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36"/>
        <w:tblW w:w="13140" w:type="dxa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900"/>
        <w:gridCol w:w="810"/>
        <w:gridCol w:w="990"/>
        <w:gridCol w:w="990"/>
        <w:gridCol w:w="900"/>
        <w:gridCol w:w="900"/>
        <w:gridCol w:w="1530"/>
        <w:gridCol w:w="900"/>
        <w:gridCol w:w="900"/>
        <w:gridCol w:w="810"/>
        <w:gridCol w:w="990"/>
      </w:tblGrid>
      <w:tr w:rsidR="00565EA0" w:rsidRPr="000810B1" w14:paraId="54641727" w14:textId="77777777" w:rsidTr="00565EA0"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6FC85B" w14:textId="77777777" w:rsidR="00565EA0" w:rsidRPr="000810B1" w:rsidRDefault="00565EA0" w:rsidP="00565EA0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61444" w14:textId="77777777" w:rsidR="00565EA0" w:rsidRPr="00107925" w:rsidRDefault="00565EA0" w:rsidP="00565EA0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SARS2 v. Mock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439EF" w14:textId="77777777" w:rsidR="00565EA0" w:rsidRPr="00107925" w:rsidRDefault="00565EA0" w:rsidP="00565EA0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FLUAV-</w:t>
            </w:r>
            <w:r w:rsidRPr="00107925">
              <w:rPr>
                <w:rFonts w:ascii="Arial" w:hAnsi="Arial" w:cs="Arial"/>
                <w:sz w:val="21"/>
                <w:szCs w:val="21"/>
              </w:rPr>
              <w:t>SARS2</w:t>
            </w:r>
            <w:r>
              <w:rPr>
                <w:rFonts w:ascii="Arial" w:hAnsi="Arial" w:cs="Arial"/>
                <w:sz w:val="21"/>
                <w:szCs w:val="21"/>
              </w:rPr>
              <w:t xml:space="preserve"> v. Mock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CF7FBC" w14:textId="77777777" w:rsidR="00565EA0" w:rsidRPr="00107925" w:rsidRDefault="00565EA0" w:rsidP="00565EA0">
            <w:p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7925">
              <w:rPr>
                <w:rFonts w:ascii="Arial" w:hAnsi="Arial" w:cs="Arial"/>
                <w:sz w:val="21"/>
                <w:szCs w:val="21"/>
              </w:rPr>
              <w:t xml:space="preserve">SARS2 v. </w:t>
            </w:r>
            <w:r>
              <w:rPr>
                <w:rFonts w:ascii="Arial" w:hAnsi="Arial" w:cs="Arial"/>
                <w:sz w:val="21"/>
                <w:szCs w:val="21"/>
              </w:rPr>
              <w:t>FLU</w:t>
            </w:r>
            <w:r w:rsidRPr="00107925">
              <w:rPr>
                <w:rFonts w:ascii="Arial" w:hAnsi="Arial" w:cs="Arial"/>
                <w:sz w:val="21"/>
                <w:szCs w:val="21"/>
              </w:rPr>
              <w:t>AV-SARS2</w:t>
            </w:r>
          </w:p>
        </w:tc>
      </w:tr>
      <w:tr w:rsidR="00565EA0" w:rsidRPr="000810B1" w14:paraId="09A412DB" w14:textId="77777777" w:rsidTr="00565EA0">
        <w:trPr>
          <w:trHeight w:val="25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D9146D" w14:textId="77777777" w:rsidR="00565EA0" w:rsidRPr="000810B1" w:rsidRDefault="00565EA0" w:rsidP="00565EA0">
            <w:pPr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0B1">
              <w:rPr>
                <w:rFonts w:ascii="Arial" w:hAnsi="Arial" w:cs="Arial"/>
                <w:b/>
                <w:bCs/>
                <w:sz w:val="18"/>
                <w:szCs w:val="18"/>
              </w:rPr>
              <w:t>Genus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08F16A99" w14:textId="77777777" w:rsidR="00565EA0" w:rsidRPr="00AC5B35" w:rsidRDefault="00565EA0" w:rsidP="00565EA0">
            <w:pPr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5B35">
              <w:rPr>
                <w:rFonts w:ascii="Arial" w:hAnsi="Arial" w:cs="Arial"/>
                <w:i/>
                <w:iCs/>
                <w:sz w:val="18"/>
                <w:szCs w:val="18"/>
              </w:rPr>
              <w:t>Deseq2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093309F" w14:textId="77777777" w:rsidR="00565EA0" w:rsidRPr="00AC5B35" w:rsidRDefault="00565EA0" w:rsidP="00565EA0">
            <w:pPr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5B35">
              <w:rPr>
                <w:rFonts w:ascii="Arial" w:hAnsi="Arial" w:cs="Arial"/>
                <w:i/>
                <w:iCs/>
                <w:sz w:val="18"/>
                <w:szCs w:val="18"/>
              </w:rPr>
              <w:t>ALDEx2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9BD10B7" w14:textId="77777777" w:rsidR="00565EA0" w:rsidRPr="00AC5B35" w:rsidRDefault="00565EA0" w:rsidP="00565EA0">
            <w:pPr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AC5B35">
              <w:rPr>
                <w:rFonts w:ascii="Arial" w:hAnsi="Arial" w:cs="Arial"/>
                <w:i/>
                <w:iCs/>
                <w:sz w:val="18"/>
                <w:szCs w:val="18"/>
              </w:rPr>
              <w:t>LefSE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3704DD" w14:textId="77777777" w:rsidR="00565EA0" w:rsidRPr="00AC5B35" w:rsidRDefault="00565EA0" w:rsidP="00565EA0">
            <w:pPr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5B35">
              <w:rPr>
                <w:rFonts w:ascii="Arial" w:hAnsi="Arial" w:cs="Arial"/>
                <w:i/>
                <w:iCs/>
                <w:sz w:val="18"/>
                <w:szCs w:val="18"/>
              </w:rPr>
              <w:t>Enriched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2AC25798" w14:textId="77777777" w:rsidR="00565EA0" w:rsidRPr="00AC5B35" w:rsidRDefault="00565EA0" w:rsidP="00565EA0">
            <w:pPr>
              <w:ind w:left="0" w:firstLine="0"/>
              <w:rPr>
                <w:i/>
                <w:iCs/>
                <w:sz w:val="18"/>
                <w:szCs w:val="18"/>
              </w:rPr>
            </w:pPr>
            <w:r w:rsidRPr="00AC5B35">
              <w:rPr>
                <w:rFonts w:ascii="Arial" w:hAnsi="Arial" w:cs="Arial"/>
                <w:i/>
                <w:iCs/>
                <w:sz w:val="18"/>
                <w:szCs w:val="18"/>
              </w:rPr>
              <w:t>Deseq2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CA73CBB" w14:textId="77777777" w:rsidR="00565EA0" w:rsidRPr="00AC5B35" w:rsidRDefault="00565EA0" w:rsidP="00565EA0">
            <w:pPr>
              <w:ind w:left="0" w:firstLine="0"/>
              <w:rPr>
                <w:i/>
                <w:iCs/>
                <w:sz w:val="18"/>
                <w:szCs w:val="18"/>
              </w:rPr>
            </w:pPr>
            <w:r w:rsidRPr="00AC5B35">
              <w:rPr>
                <w:rFonts w:ascii="Arial" w:hAnsi="Arial" w:cs="Arial"/>
                <w:i/>
                <w:iCs/>
                <w:sz w:val="18"/>
                <w:szCs w:val="18"/>
              </w:rPr>
              <w:t>ALDEx2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6D1BBF5" w14:textId="77777777" w:rsidR="00565EA0" w:rsidRPr="00AC5B35" w:rsidRDefault="00565EA0" w:rsidP="00565EA0">
            <w:pPr>
              <w:ind w:left="0" w:firstLine="0"/>
              <w:rPr>
                <w:i/>
                <w:iCs/>
                <w:sz w:val="18"/>
                <w:szCs w:val="18"/>
              </w:rPr>
            </w:pPr>
            <w:proofErr w:type="spellStart"/>
            <w:r w:rsidRPr="00AC5B35">
              <w:rPr>
                <w:rFonts w:ascii="Arial" w:hAnsi="Arial" w:cs="Arial"/>
                <w:i/>
                <w:iCs/>
                <w:sz w:val="18"/>
                <w:szCs w:val="18"/>
              </w:rPr>
              <w:t>LefSE</w:t>
            </w:r>
            <w:proofErr w:type="spellEnd"/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480BE" w14:textId="77777777" w:rsidR="00565EA0" w:rsidRPr="00AC5B35" w:rsidRDefault="00565EA0" w:rsidP="00565EA0">
            <w:pPr>
              <w:ind w:left="0" w:firstLine="0"/>
              <w:rPr>
                <w:i/>
                <w:iCs/>
                <w:sz w:val="18"/>
                <w:szCs w:val="18"/>
              </w:rPr>
            </w:pPr>
            <w:r w:rsidRPr="00AC5B35">
              <w:rPr>
                <w:rFonts w:ascii="Arial" w:hAnsi="Arial" w:cs="Arial"/>
                <w:i/>
                <w:iCs/>
                <w:sz w:val="18"/>
                <w:szCs w:val="18"/>
              </w:rPr>
              <w:t>Enriched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3E6BD197" w14:textId="77777777" w:rsidR="00565EA0" w:rsidRPr="00AC5B35" w:rsidRDefault="00565EA0" w:rsidP="00565EA0">
            <w:pPr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5B35">
              <w:rPr>
                <w:rFonts w:ascii="Arial" w:hAnsi="Arial" w:cs="Arial"/>
                <w:i/>
                <w:iCs/>
                <w:sz w:val="18"/>
                <w:szCs w:val="18"/>
              </w:rPr>
              <w:t>Deseq2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9545C28" w14:textId="77777777" w:rsidR="00565EA0" w:rsidRPr="00AC5B35" w:rsidRDefault="00565EA0" w:rsidP="00565EA0">
            <w:pPr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5B35">
              <w:rPr>
                <w:rFonts w:ascii="Arial" w:hAnsi="Arial" w:cs="Arial"/>
                <w:i/>
                <w:iCs/>
                <w:sz w:val="18"/>
                <w:szCs w:val="18"/>
              </w:rPr>
              <w:t>ALDEx2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4603D41" w14:textId="77777777" w:rsidR="00565EA0" w:rsidRPr="00AC5B35" w:rsidRDefault="00565EA0" w:rsidP="00565EA0">
            <w:pPr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AC5B35">
              <w:rPr>
                <w:rFonts w:ascii="Arial" w:hAnsi="Arial" w:cs="Arial"/>
                <w:i/>
                <w:iCs/>
                <w:sz w:val="18"/>
                <w:szCs w:val="18"/>
              </w:rPr>
              <w:t>LefSE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1AAE78" w14:textId="77777777" w:rsidR="00565EA0" w:rsidRPr="00AC5B35" w:rsidRDefault="00565EA0" w:rsidP="00565EA0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5B35">
              <w:rPr>
                <w:rFonts w:ascii="Arial" w:hAnsi="Arial" w:cs="Arial"/>
                <w:i/>
                <w:iCs/>
                <w:sz w:val="18"/>
                <w:szCs w:val="18"/>
              </w:rPr>
              <w:t>Enriched</w:t>
            </w:r>
          </w:p>
        </w:tc>
      </w:tr>
      <w:tr w:rsidR="00565EA0" w:rsidRPr="000810B1" w14:paraId="32F54DCF" w14:textId="77777777" w:rsidTr="00565EA0">
        <w:trPr>
          <w:trHeight w:val="25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6740631" w14:textId="77777777" w:rsidR="00565EA0" w:rsidRPr="000810B1" w:rsidRDefault="00565EA0" w:rsidP="00565EA0">
            <w:pPr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810B1">
              <w:rPr>
                <w:rFonts w:ascii="Arial" w:hAnsi="Arial" w:cs="Arial"/>
                <w:i/>
                <w:iCs/>
                <w:sz w:val="18"/>
                <w:szCs w:val="18"/>
              </w:rPr>
              <w:t>Prevotella_7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5C1E6D33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0.00096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65030D8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</w:t>
            </w:r>
            <w:r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D6E96DA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0B1">
              <w:rPr>
                <w:rFonts w:ascii="Arial" w:hAnsi="Arial" w:cs="Arial"/>
                <w:sz w:val="18"/>
                <w:szCs w:val="18"/>
              </w:rPr>
              <w:t>&gt; 0.05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9DEE81" w14:textId="77777777" w:rsidR="00565EA0" w:rsidRPr="00AC5B35" w:rsidRDefault="00565EA0" w:rsidP="00565EA0">
            <w:pPr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989">
              <w:rPr>
                <w:rFonts w:ascii="Arial" w:hAnsi="Arial" w:cs="Arial"/>
                <w:sz w:val="18"/>
                <w:szCs w:val="18"/>
              </w:rPr>
              <w:t>SARS2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63D3A560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0.00063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bottom"/>
          </w:tcPr>
          <w:p w14:paraId="497C3DE6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</w:t>
            </w:r>
            <w:r>
              <w:rPr>
                <w:rFonts w:ascii="Arial" w:hAnsi="Arial" w:cs="Arial"/>
                <w:sz w:val="17"/>
                <w:szCs w:val="17"/>
              </w:rPr>
              <w:t>33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bottom"/>
          </w:tcPr>
          <w:p w14:paraId="3E5F7B38" w14:textId="77777777" w:rsidR="00565EA0" w:rsidRPr="000810B1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0.015</w:t>
            </w:r>
          </w:p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7006E4F0" w14:textId="77777777" w:rsidR="00565EA0" w:rsidRPr="00A95989" w:rsidRDefault="00565EA0" w:rsidP="00565EA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FLU</w:t>
            </w:r>
            <w:r w:rsidRPr="00AC5B35">
              <w:rPr>
                <w:rFonts w:ascii="Arial" w:hAnsi="Arial" w:cs="Arial"/>
                <w:b/>
                <w:bCs/>
                <w:sz w:val="18"/>
                <w:szCs w:val="18"/>
              </w:rPr>
              <w:t>AV-SARS2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bottom"/>
          </w:tcPr>
          <w:p w14:paraId="5389C3F9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0.97</w:t>
            </w:r>
          </w:p>
        </w:tc>
        <w:tc>
          <w:tcPr>
            <w:tcW w:w="900" w:type="dxa"/>
            <w:vAlign w:val="bottom"/>
          </w:tcPr>
          <w:p w14:paraId="672FF9CD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0.9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810" w:type="dxa"/>
            <w:vAlign w:val="bottom"/>
          </w:tcPr>
          <w:p w14:paraId="368F1F37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&gt; 0.05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bottom"/>
          </w:tcPr>
          <w:p w14:paraId="2BAD507B" w14:textId="77777777" w:rsidR="00565EA0" w:rsidRPr="00641E8D" w:rsidRDefault="00565EA0" w:rsidP="00565EA0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641E8D">
              <w:rPr>
                <w:rFonts w:ascii="Arial" w:hAnsi="Arial" w:cs="Arial"/>
                <w:sz w:val="17"/>
                <w:szCs w:val="17"/>
              </w:rPr>
              <w:t>NA</w:t>
            </w:r>
          </w:p>
        </w:tc>
      </w:tr>
      <w:tr w:rsidR="00565EA0" w:rsidRPr="000810B1" w14:paraId="38068280" w14:textId="77777777" w:rsidTr="00565EA0">
        <w:trPr>
          <w:trHeight w:val="259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7B6D0D9" w14:textId="77777777" w:rsidR="00565EA0" w:rsidRPr="000810B1" w:rsidRDefault="00565EA0" w:rsidP="00565EA0">
            <w:pPr>
              <w:ind w:left="0" w:firstLine="0"/>
              <w:rPr>
                <w:i/>
                <w:iCs/>
                <w:sz w:val="18"/>
                <w:szCs w:val="18"/>
              </w:rPr>
            </w:pPr>
            <w:r w:rsidRPr="000810B1">
              <w:rPr>
                <w:rFonts w:ascii="Arial" w:hAnsi="Arial" w:cs="Arial"/>
                <w:i/>
                <w:iCs/>
                <w:sz w:val="18"/>
                <w:szCs w:val="18"/>
              </w:rPr>
              <w:t>Campylobacter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bottom"/>
          </w:tcPr>
          <w:p w14:paraId="0B76D5B9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0.00096</w:t>
            </w:r>
          </w:p>
        </w:tc>
        <w:tc>
          <w:tcPr>
            <w:tcW w:w="900" w:type="dxa"/>
            <w:shd w:val="clear" w:color="auto" w:fill="FBE4D5" w:themeFill="accent2" w:themeFillTint="33"/>
            <w:vAlign w:val="bottom"/>
          </w:tcPr>
          <w:p w14:paraId="68F1D938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</w:t>
            </w:r>
            <w:r>
              <w:rPr>
                <w:rFonts w:ascii="Arial" w:hAnsi="Arial" w:cs="Arial"/>
                <w:sz w:val="17"/>
                <w:szCs w:val="17"/>
              </w:rPr>
              <w:t>51</w:t>
            </w:r>
          </w:p>
        </w:tc>
        <w:tc>
          <w:tcPr>
            <w:tcW w:w="810" w:type="dxa"/>
            <w:shd w:val="clear" w:color="auto" w:fill="FBE4D5" w:themeFill="accent2" w:themeFillTint="33"/>
            <w:vAlign w:val="bottom"/>
          </w:tcPr>
          <w:p w14:paraId="21273055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bottom"/>
          </w:tcPr>
          <w:p w14:paraId="7775F16F" w14:textId="77777777" w:rsidR="00565EA0" w:rsidRPr="00A95989" w:rsidRDefault="00565EA0" w:rsidP="00565EA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C5B35">
              <w:rPr>
                <w:rFonts w:ascii="Arial" w:hAnsi="Arial" w:cs="Arial"/>
                <w:b/>
                <w:bCs/>
                <w:sz w:val="18"/>
                <w:szCs w:val="18"/>
              </w:rPr>
              <w:t>SARS2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2BC3740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0.0019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9A0328C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</w:t>
            </w:r>
            <w:r>
              <w:rPr>
                <w:rFonts w:ascii="Arial" w:hAnsi="Arial" w:cs="Arial"/>
                <w:sz w:val="17"/>
                <w:szCs w:val="17"/>
              </w:rPr>
              <w:t>48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BFE35A" w14:textId="77777777" w:rsidR="00565EA0" w:rsidRPr="000810B1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&gt; 0.05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981D0E6" w14:textId="77777777" w:rsidR="00565EA0" w:rsidRPr="00AC5B35" w:rsidRDefault="00565EA0" w:rsidP="00565EA0">
            <w:pPr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FLUAV</w:t>
            </w:r>
            <w:r w:rsidRPr="00A95989">
              <w:rPr>
                <w:rFonts w:ascii="Arial" w:hAnsi="Arial" w:cs="Arial"/>
                <w:sz w:val="18"/>
                <w:szCs w:val="18"/>
              </w:rPr>
              <w:t>-SARS2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bottom"/>
          </w:tcPr>
          <w:p w14:paraId="2437D09D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0.91</w:t>
            </w:r>
          </w:p>
        </w:tc>
        <w:tc>
          <w:tcPr>
            <w:tcW w:w="900" w:type="dxa"/>
            <w:vAlign w:val="bottom"/>
          </w:tcPr>
          <w:p w14:paraId="0C4ACE56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0.9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810" w:type="dxa"/>
            <w:vAlign w:val="bottom"/>
          </w:tcPr>
          <w:p w14:paraId="2CDA6EAB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&gt; 0.05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bottom"/>
          </w:tcPr>
          <w:p w14:paraId="52D45D27" w14:textId="77777777" w:rsidR="00565EA0" w:rsidRPr="00641E8D" w:rsidRDefault="00565EA0" w:rsidP="00565EA0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641E8D">
              <w:rPr>
                <w:rFonts w:ascii="Arial" w:hAnsi="Arial" w:cs="Arial"/>
                <w:sz w:val="17"/>
                <w:szCs w:val="17"/>
              </w:rPr>
              <w:t>NA</w:t>
            </w:r>
          </w:p>
        </w:tc>
      </w:tr>
      <w:tr w:rsidR="00565EA0" w:rsidRPr="000810B1" w14:paraId="0884B9A4" w14:textId="77777777" w:rsidTr="00565EA0">
        <w:trPr>
          <w:trHeight w:val="259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94077" w14:textId="77777777" w:rsidR="00565EA0" w:rsidRPr="000810B1" w:rsidRDefault="00565EA0" w:rsidP="00565EA0">
            <w:pPr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810B1">
              <w:rPr>
                <w:rFonts w:ascii="Arial" w:hAnsi="Arial" w:cs="Arial"/>
                <w:i/>
                <w:iCs/>
                <w:sz w:val="18"/>
                <w:szCs w:val="18"/>
              </w:rPr>
              <w:t>Streptococcus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FBAF882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2.98E-06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2DC86FE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</w:t>
            </w:r>
            <w:r>
              <w:rPr>
                <w:rFonts w:ascii="Arial" w:hAnsi="Arial" w:cs="Arial"/>
                <w:sz w:val="17"/>
                <w:szCs w:val="17"/>
              </w:rPr>
              <w:t>97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1338A2E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0B1">
              <w:rPr>
                <w:rFonts w:ascii="Arial" w:hAnsi="Arial" w:cs="Arial"/>
                <w:sz w:val="18"/>
                <w:szCs w:val="18"/>
              </w:rPr>
              <w:t>&gt; 0.05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148BA43" w14:textId="77777777" w:rsidR="00565EA0" w:rsidRPr="00714276" w:rsidRDefault="00565EA0" w:rsidP="00565EA0">
            <w:pPr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989">
              <w:rPr>
                <w:rFonts w:ascii="Arial" w:hAnsi="Arial" w:cs="Arial"/>
                <w:sz w:val="18"/>
                <w:szCs w:val="18"/>
              </w:rPr>
              <w:t>SARS2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6E1E74FA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2.34E-05</w:t>
            </w: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217A9674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</w:t>
            </w:r>
            <w:r>
              <w:rPr>
                <w:rFonts w:ascii="Arial" w:hAnsi="Arial" w:cs="Arial"/>
                <w:sz w:val="17"/>
                <w:szCs w:val="17"/>
              </w:rPr>
              <w:t>97</w:t>
            </w: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76EAAEE3" w14:textId="77777777" w:rsidR="00565EA0" w:rsidRPr="000810B1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0.034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244436FF" w14:textId="77777777" w:rsidR="00565EA0" w:rsidRPr="00A95989" w:rsidRDefault="00565EA0" w:rsidP="00565EA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FLU</w:t>
            </w:r>
            <w:r w:rsidRPr="00AC5B35">
              <w:rPr>
                <w:rFonts w:ascii="Arial" w:hAnsi="Arial" w:cs="Arial"/>
                <w:b/>
                <w:bCs/>
                <w:sz w:val="18"/>
                <w:szCs w:val="18"/>
              </w:rPr>
              <w:t>AV-SARS2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bottom"/>
          </w:tcPr>
          <w:p w14:paraId="67FEAA47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0.79</w:t>
            </w:r>
          </w:p>
        </w:tc>
        <w:tc>
          <w:tcPr>
            <w:tcW w:w="900" w:type="dxa"/>
            <w:vAlign w:val="bottom"/>
          </w:tcPr>
          <w:p w14:paraId="2FD7573C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0.9</w:t>
            </w: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810" w:type="dxa"/>
            <w:vAlign w:val="bottom"/>
          </w:tcPr>
          <w:p w14:paraId="733A72C8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&gt; 0.05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bottom"/>
          </w:tcPr>
          <w:p w14:paraId="245268A1" w14:textId="77777777" w:rsidR="00565EA0" w:rsidRPr="00641E8D" w:rsidRDefault="00565EA0" w:rsidP="00565EA0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641E8D">
              <w:rPr>
                <w:rFonts w:ascii="Arial" w:hAnsi="Arial" w:cs="Arial"/>
                <w:sz w:val="17"/>
                <w:szCs w:val="17"/>
              </w:rPr>
              <w:t>NA</w:t>
            </w:r>
          </w:p>
        </w:tc>
      </w:tr>
      <w:tr w:rsidR="00565EA0" w:rsidRPr="000810B1" w14:paraId="155C263D" w14:textId="77777777" w:rsidTr="00565EA0">
        <w:trPr>
          <w:trHeight w:val="259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D27130" w14:textId="77777777" w:rsidR="00565EA0" w:rsidRPr="000810B1" w:rsidRDefault="00565EA0" w:rsidP="00565EA0">
            <w:pPr>
              <w:ind w:left="0" w:firstLine="0"/>
              <w:rPr>
                <w:i/>
                <w:iCs/>
                <w:sz w:val="18"/>
                <w:szCs w:val="18"/>
              </w:rPr>
            </w:pPr>
            <w:proofErr w:type="spellStart"/>
            <w:r w:rsidRPr="000810B1">
              <w:rPr>
                <w:rFonts w:ascii="Arial" w:hAnsi="Arial" w:cs="Arial"/>
                <w:i/>
                <w:iCs/>
                <w:sz w:val="18"/>
                <w:szCs w:val="18"/>
              </w:rPr>
              <w:t>Johnsonella</w:t>
            </w:r>
            <w:proofErr w:type="spellEnd"/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24D2983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0.0026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53E4FB8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</w:t>
            </w:r>
            <w:r>
              <w:rPr>
                <w:rFonts w:ascii="Arial" w:hAnsi="Arial" w:cs="Arial"/>
                <w:sz w:val="17"/>
                <w:szCs w:val="17"/>
              </w:rPr>
              <w:t>67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2852A79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0B1">
              <w:rPr>
                <w:rFonts w:ascii="Arial" w:hAnsi="Arial" w:cs="Arial"/>
                <w:sz w:val="18"/>
                <w:szCs w:val="18"/>
              </w:rPr>
              <w:t>&gt; 0.05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9BB3B9F" w14:textId="77777777" w:rsidR="00565EA0" w:rsidRPr="00714276" w:rsidRDefault="00565EA0" w:rsidP="00565EA0">
            <w:pPr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989">
              <w:rPr>
                <w:rFonts w:ascii="Arial" w:hAnsi="Arial" w:cs="Arial"/>
                <w:sz w:val="18"/>
                <w:szCs w:val="18"/>
              </w:rPr>
              <w:t>SARS2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7EEB3087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0.0063</w:t>
            </w: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1FB1AF38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</w:t>
            </w:r>
            <w:r>
              <w:rPr>
                <w:rFonts w:ascii="Arial" w:hAnsi="Arial" w:cs="Arial"/>
                <w:sz w:val="17"/>
                <w:szCs w:val="17"/>
              </w:rPr>
              <w:t>37</w:t>
            </w: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7E9BBAB3" w14:textId="77777777" w:rsidR="00565EA0" w:rsidRPr="000810B1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0.015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3756708B" w14:textId="77777777" w:rsidR="00565EA0" w:rsidRPr="00A95989" w:rsidRDefault="00565EA0" w:rsidP="00565EA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FLU</w:t>
            </w:r>
            <w:r w:rsidRPr="00AC5B35">
              <w:rPr>
                <w:rFonts w:ascii="Arial" w:hAnsi="Arial" w:cs="Arial"/>
                <w:b/>
                <w:bCs/>
                <w:sz w:val="18"/>
                <w:szCs w:val="18"/>
              </w:rPr>
              <w:t>AV-SARS2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bottom"/>
          </w:tcPr>
          <w:p w14:paraId="0A2866BB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0.91</w:t>
            </w:r>
          </w:p>
        </w:tc>
        <w:tc>
          <w:tcPr>
            <w:tcW w:w="900" w:type="dxa"/>
            <w:vAlign w:val="bottom"/>
          </w:tcPr>
          <w:p w14:paraId="4AF9CC6E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</w:t>
            </w:r>
            <w:r>
              <w:rPr>
                <w:rFonts w:ascii="Arial" w:hAnsi="Arial" w:cs="Arial"/>
                <w:sz w:val="17"/>
                <w:szCs w:val="17"/>
              </w:rPr>
              <w:t>99</w:t>
            </w:r>
          </w:p>
        </w:tc>
        <w:tc>
          <w:tcPr>
            <w:tcW w:w="810" w:type="dxa"/>
            <w:vAlign w:val="bottom"/>
          </w:tcPr>
          <w:p w14:paraId="6C247026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&gt; 0.05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bottom"/>
          </w:tcPr>
          <w:p w14:paraId="4CEF59FD" w14:textId="77777777" w:rsidR="00565EA0" w:rsidRPr="00641E8D" w:rsidRDefault="00565EA0" w:rsidP="00565EA0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641E8D">
              <w:rPr>
                <w:rFonts w:ascii="Arial" w:hAnsi="Arial" w:cs="Arial"/>
                <w:sz w:val="17"/>
                <w:szCs w:val="17"/>
              </w:rPr>
              <w:t>NA</w:t>
            </w:r>
          </w:p>
        </w:tc>
      </w:tr>
      <w:tr w:rsidR="00565EA0" w:rsidRPr="000810B1" w14:paraId="01D54F5D" w14:textId="77777777" w:rsidTr="00565EA0">
        <w:trPr>
          <w:trHeight w:val="259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33B826" w14:textId="77777777" w:rsidR="00565EA0" w:rsidRPr="000810B1" w:rsidRDefault="00565EA0" w:rsidP="00565EA0">
            <w:pPr>
              <w:ind w:left="0" w:firstLine="0"/>
              <w:rPr>
                <w:i/>
                <w:iCs/>
                <w:sz w:val="18"/>
                <w:szCs w:val="18"/>
              </w:rPr>
            </w:pPr>
            <w:r w:rsidRPr="000810B1">
              <w:rPr>
                <w:rFonts w:ascii="Arial" w:hAnsi="Arial" w:cs="Arial"/>
                <w:i/>
                <w:iCs/>
                <w:sz w:val="18"/>
                <w:szCs w:val="18"/>
              </w:rPr>
              <w:t>Fusobacterium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bottom"/>
          </w:tcPr>
          <w:p w14:paraId="5A2C2FF1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9.76E-07</w:t>
            </w:r>
          </w:p>
        </w:tc>
        <w:tc>
          <w:tcPr>
            <w:tcW w:w="900" w:type="dxa"/>
            <w:shd w:val="clear" w:color="auto" w:fill="FBE4D5" w:themeFill="accent2" w:themeFillTint="33"/>
            <w:vAlign w:val="bottom"/>
          </w:tcPr>
          <w:p w14:paraId="6C381BD9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</w:t>
            </w:r>
            <w:r>
              <w:rPr>
                <w:rFonts w:ascii="Arial" w:hAnsi="Arial" w:cs="Arial"/>
                <w:sz w:val="17"/>
                <w:szCs w:val="17"/>
              </w:rPr>
              <w:t>49</w:t>
            </w:r>
          </w:p>
        </w:tc>
        <w:tc>
          <w:tcPr>
            <w:tcW w:w="810" w:type="dxa"/>
            <w:shd w:val="clear" w:color="auto" w:fill="FBE4D5" w:themeFill="accent2" w:themeFillTint="33"/>
            <w:vAlign w:val="bottom"/>
          </w:tcPr>
          <w:p w14:paraId="3F9131DE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bottom"/>
          </w:tcPr>
          <w:p w14:paraId="4032E9FD" w14:textId="77777777" w:rsidR="00565EA0" w:rsidRPr="00AC5B35" w:rsidRDefault="00565EA0" w:rsidP="00565EA0">
            <w:pPr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5B35">
              <w:rPr>
                <w:rFonts w:ascii="Arial" w:hAnsi="Arial" w:cs="Arial"/>
                <w:b/>
                <w:bCs/>
                <w:sz w:val="18"/>
                <w:szCs w:val="18"/>
              </w:rPr>
              <w:t>SARS2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7C476EAA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2.81E-08</w:t>
            </w: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5B6D7534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11363910" w14:textId="77777777" w:rsidR="00565EA0" w:rsidRPr="000810B1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0.015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6837E73D" w14:textId="77777777" w:rsidR="00565EA0" w:rsidRPr="00AC5B35" w:rsidRDefault="00565EA0" w:rsidP="00565EA0">
            <w:pPr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FLU</w:t>
            </w:r>
            <w:r w:rsidRPr="00AC5B35">
              <w:rPr>
                <w:rFonts w:ascii="Arial" w:hAnsi="Arial" w:cs="Arial"/>
                <w:b/>
                <w:bCs/>
                <w:sz w:val="18"/>
                <w:szCs w:val="18"/>
              </w:rPr>
              <w:t>AV-SARS2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bottom"/>
          </w:tcPr>
          <w:p w14:paraId="43AEF37D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0.84</w:t>
            </w:r>
          </w:p>
        </w:tc>
        <w:tc>
          <w:tcPr>
            <w:tcW w:w="900" w:type="dxa"/>
            <w:vAlign w:val="bottom"/>
          </w:tcPr>
          <w:p w14:paraId="29BFE491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</w:t>
            </w:r>
            <w:r>
              <w:rPr>
                <w:rFonts w:ascii="Arial" w:hAnsi="Arial" w:cs="Arial"/>
                <w:sz w:val="17"/>
                <w:szCs w:val="17"/>
              </w:rPr>
              <w:t>98</w:t>
            </w:r>
          </w:p>
        </w:tc>
        <w:tc>
          <w:tcPr>
            <w:tcW w:w="810" w:type="dxa"/>
            <w:vAlign w:val="bottom"/>
          </w:tcPr>
          <w:p w14:paraId="41B06691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&gt; 0.05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bottom"/>
          </w:tcPr>
          <w:p w14:paraId="275BA4FD" w14:textId="77777777" w:rsidR="00565EA0" w:rsidRPr="00641E8D" w:rsidRDefault="00565EA0" w:rsidP="00565EA0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641E8D">
              <w:rPr>
                <w:rFonts w:ascii="Arial" w:hAnsi="Arial" w:cs="Arial"/>
                <w:sz w:val="17"/>
                <w:szCs w:val="17"/>
              </w:rPr>
              <w:t>NA</w:t>
            </w:r>
          </w:p>
        </w:tc>
      </w:tr>
      <w:tr w:rsidR="00565EA0" w:rsidRPr="000810B1" w14:paraId="3619F4E1" w14:textId="77777777" w:rsidTr="00565EA0">
        <w:trPr>
          <w:trHeight w:val="259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5240E7" w14:textId="77777777" w:rsidR="00565EA0" w:rsidRPr="000810B1" w:rsidRDefault="00565EA0" w:rsidP="00565EA0">
            <w:pPr>
              <w:ind w:left="0" w:firstLine="0"/>
              <w:rPr>
                <w:i/>
                <w:iCs/>
                <w:sz w:val="18"/>
                <w:szCs w:val="18"/>
              </w:rPr>
            </w:pPr>
            <w:proofErr w:type="spellStart"/>
            <w:r w:rsidRPr="000810B1">
              <w:rPr>
                <w:rFonts w:ascii="Arial" w:hAnsi="Arial" w:cs="Arial"/>
                <w:i/>
                <w:iCs/>
                <w:sz w:val="18"/>
                <w:szCs w:val="18"/>
              </w:rPr>
              <w:t>Haemophilus</w:t>
            </w:r>
            <w:proofErr w:type="spellEnd"/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bottom"/>
          </w:tcPr>
          <w:p w14:paraId="4190DEDF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1.58E-08</w:t>
            </w:r>
          </w:p>
        </w:tc>
        <w:tc>
          <w:tcPr>
            <w:tcW w:w="900" w:type="dxa"/>
            <w:shd w:val="clear" w:color="auto" w:fill="FBE4D5" w:themeFill="accent2" w:themeFillTint="33"/>
            <w:vAlign w:val="bottom"/>
          </w:tcPr>
          <w:p w14:paraId="6DC2F2A4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</w:t>
            </w:r>
            <w:r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810" w:type="dxa"/>
            <w:shd w:val="clear" w:color="auto" w:fill="FBE4D5" w:themeFill="accent2" w:themeFillTint="33"/>
            <w:vAlign w:val="bottom"/>
          </w:tcPr>
          <w:p w14:paraId="6AE3716A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bottom"/>
          </w:tcPr>
          <w:p w14:paraId="3282E8D1" w14:textId="77777777" w:rsidR="00565EA0" w:rsidRPr="00AC5B35" w:rsidRDefault="00565EA0" w:rsidP="00565EA0">
            <w:pPr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5B35">
              <w:rPr>
                <w:rFonts w:ascii="Arial" w:hAnsi="Arial" w:cs="Arial"/>
                <w:b/>
                <w:bCs/>
                <w:sz w:val="18"/>
                <w:szCs w:val="18"/>
              </w:rPr>
              <w:t>SARS2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632A76C3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6.23E-14</w:t>
            </w: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6F1AF2B3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</w:t>
            </w:r>
            <w:r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77DDB163" w14:textId="77777777" w:rsidR="00565EA0" w:rsidRPr="000810B1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0.015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0EEB269E" w14:textId="77777777" w:rsidR="00565EA0" w:rsidRPr="00AC5B35" w:rsidRDefault="00565EA0" w:rsidP="00565EA0">
            <w:pPr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FLU</w:t>
            </w:r>
            <w:r w:rsidRPr="00AC5B35">
              <w:rPr>
                <w:rFonts w:ascii="Arial" w:hAnsi="Arial" w:cs="Arial"/>
                <w:b/>
                <w:bCs/>
                <w:sz w:val="18"/>
                <w:szCs w:val="18"/>
              </w:rPr>
              <w:t>AV-SARS2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bottom"/>
          </w:tcPr>
          <w:p w14:paraId="6E35346B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0.61</w:t>
            </w:r>
          </w:p>
        </w:tc>
        <w:tc>
          <w:tcPr>
            <w:tcW w:w="900" w:type="dxa"/>
            <w:vAlign w:val="bottom"/>
          </w:tcPr>
          <w:p w14:paraId="0A28CF7B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0.8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810" w:type="dxa"/>
            <w:vAlign w:val="bottom"/>
          </w:tcPr>
          <w:p w14:paraId="5AAC56A8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&gt; 0.05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bottom"/>
          </w:tcPr>
          <w:p w14:paraId="208554FB" w14:textId="77777777" w:rsidR="00565EA0" w:rsidRPr="00641E8D" w:rsidRDefault="00565EA0" w:rsidP="00565EA0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641E8D">
              <w:rPr>
                <w:rFonts w:ascii="Arial" w:hAnsi="Arial" w:cs="Arial"/>
                <w:sz w:val="17"/>
                <w:szCs w:val="17"/>
              </w:rPr>
              <w:t>NA</w:t>
            </w:r>
          </w:p>
        </w:tc>
      </w:tr>
      <w:tr w:rsidR="00565EA0" w:rsidRPr="000810B1" w14:paraId="68F6E6FB" w14:textId="77777777" w:rsidTr="00565EA0">
        <w:trPr>
          <w:trHeight w:val="259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D43175" w14:textId="77777777" w:rsidR="00565EA0" w:rsidRPr="000810B1" w:rsidRDefault="00565EA0" w:rsidP="00565EA0">
            <w:pPr>
              <w:ind w:left="0" w:firstLine="0"/>
              <w:rPr>
                <w:i/>
                <w:iCs/>
                <w:sz w:val="18"/>
                <w:szCs w:val="18"/>
              </w:rPr>
            </w:pPr>
            <w:r w:rsidRPr="000810B1">
              <w:rPr>
                <w:rFonts w:ascii="Arial" w:hAnsi="Arial" w:cs="Arial"/>
                <w:i/>
                <w:iCs/>
                <w:sz w:val="18"/>
                <w:szCs w:val="18"/>
              </w:rPr>
              <w:t>Moraxella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bottom"/>
          </w:tcPr>
          <w:p w14:paraId="137A278E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0.00088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bottom"/>
          </w:tcPr>
          <w:p w14:paraId="504C2217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</w:t>
            </w:r>
            <w:r>
              <w:rPr>
                <w:rFonts w:ascii="Arial" w:hAnsi="Arial" w:cs="Arial"/>
                <w:sz w:val="17"/>
                <w:szCs w:val="17"/>
              </w:rPr>
              <w:t>51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bottom"/>
          </w:tcPr>
          <w:p w14:paraId="13C4AC57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bottom"/>
          </w:tcPr>
          <w:p w14:paraId="7B14533A" w14:textId="77777777" w:rsidR="00565EA0" w:rsidRPr="00641E8D" w:rsidRDefault="00565EA0" w:rsidP="00565EA0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AC5B35">
              <w:rPr>
                <w:rFonts w:ascii="Arial" w:hAnsi="Arial" w:cs="Arial"/>
                <w:b/>
                <w:bCs/>
                <w:sz w:val="18"/>
                <w:szCs w:val="18"/>
              </w:rPr>
              <w:t>SARS2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C9DF2A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0.78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C833B47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</w:t>
            </w:r>
            <w:r>
              <w:rPr>
                <w:rFonts w:ascii="Arial" w:hAnsi="Arial" w:cs="Arial"/>
                <w:sz w:val="17"/>
                <w:szCs w:val="17"/>
              </w:rPr>
              <w:t>95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185F7A6" w14:textId="77777777" w:rsidR="00565EA0" w:rsidRPr="000810B1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&gt; 0.05</w:t>
            </w: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7A6183" w14:textId="77777777" w:rsidR="00565EA0" w:rsidRPr="00AC5B35" w:rsidRDefault="00565EA0" w:rsidP="00565EA0">
            <w:pPr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E8D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00FBC000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0.098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14:paraId="55017892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0.</w:t>
            </w:r>
            <w:r>
              <w:rPr>
                <w:rFonts w:ascii="Arial" w:hAnsi="Arial" w:cs="Arial"/>
                <w:sz w:val="17"/>
                <w:szCs w:val="17"/>
              </w:rPr>
              <w:t>60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14:paraId="347B5833" w14:textId="77777777" w:rsidR="00565EA0" w:rsidRPr="00F74000" w:rsidRDefault="00565EA0" w:rsidP="00565EA0">
            <w:pPr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4000">
              <w:rPr>
                <w:rFonts w:ascii="Arial" w:hAnsi="Arial" w:cs="Arial"/>
                <w:sz w:val="17"/>
                <w:szCs w:val="17"/>
              </w:rPr>
              <w:t>&gt; 0.05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7AF375B0" w14:textId="77777777" w:rsidR="00565EA0" w:rsidRPr="00641E8D" w:rsidRDefault="00565EA0" w:rsidP="00565EA0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641E8D">
              <w:rPr>
                <w:rFonts w:ascii="Arial" w:hAnsi="Arial" w:cs="Arial"/>
                <w:sz w:val="17"/>
                <w:szCs w:val="17"/>
              </w:rPr>
              <w:t>NA</w:t>
            </w:r>
          </w:p>
        </w:tc>
      </w:tr>
    </w:tbl>
    <w:p w14:paraId="26B6F5E5" w14:textId="37BF8835" w:rsidR="00565EA0" w:rsidRDefault="00565EA0" w:rsidP="00565E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S2 Table</w:t>
      </w:r>
      <w:r w:rsidRPr="00F654C7">
        <w:rPr>
          <w:rFonts w:ascii="Arial" w:hAnsi="Arial" w:cs="Arial"/>
          <w:b/>
          <w:bCs/>
          <w:sz w:val="22"/>
          <w:szCs w:val="22"/>
        </w:rPr>
        <w:t xml:space="preserve">. </w:t>
      </w:r>
      <w:r w:rsidRPr="00105A82">
        <w:rPr>
          <w:rFonts w:ascii="Arial" w:hAnsi="Arial" w:cs="Arial"/>
          <w:b/>
          <w:bCs/>
          <w:sz w:val="22"/>
          <w:szCs w:val="22"/>
        </w:rPr>
        <w:t>Taxa considered significant among multiple differential analyses within the lungs.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9D92BAD" w14:textId="77777777" w:rsidR="00565EA0" w:rsidRDefault="00565EA0" w:rsidP="00565EA0">
      <w:pPr>
        <w:rPr>
          <w:rFonts w:ascii="Arial" w:hAnsi="Arial" w:cs="Arial"/>
          <w:sz w:val="22"/>
          <w:szCs w:val="22"/>
        </w:rPr>
      </w:pPr>
    </w:p>
    <w:p w14:paraId="5D614D1B" w14:textId="2C9AC540" w:rsidR="00B75881" w:rsidRDefault="00565EA0" w:rsidP="00565EA0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Shown in bold are enriched groups that were considered significant in at least 2 of the 3 differential analyses performed. </w:t>
      </w:r>
      <w:r w:rsidRPr="00FA1768">
        <w:rPr>
          <w:rFonts w:ascii="Arial" w:hAnsi="Arial" w:cs="Arial"/>
          <w:sz w:val="22"/>
          <w:szCs w:val="22"/>
        </w:rPr>
        <w:t>Adjusted p-values are reported: Deseq2 (</w:t>
      </w:r>
      <w:proofErr w:type="spellStart"/>
      <w:r w:rsidRPr="00FA1768">
        <w:rPr>
          <w:rFonts w:ascii="Arial" w:hAnsi="Arial" w:cs="Arial"/>
          <w:sz w:val="22"/>
          <w:szCs w:val="22"/>
        </w:rPr>
        <w:t>Benjamini</w:t>
      </w:r>
      <w:proofErr w:type="spellEnd"/>
      <w:r w:rsidRPr="00FA1768">
        <w:rPr>
          <w:rFonts w:ascii="Arial" w:hAnsi="Arial" w:cs="Arial"/>
          <w:sz w:val="22"/>
          <w:szCs w:val="22"/>
        </w:rPr>
        <w:t>-Hochberg adjusted p-value) and ALDEx2 (</w:t>
      </w:r>
      <w:proofErr w:type="spellStart"/>
      <w:r w:rsidRPr="00FA1768">
        <w:rPr>
          <w:rFonts w:ascii="Arial" w:hAnsi="Arial" w:cs="Arial"/>
          <w:sz w:val="22"/>
          <w:szCs w:val="22"/>
        </w:rPr>
        <w:t>Benjamini</w:t>
      </w:r>
      <w:proofErr w:type="spellEnd"/>
      <w:r w:rsidRPr="00FA1768">
        <w:rPr>
          <w:rFonts w:ascii="Arial" w:hAnsi="Arial" w:cs="Arial"/>
          <w:sz w:val="22"/>
          <w:szCs w:val="22"/>
        </w:rPr>
        <w:t>-Hochberg adjusted p-value using</w:t>
      </w:r>
      <w:r w:rsidRPr="00565EA0">
        <w:rPr>
          <w:rFonts w:ascii="Arial" w:hAnsi="Arial" w:cs="Arial"/>
          <w:sz w:val="22"/>
          <w:szCs w:val="22"/>
        </w:rPr>
        <w:t xml:space="preserve"> </w:t>
      </w:r>
      <w:r w:rsidRPr="00FA1768">
        <w:rPr>
          <w:rFonts w:ascii="Arial" w:hAnsi="Arial" w:cs="Arial"/>
          <w:sz w:val="22"/>
          <w:szCs w:val="22"/>
        </w:rPr>
        <w:t>Wilcox t-test)</w:t>
      </w:r>
      <w:r>
        <w:rPr>
          <w:rFonts w:ascii="Arial" w:hAnsi="Arial" w:cs="Arial"/>
          <w:sz w:val="22"/>
          <w:szCs w:val="22"/>
        </w:rPr>
        <w:t xml:space="preserve">. </w:t>
      </w:r>
      <w:r w:rsidRPr="00FA1768">
        <w:rPr>
          <w:rFonts w:ascii="Arial" w:hAnsi="Arial" w:cs="Arial"/>
          <w:sz w:val="22"/>
          <w:szCs w:val="22"/>
        </w:rPr>
        <w:t xml:space="preserve">p &lt; 0.05 was considered significant for ALDEx2 and </w:t>
      </w:r>
      <w:proofErr w:type="spellStart"/>
      <w:r w:rsidRPr="00FA1768">
        <w:rPr>
          <w:rFonts w:ascii="Arial" w:hAnsi="Arial" w:cs="Arial"/>
          <w:sz w:val="22"/>
          <w:szCs w:val="22"/>
        </w:rPr>
        <w:t>LefSE</w:t>
      </w:r>
      <w:proofErr w:type="spellEnd"/>
      <w:r w:rsidRPr="00FA1768">
        <w:rPr>
          <w:rFonts w:ascii="Arial" w:hAnsi="Arial" w:cs="Arial"/>
          <w:sz w:val="22"/>
          <w:szCs w:val="22"/>
        </w:rPr>
        <w:t xml:space="preserve"> analysis</w:t>
      </w:r>
      <w:r>
        <w:rPr>
          <w:rFonts w:ascii="Arial" w:hAnsi="Arial" w:cs="Arial"/>
          <w:sz w:val="22"/>
          <w:szCs w:val="22"/>
        </w:rPr>
        <w:t xml:space="preserve"> and </w:t>
      </w:r>
      <w:r w:rsidRPr="00FA1768">
        <w:rPr>
          <w:rFonts w:ascii="Arial" w:hAnsi="Arial" w:cs="Arial"/>
          <w:sz w:val="22"/>
          <w:szCs w:val="22"/>
        </w:rPr>
        <w:t>p &lt; 0.01 was considered significant for Deseq2 analysis.</w:t>
      </w:r>
    </w:p>
    <w:sectPr w:rsidR="00B75881" w:rsidSect="00565EA0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A0"/>
    <w:rsid w:val="00015559"/>
    <w:rsid w:val="00090FD9"/>
    <w:rsid w:val="000A28DF"/>
    <w:rsid w:val="000B6B34"/>
    <w:rsid w:val="000C7709"/>
    <w:rsid w:val="000F12C8"/>
    <w:rsid w:val="00182A10"/>
    <w:rsid w:val="00193BD0"/>
    <w:rsid w:val="001B5285"/>
    <w:rsid w:val="001C23D1"/>
    <w:rsid w:val="001F5C6D"/>
    <w:rsid w:val="002150AE"/>
    <w:rsid w:val="00222907"/>
    <w:rsid w:val="00287640"/>
    <w:rsid w:val="002C3F3E"/>
    <w:rsid w:val="00344B37"/>
    <w:rsid w:val="00382765"/>
    <w:rsid w:val="003E7F69"/>
    <w:rsid w:val="003F73F5"/>
    <w:rsid w:val="004A30CA"/>
    <w:rsid w:val="00547A2A"/>
    <w:rsid w:val="00565EA0"/>
    <w:rsid w:val="005917EA"/>
    <w:rsid w:val="00593AE7"/>
    <w:rsid w:val="005A3315"/>
    <w:rsid w:val="00601154"/>
    <w:rsid w:val="00604D3C"/>
    <w:rsid w:val="00613122"/>
    <w:rsid w:val="00621E1C"/>
    <w:rsid w:val="00630836"/>
    <w:rsid w:val="006519B8"/>
    <w:rsid w:val="00671BDE"/>
    <w:rsid w:val="00692F44"/>
    <w:rsid w:val="006A77D6"/>
    <w:rsid w:val="006C4CF2"/>
    <w:rsid w:val="0070739F"/>
    <w:rsid w:val="007D5E24"/>
    <w:rsid w:val="007F12C7"/>
    <w:rsid w:val="008104F4"/>
    <w:rsid w:val="008F0456"/>
    <w:rsid w:val="00947777"/>
    <w:rsid w:val="009876CB"/>
    <w:rsid w:val="00994E9B"/>
    <w:rsid w:val="00A05AB3"/>
    <w:rsid w:val="00B3458F"/>
    <w:rsid w:val="00B4054D"/>
    <w:rsid w:val="00B75881"/>
    <w:rsid w:val="00BA160A"/>
    <w:rsid w:val="00BC7966"/>
    <w:rsid w:val="00BE35FA"/>
    <w:rsid w:val="00C00A04"/>
    <w:rsid w:val="00C07A6D"/>
    <w:rsid w:val="00C21DDD"/>
    <w:rsid w:val="00C5239C"/>
    <w:rsid w:val="00CC3FCC"/>
    <w:rsid w:val="00CC6601"/>
    <w:rsid w:val="00D12A87"/>
    <w:rsid w:val="00DF19A2"/>
    <w:rsid w:val="00E028DC"/>
    <w:rsid w:val="00E41849"/>
    <w:rsid w:val="00E56D34"/>
    <w:rsid w:val="00E84F52"/>
    <w:rsid w:val="00EC3200"/>
    <w:rsid w:val="00F02716"/>
    <w:rsid w:val="00F41083"/>
    <w:rsid w:val="00F61606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D093D"/>
  <w15:chartTrackingRefBased/>
  <w15:docId w15:val="{AB06CD66-A656-744E-B264-B04B858F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EA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EA0"/>
    <w:pPr>
      <w:ind w:left="216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6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Anne Seibert</dc:creator>
  <cp:keywords/>
  <dc:description/>
  <cp:lastModifiedBy>Brittany Anne Seibert</cp:lastModifiedBy>
  <cp:revision>1</cp:revision>
  <dcterms:created xsi:type="dcterms:W3CDTF">2022-10-17T03:38:00Z</dcterms:created>
  <dcterms:modified xsi:type="dcterms:W3CDTF">2022-10-17T03:40:00Z</dcterms:modified>
</cp:coreProperties>
</file>