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FB543" w14:textId="5DCE322A" w:rsidR="0047111A" w:rsidRPr="005542D3" w:rsidRDefault="00B678D1" w:rsidP="0047111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bCs/>
          <w:color w:val="000000"/>
          <w:kern w:val="24"/>
          <w:sz w:val="22"/>
          <w:szCs w:val="22"/>
        </w:rPr>
        <w:t>S</w:t>
      </w:r>
      <w:r w:rsidR="00D34E15">
        <w:rPr>
          <w:rFonts w:ascii="Arial" w:eastAsia="MS Mincho" w:hAnsi="Arial" w:cs="Arial"/>
          <w:b/>
          <w:bCs/>
          <w:color w:val="000000"/>
          <w:kern w:val="24"/>
          <w:sz w:val="22"/>
          <w:szCs w:val="22"/>
        </w:rPr>
        <w:t xml:space="preserve">2 </w:t>
      </w:r>
      <w:r w:rsidR="0047111A" w:rsidRPr="005542D3">
        <w:rPr>
          <w:rFonts w:ascii="Arial" w:eastAsia="MS Mincho" w:hAnsi="Arial" w:cs="Arial"/>
          <w:b/>
          <w:bCs/>
          <w:color w:val="000000"/>
          <w:kern w:val="24"/>
          <w:sz w:val="22"/>
          <w:szCs w:val="22"/>
        </w:rPr>
        <w:t xml:space="preserve">Table. </w:t>
      </w:r>
      <w:r w:rsidR="0047111A" w:rsidRPr="005542D3">
        <w:rPr>
          <w:rFonts w:ascii="Arial" w:hAnsi="Arial" w:cs="Arial"/>
          <w:b/>
          <w:sz w:val="22"/>
          <w:szCs w:val="22"/>
        </w:rPr>
        <w:t xml:space="preserve">NH breast cancer patients’ demographics, clinico-pathological and treatment characteristics compared between AA and EA with recurrence. </w:t>
      </w:r>
    </w:p>
    <w:p w14:paraId="11B99DFD" w14:textId="77777777" w:rsidR="0047111A" w:rsidRPr="005542D3" w:rsidRDefault="0047111A" w:rsidP="0047111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360"/>
        <w:gridCol w:w="1123"/>
        <w:gridCol w:w="2197"/>
        <w:gridCol w:w="1467"/>
        <w:gridCol w:w="1213"/>
        <w:gridCol w:w="1340"/>
      </w:tblGrid>
      <w:tr w:rsidR="0047111A" w:rsidRPr="005542D3" w14:paraId="68729192" w14:textId="77777777" w:rsidTr="007A2F7C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3CD" w14:textId="77777777" w:rsidR="0047111A" w:rsidRPr="005542D3" w:rsidRDefault="0047111A" w:rsidP="007A2F7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7E7D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AA (n=49)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520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EA (n=166)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E7D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7111A" w:rsidRPr="005542D3" w14:paraId="77AEA472" w14:textId="77777777" w:rsidTr="007A2F7C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7AEA" w14:textId="77777777" w:rsidR="0047111A" w:rsidRPr="005542D3" w:rsidRDefault="0047111A" w:rsidP="007A2F7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Clinical characteristic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138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n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49C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%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E7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n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541E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BE8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47111A" w:rsidRPr="005542D3" w14:paraId="624102F9" w14:textId="77777777" w:rsidTr="007A2F7C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B456" w14:textId="77777777" w:rsidR="0047111A" w:rsidRPr="005542D3" w:rsidRDefault="0047111A" w:rsidP="007A2F7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Menopausal status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F1B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460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B37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C12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0F12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7111A" w:rsidRPr="005542D3" w14:paraId="4B2832E9" w14:textId="77777777" w:rsidTr="007A2F7C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F7B3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&lt;48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87C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25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0A4E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51.02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157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59.00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933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35.54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2069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0.1452</w:t>
            </w:r>
          </w:p>
        </w:tc>
      </w:tr>
      <w:tr w:rsidR="0047111A" w:rsidRPr="005542D3" w14:paraId="1DF260E3" w14:textId="77777777" w:rsidTr="007A2F7C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FB85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48-55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063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513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12.24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474D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33.00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484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19.88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075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0B1F77F5" w14:textId="77777777" w:rsidTr="007A2F7C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947E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902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BF2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36.73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120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74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7E59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44.58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FF5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4D0BE66E" w14:textId="77777777" w:rsidTr="007A2F7C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A7F4" w14:textId="77777777" w:rsidR="0047111A" w:rsidRPr="005542D3" w:rsidRDefault="0047111A" w:rsidP="007A2F7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Nuclear grade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D1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EFD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E5B3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A84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1BC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19900F28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DFD4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A80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D5A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4.08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3BD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21.00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2D8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12.65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8BC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0.29</w:t>
            </w:r>
          </w:p>
        </w:tc>
      </w:tr>
      <w:tr w:rsidR="0047111A" w:rsidRPr="005542D3" w14:paraId="001622A3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332B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D6F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42C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34.69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BAF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62.00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5412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37.35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152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77BEA8B1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7F2F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223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6E1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53.06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9D6E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73.00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463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43.98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5DA9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285BAD92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9219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Missing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B66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67C9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8.16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3FE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FEA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6.02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0D51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06363120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8830" w14:textId="77777777" w:rsidR="0047111A" w:rsidRPr="005542D3" w:rsidRDefault="0047111A" w:rsidP="007A2F7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Nottingham grade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849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3E9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075E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52D3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52E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7CAF1BCB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5DDB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947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876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6.12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485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081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45A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0.4099</w:t>
            </w:r>
          </w:p>
        </w:tc>
      </w:tr>
      <w:tr w:rsidR="0047111A" w:rsidRPr="005542D3" w14:paraId="5FE674D9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370D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D4C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9A3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18.37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59B2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22.00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C51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13.25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C3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457F4884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A07F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DEA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C26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20.41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D9A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23.00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05F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13.86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430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3D9165A2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D0E9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Missing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5623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27D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55.10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87D3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111.00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A68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66.87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DE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493FE7D8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DC09" w14:textId="77777777" w:rsidR="0047111A" w:rsidRPr="005542D3" w:rsidRDefault="0047111A" w:rsidP="007A2F7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F32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F2C2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D80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D02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22F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5F341433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3751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CD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09B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8.16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4A49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18.00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8AB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10.84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712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0.474</w:t>
            </w:r>
          </w:p>
        </w:tc>
      </w:tr>
      <w:tr w:rsidR="0047111A" w:rsidRPr="005542D3" w14:paraId="62012AE0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CE5A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4D2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BD5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38.78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579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52.00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3E43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31.33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5F7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079BFE58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BAA0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7182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327D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32.65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A9F9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70A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36.14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D2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485F0BAC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2507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33B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D9D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14.29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9F03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25.00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1FBD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15.06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73D9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42BAE339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9609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94D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A19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4.08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628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40E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49B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4B89A39A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D135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Missing/unknown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AD6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34E3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2.04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95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5.00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C71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3.01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F48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70871726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2C80" w14:textId="77777777" w:rsidR="0047111A" w:rsidRPr="005542D3" w:rsidRDefault="0047111A" w:rsidP="007A2F7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Nodal status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175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6E8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2049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46B2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DAA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0B1F51B6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0EE2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B42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94B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30.61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E1D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62.00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834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37.35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D44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0.5266</w:t>
            </w:r>
          </w:p>
        </w:tc>
      </w:tr>
      <w:tr w:rsidR="0047111A" w:rsidRPr="005542D3" w14:paraId="2D7C9D28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6E63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997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56D9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53.06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91A9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75.00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B72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45.18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BDF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0442B57C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BFE1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Missing/unknown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E4F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BE5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16.33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CFD3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29.00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785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17.47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8AC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5CE5385D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A93" w14:textId="77777777" w:rsidR="0047111A" w:rsidRPr="005542D3" w:rsidRDefault="0047111A" w:rsidP="007A2F7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TNM Staging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698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BF8D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7E0D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C64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D6D3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76166AD1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2E36" w14:textId="77777777" w:rsidR="0047111A" w:rsidRPr="005542D3" w:rsidRDefault="0047111A" w:rsidP="007A2F7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B31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912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85C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785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7E6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58483BDA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CA9C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B81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EFA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E7E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CC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627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0.422</w:t>
            </w:r>
          </w:p>
        </w:tc>
      </w:tr>
      <w:tr w:rsidR="0047111A" w:rsidRPr="005542D3" w14:paraId="217DB92D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F9E0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04D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106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779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C7D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E00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60AB2F36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925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DA5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223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8.16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EBF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18.00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C429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10.84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2E89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3A8EE7DA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049C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8DE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418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57.14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5A4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67.00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B3F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40.36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73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1D3C3C27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69BE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65C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6A2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22.45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22B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54.00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A0D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32.53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5532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4F8A8842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679B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6B1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492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2.04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950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12.00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710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7.23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EFD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48AF89AD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2991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4E23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3982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8.16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EAD2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9.00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55C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5.42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9BD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16672730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8924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F502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19C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2.04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CF2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8ED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A41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41220F21" w14:textId="77777777" w:rsidTr="005542D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1277" w14:textId="77777777" w:rsidR="0047111A" w:rsidRPr="005542D3" w:rsidRDefault="0047111A" w:rsidP="007A2F7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114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DDE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021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0D6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2B32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3B3F00E2" w14:textId="77777777" w:rsidTr="005542D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4977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N0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4A5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21CD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63.27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9289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101.00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5C2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60.84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EBF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0.7911</w:t>
            </w:r>
          </w:p>
        </w:tc>
      </w:tr>
      <w:tr w:rsidR="0047111A" w:rsidRPr="005542D3" w14:paraId="54171D7C" w14:textId="77777777" w:rsidTr="005542D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ABE0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NX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9F0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4DC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0.00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8A9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1.00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48C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E14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1547B7EB" w14:textId="77777777" w:rsidTr="005542D3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CFC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85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E5A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24.49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B8D2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44.00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391D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26.51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EBC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320AF51D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7ECB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3C7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76E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8.16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F43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13.00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53A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7.83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F30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17DFDB32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1B65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E4E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663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2.04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FB9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A9F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62D2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735A40BD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DCE4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D47E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D26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2.04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524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32F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1.81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40FE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15140084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8539" w14:textId="77777777" w:rsidR="0047111A" w:rsidRPr="005542D3" w:rsidRDefault="0047111A" w:rsidP="007A2F7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D193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9D29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26E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533E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5DD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6AF559F9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8CE3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BE8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0CC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93.88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93FE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157.00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5A7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94.58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E70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0.7855</w:t>
            </w:r>
          </w:p>
        </w:tc>
      </w:tr>
      <w:tr w:rsidR="0047111A" w:rsidRPr="005542D3" w14:paraId="5CA9423E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A283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5B92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E40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14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875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0.60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4BC2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026B6C99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2C86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EF0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3A3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4.08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B1BD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845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C26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27C54019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E85F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6699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BD2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2.04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0BC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D63E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04C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7111A" w:rsidRPr="005542D3" w14:paraId="07E4A86A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CCB5" w14:textId="77777777" w:rsidR="0047111A" w:rsidRPr="005542D3" w:rsidRDefault="0047111A" w:rsidP="007A2F7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Chemotherapy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1C7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ADFD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C74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FA0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316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7111A" w:rsidRPr="005542D3" w14:paraId="0CD51D8E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B13D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Neoadjuvant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5CF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F1A3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14.29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B5A2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E34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19.28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724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7111A" w:rsidRPr="005542D3" w14:paraId="415F39DE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8050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Adjuvant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71F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5EE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36.73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A5C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7F7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34.94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A63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7111A" w:rsidRPr="005542D3" w14:paraId="28C50260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CD0A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FF33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506D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40.82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13AE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8E3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39.76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7BA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7111A" w:rsidRPr="005542D3" w14:paraId="6D83E463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D9A5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Missing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4E5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DFF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8.16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69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FCE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6.02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C29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7111A" w:rsidRPr="005542D3" w14:paraId="5843A599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A4C5" w14:textId="77777777" w:rsidR="0047111A" w:rsidRPr="005542D3" w:rsidRDefault="0047111A" w:rsidP="008925B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Hormone therapy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EA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FF7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E19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B05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691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7111A" w:rsidRPr="005542D3" w14:paraId="0B5FEBBF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C888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DD1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042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34.69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914D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333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42.77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320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0.6007</w:t>
            </w:r>
          </w:p>
        </w:tc>
      </w:tr>
      <w:tr w:rsidR="0047111A" w:rsidRPr="005542D3" w14:paraId="6FEE740B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B083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7F49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EA5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57.14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94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4A7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50.60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3649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7111A" w:rsidRPr="005542D3" w14:paraId="530D06C5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CEEC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F03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C4C6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8.16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972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87FE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C01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7111A" w:rsidRPr="005542D3" w14:paraId="299DB26F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9A85" w14:textId="77777777" w:rsidR="0047111A" w:rsidRPr="005542D3" w:rsidRDefault="0047111A" w:rsidP="007A2F7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Radiation therapy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A9D3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BE6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121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D22E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FAEA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7111A" w:rsidRPr="005542D3" w14:paraId="5D24BDE5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147B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897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E7A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48.98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DA9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1E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48.80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73F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0.9122</w:t>
            </w:r>
          </w:p>
        </w:tc>
      </w:tr>
      <w:tr w:rsidR="0047111A" w:rsidRPr="005542D3" w14:paraId="126D0B65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DAFF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5C8D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66FD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40.82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C29D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DE8D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42.77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6EB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7111A" w:rsidRPr="005542D3" w14:paraId="66875758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DBE8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8A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E4C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10.20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FB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5B03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8.43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764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7111A" w:rsidRPr="005542D3" w14:paraId="27A7FEFF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BA16" w14:textId="77777777" w:rsidR="0047111A" w:rsidRPr="005542D3" w:rsidRDefault="0047111A" w:rsidP="007A2F7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Adjuvant therapy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C62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3F7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E4F9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E56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263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7111A" w:rsidRPr="005542D3" w14:paraId="00D5A32B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4F81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040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0CE8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38.30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F90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ADF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36.25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9DDB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0.3446</w:t>
            </w:r>
          </w:p>
        </w:tc>
      </w:tr>
      <w:tr w:rsidR="0047111A" w:rsidRPr="005542D3" w14:paraId="2ED91280" w14:textId="77777777" w:rsidTr="007A2F7C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5C79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5C1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6E7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57.45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5D37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D13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61.25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C4D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7111A" w:rsidRPr="005542D3" w14:paraId="1F6DA855" w14:textId="77777777" w:rsidTr="00B678D1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8586" w14:textId="77777777" w:rsidR="0047111A" w:rsidRPr="005542D3" w:rsidRDefault="0047111A" w:rsidP="007A2F7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5B65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F2E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8.51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7CA0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ECA1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542D3">
              <w:rPr>
                <w:rFonts w:ascii="Arial" w:eastAsia="Times New Roman" w:hAnsi="Arial" w:cs="Arial"/>
                <w:sz w:val="22"/>
                <w:szCs w:val="22"/>
              </w:rPr>
              <w:t>6.25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A28C" w14:textId="77777777" w:rsidR="0047111A" w:rsidRPr="005542D3" w:rsidRDefault="0047111A" w:rsidP="007A2F7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059903B6" w14:textId="649DD091" w:rsidR="00D34E15" w:rsidRDefault="00D34E15" w:rsidP="00D34E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508D6">
        <w:rPr>
          <w:rFonts w:ascii="Arial" w:hAnsi="Arial" w:cs="Arial"/>
          <w:sz w:val="20"/>
          <w:szCs w:val="20"/>
        </w:rPr>
        <w:t xml:space="preserve">bbreviations: </w:t>
      </w:r>
      <w:r>
        <w:rPr>
          <w:rFonts w:ascii="Arial" w:hAnsi="Arial" w:cs="Arial"/>
          <w:sz w:val="20"/>
          <w:szCs w:val="20"/>
        </w:rPr>
        <w:t>AA, African-American; EA, European-American; T, tumor size; N, lymph node metastasis; M, distant metastasis</w:t>
      </w:r>
      <w:r w:rsidR="001508D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4CDF85B1" w14:textId="5A2FFF0F" w:rsidR="0047111A" w:rsidRPr="005542D3" w:rsidRDefault="00D34E15" w:rsidP="00D34E15">
      <w:pPr>
        <w:jc w:val="both"/>
        <w:rPr>
          <w:rFonts w:ascii="Arial" w:eastAsia="MS Mincho" w:hAnsi="Arial" w:cs="Arial"/>
          <w:b/>
          <w:bCs/>
          <w:color w:val="000000"/>
          <w:kern w:val="24"/>
          <w:sz w:val="22"/>
          <w:szCs w:val="22"/>
        </w:rPr>
      </w:pPr>
      <w:r w:rsidRPr="0048028C">
        <w:rPr>
          <w:rFonts w:ascii="Arial" w:hAnsi="Arial" w:cs="Arial"/>
          <w:sz w:val="20"/>
          <w:szCs w:val="20"/>
        </w:rPr>
        <w:t>*</w:t>
      </w:r>
      <w:r w:rsidRPr="0048028C">
        <w:rPr>
          <w:rFonts w:ascii="Arial" w:hAnsi="Arial" w:cs="Arial"/>
          <w:i/>
          <w:sz w:val="20"/>
          <w:szCs w:val="20"/>
        </w:rPr>
        <w:t>P</w:t>
      </w:r>
      <w:r w:rsidRPr="0048028C">
        <w:rPr>
          <w:rFonts w:ascii="Arial" w:hAnsi="Arial" w:cs="Arial"/>
          <w:sz w:val="20"/>
          <w:szCs w:val="20"/>
        </w:rPr>
        <w:t xml:space="preserve"> values were </w:t>
      </w:r>
      <w:r>
        <w:rPr>
          <w:rFonts w:ascii="Arial" w:hAnsi="Arial" w:cs="Arial"/>
          <w:sz w:val="20"/>
          <w:szCs w:val="20"/>
        </w:rPr>
        <w:t>calculated using the x</w:t>
      </w:r>
      <w:r w:rsidRPr="0010027E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48028C">
        <w:rPr>
          <w:rFonts w:ascii="Arial" w:hAnsi="Arial" w:cs="Arial"/>
          <w:sz w:val="20"/>
          <w:szCs w:val="20"/>
        </w:rPr>
        <w:t>test.</w:t>
      </w:r>
    </w:p>
    <w:p w14:paraId="3618B5B6" w14:textId="77777777" w:rsidR="0047111A" w:rsidRPr="005542D3" w:rsidRDefault="0047111A" w:rsidP="0047111A">
      <w:pPr>
        <w:rPr>
          <w:rFonts w:ascii="Arial" w:hAnsi="Arial" w:cs="Arial"/>
          <w:sz w:val="22"/>
          <w:szCs w:val="22"/>
        </w:rPr>
      </w:pPr>
    </w:p>
    <w:p w14:paraId="6CFFDBDC" w14:textId="77777777" w:rsidR="00D1335A" w:rsidRPr="005542D3" w:rsidRDefault="00D1335A">
      <w:pPr>
        <w:rPr>
          <w:rFonts w:ascii="Arial" w:hAnsi="Arial" w:cs="Arial"/>
          <w:sz w:val="22"/>
          <w:szCs w:val="22"/>
        </w:rPr>
      </w:pPr>
    </w:p>
    <w:sectPr w:rsidR="00D1335A" w:rsidRPr="005542D3" w:rsidSect="00335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1A"/>
    <w:rsid w:val="001508D6"/>
    <w:rsid w:val="001D51D7"/>
    <w:rsid w:val="00204A13"/>
    <w:rsid w:val="00321E04"/>
    <w:rsid w:val="0047111A"/>
    <w:rsid w:val="005542D3"/>
    <w:rsid w:val="0086688E"/>
    <w:rsid w:val="008925B5"/>
    <w:rsid w:val="00B678D1"/>
    <w:rsid w:val="00D029A0"/>
    <w:rsid w:val="00D1335A"/>
    <w:rsid w:val="00D34E15"/>
    <w:rsid w:val="00F5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7E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Wright</dc:creator>
  <cp:keywords/>
  <dc:description/>
  <cp:lastModifiedBy>Nikita Wright</cp:lastModifiedBy>
  <cp:revision>2</cp:revision>
  <dcterms:created xsi:type="dcterms:W3CDTF">2017-01-02T18:38:00Z</dcterms:created>
  <dcterms:modified xsi:type="dcterms:W3CDTF">2017-01-02T18:38:00Z</dcterms:modified>
</cp:coreProperties>
</file>