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C587E" w14:textId="77777777" w:rsidR="00084871" w:rsidRPr="00EE12EE" w:rsidRDefault="00084871" w:rsidP="00084871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MetaGeniE</w:t>
      </w:r>
      <w:proofErr w:type="spellEnd"/>
      <w:r>
        <w:rPr>
          <w:rFonts w:ascii="Times New Roman" w:hAnsi="Times New Roman"/>
          <w:b/>
          <w:sz w:val="24"/>
          <w:szCs w:val="24"/>
        </w:rPr>
        <w:t>: Characterizing Human Clinical Samples U</w:t>
      </w:r>
      <w:r w:rsidRPr="002235A4">
        <w:rPr>
          <w:rFonts w:ascii="Times New Roman" w:hAnsi="Times New Roman"/>
          <w:b/>
          <w:sz w:val="24"/>
          <w:szCs w:val="24"/>
        </w:rPr>
        <w:t xml:space="preserve">sing Deep </w:t>
      </w:r>
      <w:proofErr w:type="spellStart"/>
      <w:r w:rsidRPr="002235A4">
        <w:rPr>
          <w:rFonts w:ascii="Times New Roman" w:hAnsi="Times New Roman"/>
          <w:b/>
          <w:sz w:val="24"/>
          <w:szCs w:val="24"/>
        </w:rPr>
        <w:t>Metagenomic</w:t>
      </w:r>
      <w:proofErr w:type="spellEnd"/>
      <w:r w:rsidRPr="002235A4">
        <w:rPr>
          <w:rFonts w:ascii="Times New Roman" w:hAnsi="Times New Roman"/>
          <w:b/>
          <w:sz w:val="24"/>
          <w:szCs w:val="24"/>
        </w:rPr>
        <w:t xml:space="preserve"> Sequencing</w:t>
      </w:r>
    </w:p>
    <w:p w14:paraId="4A7B9D22" w14:textId="77777777" w:rsidR="00084871" w:rsidRDefault="00084871" w:rsidP="00084871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03480682" w14:textId="77777777" w:rsidR="00084871" w:rsidRDefault="00084871" w:rsidP="00084871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7D2E64F1" w14:textId="77777777" w:rsidR="00084871" w:rsidRPr="00EE12EE" w:rsidRDefault="00084871" w:rsidP="0008487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11614D">
        <w:rPr>
          <w:rFonts w:ascii="Times New Roman" w:hAnsi="Times New Roman"/>
          <w:sz w:val="24"/>
          <w:szCs w:val="24"/>
        </w:rPr>
        <w:t>Arun Rawat</w:t>
      </w:r>
      <w:r w:rsidRPr="0011614D">
        <w:rPr>
          <w:rFonts w:ascii="Times New Roman" w:hAnsi="Times New Roman"/>
          <w:sz w:val="24"/>
          <w:szCs w:val="24"/>
          <w:vertAlign w:val="superscript"/>
        </w:rPr>
        <w:t>1*</w:t>
      </w:r>
      <w:r w:rsidRPr="0011614D">
        <w:rPr>
          <w:rFonts w:ascii="Times New Roman" w:hAnsi="Times New Roman"/>
          <w:sz w:val="24"/>
          <w:szCs w:val="24"/>
        </w:rPr>
        <w:t>, David M. Engelthaler</w:t>
      </w:r>
      <w:r w:rsidRPr="0011614D">
        <w:rPr>
          <w:rFonts w:ascii="Times New Roman" w:hAnsi="Times New Roman"/>
          <w:sz w:val="24"/>
          <w:szCs w:val="24"/>
          <w:vertAlign w:val="superscript"/>
        </w:rPr>
        <w:t>1</w:t>
      </w:r>
      <w:r w:rsidRPr="0011614D">
        <w:rPr>
          <w:rFonts w:ascii="Times New Roman" w:hAnsi="Times New Roman"/>
          <w:sz w:val="24"/>
          <w:szCs w:val="24"/>
        </w:rPr>
        <w:t>, Elizabeth M. Driebe</w:t>
      </w:r>
      <w:r w:rsidRPr="0011614D">
        <w:rPr>
          <w:rFonts w:ascii="Times New Roman" w:hAnsi="Times New Roman"/>
          <w:sz w:val="24"/>
          <w:szCs w:val="24"/>
          <w:vertAlign w:val="superscript"/>
        </w:rPr>
        <w:t>1</w:t>
      </w:r>
      <w:r w:rsidRPr="0011614D">
        <w:rPr>
          <w:rFonts w:ascii="Times New Roman" w:hAnsi="Times New Roman"/>
          <w:sz w:val="24"/>
          <w:szCs w:val="24"/>
        </w:rPr>
        <w:t>, Paul Keim</w:t>
      </w:r>
      <w:r w:rsidRPr="0011614D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Pr="0011614D">
        <w:rPr>
          <w:rFonts w:ascii="Times New Roman" w:hAnsi="Times New Roman"/>
          <w:sz w:val="24"/>
          <w:szCs w:val="24"/>
          <w:vertAlign w:val="superscript"/>
        </w:rPr>
        <w:t>,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11614D">
        <w:rPr>
          <w:rFonts w:ascii="Times New Roman" w:hAnsi="Times New Roman"/>
          <w:sz w:val="24"/>
          <w:szCs w:val="24"/>
        </w:rPr>
        <w:t>, Jeffrey T. Foster</w:t>
      </w:r>
      <w:r>
        <w:rPr>
          <w:rFonts w:ascii="Times New Roman" w:hAnsi="Times New Roman"/>
          <w:sz w:val="24"/>
          <w:szCs w:val="24"/>
          <w:vertAlign w:val="superscript"/>
        </w:rPr>
        <w:t>2,3</w:t>
      </w:r>
      <w:r w:rsidRPr="0011614D">
        <w:rPr>
          <w:rFonts w:ascii="Times New Roman" w:hAnsi="Times New Roman"/>
          <w:sz w:val="24"/>
          <w:szCs w:val="24"/>
          <w:vertAlign w:val="superscript"/>
        </w:rPr>
        <w:t>*</w:t>
      </w:r>
    </w:p>
    <w:p w14:paraId="77E368D6" w14:textId="77777777" w:rsidR="00084871" w:rsidRDefault="00084871" w:rsidP="00084871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6A39D140" w14:textId="77777777" w:rsidR="00084871" w:rsidRDefault="00084871" w:rsidP="00084871">
      <w:pPr>
        <w:spacing w:after="0" w:line="480" w:lineRule="auto"/>
        <w:rPr>
          <w:rFonts w:ascii="Times New Roman" w:hAnsi="Times New Roman"/>
          <w:iCs/>
          <w:sz w:val="24"/>
          <w:szCs w:val="24"/>
          <w:vertAlign w:val="superscript"/>
        </w:rPr>
      </w:pPr>
    </w:p>
    <w:p w14:paraId="471D79AA" w14:textId="77777777" w:rsidR="00084871" w:rsidRPr="00E9468C" w:rsidRDefault="00084871" w:rsidP="00084871">
      <w:pPr>
        <w:spacing w:after="0" w:line="480" w:lineRule="auto"/>
        <w:rPr>
          <w:rFonts w:ascii="Times New Roman" w:hAnsi="Times New Roman"/>
          <w:iCs/>
          <w:sz w:val="24"/>
          <w:szCs w:val="24"/>
        </w:rPr>
      </w:pPr>
      <w:r w:rsidRPr="00E9468C">
        <w:rPr>
          <w:rFonts w:ascii="Times New Roman" w:hAnsi="Times New Roman"/>
          <w:iCs/>
          <w:sz w:val="24"/>
          <w:szCs w:val="24"/>
          <w:vertAlign w:val="superscript"/>
        </w:rPr>
        <w:t>1</w:t>
      </w:r>
      <w:r w:rsidRPr="00E9468C">
        <w:rPr>
          <w:rFonts w:ascii="Times New Roman" w:hAnsi="Times New Roman"/>
          <w:iCs/>
          <w:sz w:val="24"/>
          <w:szCs w:val="24"/>
        </w:rPr>
        <w:t>Pathogen Genomics Division, Translational Genomics Research Institute, Flagstaff, A</w:t>
      </w:r>
      <w:r>
        <w:rPr>
          <w:rFonts w:ascii="Times New Roman" w:hAnsi="Times New Roman"/>
          <w:iCs/>
          <w:sz w:val="24"/>
          <w:szCs w:val="24"/>
        </w:rPr>
        <w:t>rizona, United States of America</w:t>
      </w:r>
    </w:p>
    <w:p w14:paraId="50D13A6F" w14:textId="77777777" w:rsidR="00084871" w:rsidRDefault="00084871" w:rsidP="00084871">
      <w:pPr>
        <w:spacing w:after="0" w:line="480" w:lineRule="auto"/>
        <w:rPr>
          <w:rFonts w:ascii="Times New Roman" w:hAnsi="Times New Roman"/>
          <w:iCs/>
          <w:sz w:val="24"/>
          <w:szCs w:val="24"/>
        </w:rPr>
      </w:pPr>
      <w:r w:rsidRPr="00E9468C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E9468C">
        <w:rPr>
          <w:rFonts w:ascii="Times New Roman" w:hAnsi="Times New Roman"/>
          <w:iCs/>
          <w:sz w:val="24"/>
          <w:szCs w:val="24"/>
        </w:rPr>
        <w:t>Center for Microbial Genetics and Genomics, Northern Arizona University, Flagstaff, A</w:t>
      </w:r>
      <w:r>
        <w:rPr>
          <w:rFonts w:ascii="Times New Roman" w:hAnsi="Times New Roman"/>
          <w:iCs/>
          <w:sz w:val="24"/>
          <w:szCs w:val="24"/>
        </w:rPr>
        <w:t>rizona, United States of America</w:t>
      </w:r>
    </w:p>
    <w:p w14:paraId="05BB9FB3" w14:textId="77777777" w:rsidR="00084871" w:rsidRDefault="00084871" w:rsidP="00084871">
      <w:pPr>
        <w:spacing w:after="0" w:line="480" w:lineRule="auto"/>
        <w:rPr>
          <w:rFonts w:ascii="Times New Roman" w:hAnsi="Times New Roman"/>
          <w:iCs/>
          <w:sz w:val="24"/>
          <w:szCs w:val="24"/>
        </w:rPr>
      </w:pPr>
      <w:r w:rsidRPr="004731E9">
        <w:rPr>
          <w:rFonts w:ascii="Times New Roman" w:hAnsi="Times New Roman"/>
          <w:iCs/>
          <w:sz w:val="24"/>
          <w:szCs w:val="24"/>
          <w:vertAlign w:val="superscript"/>
        </w:rPr>
        <w:t>3</w:t>
      </w:r>
      <w:r w:rsidRPr="004731E9">
        <w:rPr>
          <w:rFonts w:ascii="Times New Roman" w:hAnsi="Times New Roman"/>
          <w:iCs/>
          <w:sz w:val="24"/>
          <w:szCs w:val="24"/>
        </w:rPr>
        <w:t xml:space="preserve">Department of Molecular, Cellular, and Biomedical Sciences, University of New Hampshire, Durham, </w:t>
      </w:r>
      <w:r>
        <w:rPr>
          <w:rFonts w:ascii="Times New Roman" w:hAnsi="Times New Roman"/>
          <w:iCs/>
          <w:sz w:val="24"/>
          <w:szCs w:val="24"/>
        </w:rPr>
        <w:t>New Hampshire, United States of America</w:t>
      </w:r>
    </w:p>
    <w:p w14:paraId="09EA54AC" w14:textId="77777777" w:rsidR="00084871" w:rsidRDefault="00084871" w:rsidP="00084871">
      <w:pPr>
        <w:spacing w:after="0" w:line="480" w:lineRule="auto"/>
        <w:rPr>
          <w:rFonts w:ascii="Times New Roman" w:hAnsi="Times New Roman"/>
          <w:iCs/>
          <w:sz w:val="24"/>
          <w:szCs w:val="24"/>
        </w:rPr>
      </w:pPr>
    </w:p>
    <w:p w14:paraId="6915095D" w14:textId="3FC85958" w:rsidR="005772D5" w:rsidRDefault="00342E16" w:rsidP="0094509D">
      <w:pPr>
        <w:spacing w:after="0" w:line="48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lastRenderedPageBreak/>
        <w:drawing>
          <wp:inline distT="0" distB="0" distL="0" distR="0" wp14:anchorId="19B35F56" wp14:editId="3ED9ACD6">
            <wp:extent cx="5486400" cy="4114800"/>
            <wp:effectExtent l="0" t="0" r="0" b="0"/>
            <wp:docPr id="1" name="Picture 1" descr="3743:Users:arawat:pseq:documents:publication_m_plos:Metagenie_Mar'21:Suppl. Figure 1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43:Users:arawat:pseq:documents:publication_m_plos:Metagenie_Mar'21:Suppl. Figure 13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86960" w14:textId="7CECA6C7" w:rsidR="00342E16" w:rsidRPr="00342E16" w:rsidRDefault="00342E16" w:rsidP="0094509D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B1191F">
        <w:rPr>
          <w:rFonts w:ascii="Times New Roman" w:hAnsi="Times New Roman"/>
          <w:b/>
          <w:sz w:val="24"/>
          <w:szCs w:val="24"/>
        </w:rPr>
        <w:t>Fig</w:t>
      </w:r>
      <w:r>
        <w:rPr>
          <w:rFonts w:ascii="Times New Roman" w:hAnsi="Times New Roman"/>
          <w:b/>
          <w:sz w:val="24"/>
          <w:szCs w:val="24"/>
        </w:rPr>
        <w:t>ure</w:t>
      </w:r>
      <w:r w:rsidRPr="00B1191F">
        <w:rPr>
          <w:rFonts w:ascii="Times New Roman" w:hAnsi="Times New Roman"/>
          <w:b/>
          <w:sz w:val="24"/>
          <w:szCs w:val="24"/>
        </w:rPr>
        <w:t xml:space="preserve"> </w:t>
      </w:r>
      <w:r w:rsidR="00084871">
        <w:rPr>
          <w:rFonts w:ascii="Times New Roman" w:hAnsi="Times New Roman"/>
          <w:b/>
          <w:sz w:val="24"/>
          <w:szCs w:val="24"/>
        </w:rPr>
        <w:t>S</w:t>
      </w:r>
      <w:r w:rsidR="00ED6BFB">
        <w:rPr>
          <w:rFonts w:ascii="Times New Roman" w:hAnsi="Times New Roman"/>
          <w:b/>
          <w:sz w:val="24"/>
          <w:szCs w:val="24"/>
        </w:rPr>
        <w:t>4</w:t>
      </w:r>
      <w:r w:rsidRPr="00B1191F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B1191F">
        <w:rPr>
          <w:rFonts w:ascii="Times New Roman" w:hAnsi="Times New Roman"/>
          <w:sz w:val="24"/>
          <w:szCs w:val="24"/>
        </w:rPr>
        <w:t xml:space="preserve">Distribution of microbial community across the four </w:t>
      </w:r>
      <w:r w:rsidR="00F5200E">
        <w:rPr>
          <w:rFonts w:ascii="Times New Roman" w:hAnsi="Times New Roman"/>
          <w:sz w:val="24"/>
          <w:szCs w:val="24"/>
        </w:rPr>
        <w:t>cystic fibrosis</w:t>
      </w:r>
      <w:bookmarkStart w:id="0" w:name="_GoBack"/>
      <w:bookmarkEnd w:id="0"/>
      <w:r w:rsidRPr="00B1191F">
        <w:rPr>
          <w:rFonts w:ascii="Times New Roman" w:hAnsi="Times New Roman"/>
          <w:sz w:val="24"/>
          <w:szCs w:val="24"/>
        </w:rPr>
        <w:t xml:space="preserve"> samples  (Top Hit per Genus is represented; Minimum genome coverage percent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91F">
        <w:rPr>
          <w:rFonts w:ascii="Times New Roman" w:hAnsi="Times New Roman"/>
          <w:sz w:val="24"/>
          <w:szCs w:val="24"/>
        </w:rPr>
        <w:t>&gt;10%, Genome Size &gt;100,000; Scaffolds do not represent whole genome</w:t>
      </w:r>
      <w:r>
        <w:rPr>
          <w:rFonts w:ascii="Times New Roman" w:hAnsi="Times New Roman"/>
          <w:sz w:val="24"/>
          <w:szCs w:val="24"/>
        </w:rPr>
        <w:t>s</w:t>
      </w:r>
      <w:r w:rsidRPr="00B1191F">
        <w:rPr>
          <w:rFonts w:ascii="Times New Roman" w:hAnsi="Times New Roman"/>
          <w:sz w:val="24"/>
          <w:szCs w:val="24"/>
        </w:rPr>
        <w:t xml:space="preserve"> and might be overrepresented).</w:t>
      </w:r>
      <w:proofErr w:type="gramEnd"/>
    </w:p>
    <w:sectPr w:rsidR="00342E16" w:rsidRPr="00342E16" w:rsidSect="00391A1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F2"/>
    <w:rsid w:val="00084871"/>
    <w:rsid w:val="00162103"/>
    <w:rsid w:val="002D6971"/>
    <w:rsid w:val="00342E16"/>
    <w:rsid w:val="00391A18"/>
    <w:rsid w:val="003A035D"/>
    <w:rsid w:val="005772D5"/>
    <w:rsid w:val="00580F1D"/>
    <w:rsid w:val="009009AF"/>
    <w:rsid w:val="00917656"/>
    <w:rsid w:val="0094509D"/>
    <w:rsid w:val="00952AF2"/>
    <w:rsid w:val="00BC03DE"/>
    <w:rsid w:val="00DE0FA0"/>
    <w:rsid w:val="00EC6EAC"/>
    <w:rsid w:val="00ED6BFB"/>
    <w:rsid w:val="00EE5A30"/>
    <w:rsid w:val="00F520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237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9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3DE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9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3DE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121</Words>
  <Characters>693</Characters>
  <Application>Microsoft Macintosh Word</Application>
  <DocSecurity>0</DocSecurity>
  <Lines>5</Lines>
  <Paragraphs>1</Paragraphs>
  <ScaleCrop>false</ScaleCrop>
  <Company>TGen North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Rawat</dc:creator>
  <cp:keywords/>
  <dc:description/>
  <cp:lastModifiedBy>Arun Rawat</cp:lastModifiedBy>
  <cp:revision>17</cp:revision>
  <dcterms:created xsi:type="dcterms:W3CDTF">2013-01-24T22:26:00Z</dcterms:created>
  <dcterms:modified xsi:type="dcterms:W3CDTF">2014-10-03T17:54:00Z</dcterms:modified>
</cp:coreProperties>
</file>