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0C" w:rsidRPr="000B0FC7" w:rsidRDefault="0001570C" w:rsidP="0001570C">
      <w:pPr>
        <w:spacing w:line="480" w:lineRule="auto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01570C" w:rsidRPr="000C2078" w:rsidTr="000F33E2">
        <w:tc>
          <w:tcPr>
            <w:tcW w:w="9286" w:type="dxa"/>
          </w:tcPr>
          <w:tbl>
            <w:tblPr>
              <w:tblW w:w="8962" w:type="dxa"/>
              <w:tblInd w:w="108" w:type="dxa"/>
              <w:tblLook w:val="0000" w:firstRow="0" w:lastRow="0" w:firstColumn="0" w:lastColumn="0" w:noHBand="0" w:noVBand="0"/>
            </w:tblPr>
            <w:tblGrid>
              <w:gridCol w:w="1968"/>
              <w:gridCol w:w="5653"/>
              <w:gridCol w:w="716"/>
              <w:gridCol w:w="625"/>
            </w:tblGrid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Family</w:t>
                  </w:r>
                </w:p>
              </w:tc>
              <w:tc>
                <w:tcPr>
                  <w:tcW w:w="56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Forest types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A10691" w:rsidRDefault="0001570C" w:rsidP="000F33E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0691">
                    <w:rPr>
                      <w:rFonts w:ascii="Arial" w:hAnsi="Arial" w:cs="Arial"/>
                      <w:sz w:val="18"/>
                      <w:szCs w:val="18"/>
                    </w:rPr>
                    <w:t>mono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mix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Clusiaceae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Allanblackia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floribunda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Oliv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Apocynaceae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Alstonia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boonei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De Wild.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Amphimas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pterocarpoides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Harms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Angylocalyx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pynaerthii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De Wild.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Annona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  <w:t xml:space="preserve">Anonidium mannii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(Oliv.) Engl. &amp; Diels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Rhizophoraceae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Anopyxis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klaineana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(Pierre) 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Anthonotha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cladantha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(Harms) Léonard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Anthonotha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macrophylla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Pal.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Beauv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Antidesma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Sapotaceae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Baillonella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toxisperma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Pierre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Lauraceae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Beilschmiedia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Lauraceae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Beilschmiedia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B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Blighia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sapida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Konig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Blighia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welwitschii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Hiern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Radlk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Brenania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brieyi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(De Wild.) Petit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Calpocalyx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dinklagei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Harms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Burseraceae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Canarium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schweinfurthii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Canthium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Carapa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procera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DC.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Carapa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Bombaceae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Ceiba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pentandra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(L.)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Gaertn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Ulmaceae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Celtis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tessmannii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De Wild.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Ulmaceae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Celtis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zenkeri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Centroplacus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glaucinus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Pierre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Chytranthus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Chytranthus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B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Chytranthus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C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Chytranthus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D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Chytranthus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Chytranthus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F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Cleistopholis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glauca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Pierre ex Engl. &amp; Diels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Cleistopholis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patens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Benth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Engl. &amp; Diels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Myristicaceae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Coelocaryon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preussii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Warb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Coffea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Sterculiaceae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Cola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acuminata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P.Beauv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Schott &amp; 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Sterculiaceae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Cola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lateritia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K.Schum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Cylicodiscus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gabunensis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Harms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Burseraceae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Dacryodes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edulis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G.Don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H.J.Lam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Burseraceae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Dacryodes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Irvingiaceae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Desbordesia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glaucescens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(Engl.) Van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Thiegh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Tiliaceae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Desplatsia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chrysochlamys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Mildbr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Burrey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Mildbr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Tiliaceae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Desplatsia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dewevrei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(De Wild.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Th.Dur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Burrey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Dialium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guineense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Wild.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Ebenaceae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Diospyros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crassiflora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Hiern</w:t>
                  </w:r>
                  <w:proofErr w:type="spellEnd"/>
                </w:p>
              </w:tc>
              <w:tc>
                <w:tcPr>
                  <w:tcW w:w="71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Ebenaceae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Diospyros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hoyleana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F.White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Discoglypremna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caloneura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Pax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Prain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Distemonanthus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benthamianus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Baill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Sapotaceae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Donella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pruniformis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(Pierre ex Engl.)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Aubr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Pellegr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chevalieri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Beille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cf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similis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  <w:t xml:space="preserve">Drypetes floribunda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(Müll.Arg.) Hutch.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gossweileri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S.Moore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ivorensis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Hutch.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Dalziel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laciniata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Pax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) Hutch.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B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C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D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Drypetes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F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Tiliaceae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Duboscia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macrocarpa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Bocq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Enantia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chlorantha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Oliv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Entandrophragma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angolense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Welw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C.DC.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Entandrophragma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cylindricum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(Sprague) Sprague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Eriocoelum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macrocarpum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Gilg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ex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Radlk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Sterculiaceae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Eribroma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oblongum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(Mast) Pierre ex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Germian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Vochysiaceae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Erismadelphus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exsul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Mildbr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Erythrophleum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suaveolens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Guil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Perr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Brenan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Myrtaceae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Eugenia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Myrtaceae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Eugenia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B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Bigononiaceae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  <w:t xml:space="preserve">Fernandoa adolfi-fredirici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Gilg. &amp; Mildbr.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Moraceae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Ficus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Apocynaceae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Funtumia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africana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Benth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Stapf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Apocynaceae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Funtumia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elastica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Preuss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Stapf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Sapotaceae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Gambeya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lacourtiana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(De Wild.)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Aubr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Sapotaceae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Gambeya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perpulchra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18"/>
                      <w:szCs w:val="18"/>
                    </w:rPr>
                    <w:t>Mildbr</w:t>
                  </w:r>
                  <w:proofErr w:type="spellEnd"/>
                  <w:r w:rsidRPr="000C2078">
                    <w:rPr>
                      <w:rFonts w:ascii="Arial" w:hAnsi="Arial" w:cs="Arial"/>
                      <w:sz w:val="18"/>
                      <w:szCs w:val="18"/>
                    </w:rPr>
                    <w:t xml:space="preserve">. Ex Hutch &amp; </w:t>
                  </w:r>
                  <w:proofErr w:type="spellStart"/>
                  <w:r w:rsidRPr="000C2078">
                    <w:rPr>
                      <w:rFonts w:ascii="Arial" w:hAnsi="Arial" w:cs="Arial"/>
                      <w:sz w:val="18"/>
                      <w:szCs w:val="18"/>
                    </w:rPr>
                    <w:t>Dalziel</w:t>
                  </w:r>
                  <w:proofErr w:type="spellEnd"/>
                  <w:r w:rsidRPr="000C207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0C2078">
                    <w:rPr>
                      <w:rFonts w:ascii="Arial" w:hAnsi="Arial" w:cs="Arial"/>
                      <w:sz w:val="18"/>
                      <w:szCs w:val="18"/>
                    </w:rPr>
                    <w:t>Aubrév</w:t>
                  </w:r>
                  <w:proofErr w:type="spellEnd"/>
                  <w:r w:rsidRPr="000C2078">
                    <w:rPr>
                      <w:rFonts w:ascii="Arial" w:hAnsi="Arial" w:cs="Arial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0C2078">
                    <w:rPr>
                      <w:rFonts w:ascii="Arial" w:hAnsi="Arial" w:cs="Arial"/>
                      <w:sz w:val="18"/>
                      <w:szCs w:val="18"/>
                    </w:rPr>
                    <w:t>Pellegr</w:t>
                  </w:r>
                  <w:proofErr w:type="spellEnd"/>
                  <w:r w:rsidRPr="000C207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Sapotaceae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Gambeya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Sapotaceae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Gambeya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B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Clusiaceae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Garcinia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mannii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Oliv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Clusiaceae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Garcinia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punctata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Stapf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Gilbertiodendron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dewevrei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(de Wild.) Léonard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Guarea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cedrata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A.Chev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Pellegr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Guarea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thompsonii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Sprague &amp; Hutch.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Olacaeae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Heisteria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trillesiana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Pierre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Olacaeae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Heisteria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zimmereri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Hexalobus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crispiflorus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A.Rich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Flacourtiaceae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Homalium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dolichophyllum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Gilg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Flacourtiaceae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Homalium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letestui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Pellegr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Hylodendron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gabunense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Taubert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Hymenocardia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lyrata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Tul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Hymenocardia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Irvingiaceae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Irvingia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gabonensis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Aurey-Lecomte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ex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O'Rorke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Baill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Irvingiaceae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Irvingia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grandifolia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(Engl.) 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Irvingiaceae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Irvingia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robur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Mildbr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Isomacrolobium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Keayodendron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bridelioides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(Hutch.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Dalz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Léandri</w:t>
                  </w:r>
                  <w:proofErr w:type="spellEnd"/>
                </w:p>
              </w:tc>
              <w:tc>
                <w:tcPr>
                  <w:tcW w:w="71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Klaineanthus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gaboniae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Pierre ex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Prain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Klaineanthus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Irvingiaceae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Klainedoxa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gabonensis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Pierre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Anacardiaceae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Lannea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welwitschii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Hiern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) 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Rhamnaceae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Lasiodiscus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mannii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Hook.f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Lepidobotryaceae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Lepidobotrys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staudtii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Chrysobalanaceae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Licania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elaeosperma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Mildbr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Prance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F.White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Lovoa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trichilioides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Harms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Macaranga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Macaranga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spinosa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Müll.Arg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Maesobotrya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dusenii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Pax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) Hutch.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Rhamnaceae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Maesopsis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eminii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Chrysobalanaceae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Magnistipula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Clusiaceae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Mammea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africana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Sabine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Sapotaceae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Manilkara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letouzeyi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Aubr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Mareyopsis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longifolia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Pax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Pax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Hoffm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Chrysobalanaceae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Maranthes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glabra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Oliv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Prance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Chrysobalanaceae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Maranthes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Margaritaria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discoidea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Baill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Webster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Melastomataceae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Memecylon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amshoffiae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Jacq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.-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Fél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Pandaceae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Microdesmis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puberula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Hook.f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proofErr w:type="gram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Planch.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Moraceae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Milicia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excelsa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Welw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Berg.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Millettia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laurentii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De Wild.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Moraceae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Musanga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cecropioides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R.Br.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Moraceae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Myrianthus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arboreus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P.Beauv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Nauclea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diderrichii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(De Wild.)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Merril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Simaroubaceae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Odyendya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gabonensis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(Pierre) 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Flacourtiaceae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Oncoba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glauca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P.Beauv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Planch.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Olacaeae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Ongokea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gore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Pierre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Pachypodanthium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staudtii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(Engl. &amp; Diels)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Sapindaceae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Pancovia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pedicellaris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Radlk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Gilg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Pandaceae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Panda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oleosa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Pierre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Parkia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bicolor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A.Chev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Pauridiantha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floribunda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K.Schum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 Ex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K.Krause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Bremek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Pausinystalia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macroceras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K.Schum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Pierre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Pentaclethra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macrophylla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Benth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Lecythidaceae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Petersianthus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macrocarpus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Beauv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Liben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Apocynaceae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  <w:t xml:space="preserve">Picralima nitida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(Stapf) Th.Dur.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Mimosaceae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Piptadeniastrum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africanum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Hook.f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Brenan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Plagiostyles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africana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Müll.Arg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Prain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Polyalthia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suaveolens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 &amp; Diels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Anacardiaceae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Pseudospondias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microcarpa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A.Rich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.) 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Combretaceae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Pteleopsis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hylodendron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Mildbr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Pterocarpus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mildbraedii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Harms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Pterocarpus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soyauxii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Taub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Myristicaceae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Pycnanthus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angolensis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Welw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Exell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Apocynaceae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Rauvolfia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vomitoria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Afz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Ochnaceae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Rhabdophyllum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Ochnaceae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Rhabdophyllum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B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Ochnaceae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Rhabdophyllum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C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Ochnaceae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Rhabdophyllum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D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Violaceae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Rinorea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oblongifolia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C.H.Wright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) Marquand ex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Chipp</w:t>
                  </w:r>
                  <w:proofErr w:type="spellEnd"/>
                </w:p>
              </w:tc>
              <w:tc>
                <w:tcPr>
                  <w:tcW w:w="71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Violaceae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Rinorea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welwitschii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Oliv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Kuntze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Violaceae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Rinorea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Rothmannia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lujae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(De Wild.)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Keay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Burseraceae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Santiria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trimera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Oliv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Aubrév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Flacourtiaceae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Scottellia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Anacardiaceae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Sorindeia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grandifolia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Anacardiaceae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Sorindeia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mildbraedii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Engl.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Brehmer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Myristicaceae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Staudtia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stipitata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Warb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Sterculiaceae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Sterculia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tragacantha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Lindl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Olacaeae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Strombosia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grandifolia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Hook.f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Olacaeae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Strombosia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pustulata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Oliv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Olacaeae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Strombosia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zenkeri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Olacaeae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Strombosiopsis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tetrandra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Clusiaceae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Symphonia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globulifera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L.F.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Sapotaceae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Synsepalum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dulcificum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Schum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Baill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Myrtaceae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Syzygium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rowlandii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(Engl.)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Mildbr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Apocynaceae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Tabernaemontana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crassa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Benth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Tessmannia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africana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Harms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Tessmannia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anomala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Micheli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 Harms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Fabaceae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</w:pPr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v-SE"/>
                    </w:rPr>
                    <w:t xml:space="preserve">Tetrapleura tetraptera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(Schum. &amp; Thonn.) Taub.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Moraceae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Treculia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africana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Desc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Tricalysia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discolor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Brenan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Tricalysia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Tricalysia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B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Trichilia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prieuriana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A.Juss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Trichilia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rubescens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Oliv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Melicaceae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Trichilia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welwitschii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C.DC.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Anacardiaceae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Trichoscypha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acuminata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Anacardiaceae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Trichoscypha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arborea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A.Chev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A.Chev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Sapotaceae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Tridesmostemon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omphalocarpoides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Moraceae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Trilepisium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madagascariense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DC.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Uapaca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acuminata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(Hutch.)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Pax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Hoffm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Uapaca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guineensis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Müll.Argr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Uapaca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paluosa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Aubrév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.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Léandri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Eurphorbiaceae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Uapaca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vanhoutei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De Wild.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Verbenaceae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Vitex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cienkowskii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Kotschy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Peyr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Verbenaceae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Vitex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grandifolia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Gürke</w:t>
                  </w:r>
                  <w:proofErr w:type="spell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Xylopia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aethiopica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(Dun.)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A.Rich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Xylopia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hypolampra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Mildbr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Xylopia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parviflora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A.Rich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Benth</w:t>
                  </w:r>
                  <w:proofErr w:type="spellEnd"/>
                  <w:r w:rsidRPr="000C20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Xylopia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quintasii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 &amp; Diels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Xylopia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staudtii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Engl. &amp; Diels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Xylopia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Annonaceae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Xylopia</w:t>
                  </w:r>
                  <w:proofErr w:type="spellEnd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 xml:space="preserve"> sp. B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Zanthoxylum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gilletii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(De Wild.) Waterman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Rutaceae</w:t>
                  </w:r>
                  <w:proofErr w:type="spellEnd"/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Zanthoxylum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heitzii</w:t>
                  </w:r>
                  <w:proofErr w:type="spellEnd"/>
                  <w:r w:rsidRPr="000C20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C20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0C20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Aubr</w:t>
                  </w:r>
                  <w:proofErr w:type="spellEnd"/>
                  <w:r w:rsidRPr="000C20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&amp; </w:t>
                  </w:r>
                  <w:proofErr w:type="spellStart"/>
                  <w:r w:rsidRPr="000C20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Pellegr</w:t>
                  </w:r>
                  <w:proofErr w:type="spellEnd"/>
                  <w:r w:rsidRPr="000C20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.) Waterman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B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C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D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E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F</w:t>
                  </w:r>
                </w:p>
              </w:tc>
              <w:tc>
                <w:tcPr>
                  <w:tcW w:w="71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G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H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I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J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K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L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M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N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O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P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1570C" w:rsidRPr="000C2078" w:rsidTr="000F33E2">
              <w:trPr>
                <w:trHeight w:val="255"/>
              </w:trPr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Unidentified sp. Q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570C" w:rsidRPr="000C2078" w:rsidRDefault="0001570C" w:rsidP="000F33E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0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1570C" w:rsidRPr="000C2078" w:rsidRDefault="0001570C" w:rsidP="000F33E2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01570C" w:rsidRDefault="0001570C" w:rsidP="0001570C">
      <w:pPr>
        <w:spacing w:line="480" w:lineRule="auto"/>
        <w:rPr>
          <w:sz w:val="20"/>
          <w:szCs w:val="20"/>
        </w:rPr>
      </w:pPr>
    </w:p>
    <w:p w:rsidR="00341AFD" w:rsidRDefault="00341AFD" w:rsidP="00E37058">
      <w:pPr>
        <w:spacing w:line="480" w:lineRule="auto"/>
        <w:jc w:val="both"/>
      </w:pPr>
    </w:p>
    <w:sectPr w:rsidR="00341AFD" w:rsidSect="004C7A5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11"/>
    <w:multiLevelType w:val="hybridMultilevel"/>
    <w:tmpl w:val="F45C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045C"/>
    <w:multiLevelType w:val="multilevel"/>
    <w:tmpl w:val="C08E8C5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2546EA"/>
    <w:multiLevelType w:val="hybridMultilevel"/>
    <w:tmpl w:val="A29CA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755A5"/>
    <w:multiLevelType w:val="hybridMultilevel"/>
    <w:tmpl w:val="B6708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91505"/>
    <w:multiLevelType w:val="multilevel"/>
    <w:tmpl w:val="298EAC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1C33810"/>
    <w:multiLevelType w:val="multilevel"/>
    <w:tmpl w:val="0C4C43A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4FB44D1"/>
    <w:multiLevelType w:val="hybridMultilevel"/>
    <w:tmpl w:val="6D6423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A6F72"/>
    <w:multiLevelType w:val="multilevel"/>
    <w:tmpl w:val="95D490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BC7186"/>
    <w:multiLevelType w:val="multilevel"/>
    <w:tmpl w:val="FA02B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971413F"/>
    <w:multiLevelType w:val="multilevel"/>
    <w:tmpl w:val="A0545F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DA1C86"/>
    <w:multiLevelType w:val="multilevel"/>
    <w:tmpl w:val="DD802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BE662A1"/>
    <w:multiLevelType w:val="hybridMultilevel"/>
    <w:tmpl w:val="F2A06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22ADC"/>
    <w:multiLevelType w:val="hybridMultilevel"/>
    <w:tmpl w:val="4BA0B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0C"/>
    <w:rsid w:val="0001570C"/>
    <w:rsid w:val="00341AFD"/>
    <w:rsid w:val="004C7A5A"/>
    <w:rsid w:val="008462C7"/>
    <w:rsid w:val="0098398F"/>
    <w:rsid w:val="00DD1A7E"/>
    <w:rsid w:val="00E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570C"/>
    <w:pPr>
      <w:keepNext/>
      <w:jc w:val="center"/>
      <w:outlineLvl w:val="0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70C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semiHidden/>
    <w:rsid w:val="0001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570C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1570C"/>
    <w:rPr>
      <w:sz w:val="28"/>
      <w:lang w:val="sv-SE"/>
    </w:rPr>
  </w:style>
  <w:style w:type="character" w:customStyle="1" w:styleId="BodyTextChar">
    <w:name w:val="Body Text Char"/>
    <w:basedOn w:val="DefaultParagraphFont"/>
    <w:link w:val="BodyText"/>
    <w:rsid w:val="0001570C"/>
    <w:rPr>
      <w:rFonts w:ascii="Times New Roman" w:eastAsia="Times New Roman" w:hAnsi="Times New Roman" w:cs="Times New Roman"/>
      <w:sz w:val="28"/>
      <w:szCs w:val="24"/>
      <w:lang w:val="sv-SE"/>
    </w:rPr>
  </w:style>
  <w:style w:type="paragraph" w:styleId="BodyTextIndent">
    <w:name w:val="Body Text Indent"/>
    <w:basedOn w:val="Normal"/>
    <w:link w:val="BodyTextIndentChar"/>
    <w:rsid w:val="00015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15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015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70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15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1570C"/>
  </w:style>
  <w:style w:type="character" w:styleId="Hyperlink">
    <w:name w:val="Hyperlink"/>
    <w:basedOn w:val="DefaultParagraphFont"/>
    <w:rsid w:val="0001570C"/>
    <w:rPr>
      <w:color w:val="0000FF"/>
      <w:u w:val="single"/>
    </w:rPr>
  </w:style>
  <w:style w:type="paragraph" w:styleId="Header">
    <w:name w:val="header"/>
    <w:basedOn w:val="Normal"/>
    <w:link w:val="HeaderChar"/>
    <w:rsid w:val="00015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5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ntred">
    <w:name w:val="centred"/>
    <w:basedOn w:val="Normal"/>
    <w:rsid w:val="0001570C"/>
    <w:pPr>
      <w:tabs>
        <w:tab w:val="left" w:pos="540"/>
        <w:tab w:val="right" w:pos="8064"/>
      </w:tabs>
      <w:spacing w:after="120" w:line="360" w:lineRule="atLeast"/>
      <w:jc w:val="center"/>
    </w:pPr>
    <w:rPr>
      <w:szCs w:val="20"/>
      <w:lang w:eastAsia="en-GB"/>
    </w:rPr>
  </w:style>
  <w:style w:type="paragraph" w:customStyle="1" w:styleId="Title1">
    <w:name w:val="Title1"/>
    <w:basedOn w:val="Normal"/>
    <w:next w:val="Normal"/>
    <w:rsid w:val="0001570C"/>
    <w:pPr>
      <w:tabs>
        <w:tab w:val="left" w:pos="540"/>
        <w:tab w:val="right" w:pos="8064"/>
      </w:tabs>
      <w:spacing w:before="960" w:after="360" w:line="360" w:lineRule="atLeast"/>
      <w:jc w:val="center"/>
    </w:pPr>
    <w:rPr>
      <w:b/>
      <w:sz w:val="28"/>
      <w:szCs w:val="20"/>
      <w:lang w:eastAsia="en-GB"/>
    </w:rPr>
  </w:style>
  <w:style w:type="character" w:styleId="Strong">
    <w:name w:val="Strong"/>
    <w:basedOn w:val="DefaultParagraphFont"/>
    <w:qFormat/>
    <w:rsid w:val="0001570C"/>
    <w:rPr>
      <w:b/>
      <w:bCs/>
    </w:rPr>
  </w:style>
  <w:style w:type="table" w:styleId="TableGrid">
    <w:name w:val="Table Grid"/>
    <w:basedOn w:val="TableNormal"/>
    <w:rsid w:val="0001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1570C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01570C"/>
  </w:style>
  <w:style w:type="paragraph" w:styleId="TOC2">
    <w:name w:val="toc 2"/>
    <w:basedOn w:val="TOC1"/>
    <w:semiHidden/>
    <w:rsid w:val="0001570C"/>
    <w:pPr>
      <w:keepLines/>
      <w:tabs>
        <w:tab w:val="right" w:leader="dot" w:pos="8150"/>
      </w:tabs>
      <w:spacing w:before="120" w:after="40" w:line="280" w:lineRule="atLeast"/>
      <w:ind w:left="1080" w:right="576" w:hanging="540"/>
    </w:pPr>
    <w:rPr>
      <w:szCs w:val="20"/>
      <w:lang w:eastAsia="en-GB"/>
    </w:rPr>
  </w:style>
  <w:style w:type="paragraph" w:styleId="TOC4">
    <w:name w:val="toc 4"/>
    <w:basedOn w:val="TOC3"/>
    <w:rsid w:val="0001570C"/>
    <w:pPr>
      <w:ind w:left="2160"/>
    </w:pPr>
  </w:style>
  <w:style w:type="paragraph" w:styleId="TOC3">
    <w:name w:val="toc 3"/>
    <w:basedOn w:val="TOC2"/>
    <w:rsid w:val="0001570C"/>
    <w:pPr>
      <w:ind w:left="16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570C"/>
    <w:pPr>
      <w:keepNext/>
      <w:jc w:val="center"/>
      <w:outlineLvl w:val="0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70C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semiHidden/>
    <w:rsid w:val="0001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570C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1570C"/>
    <w:rPr>
      <w:sz w:val="28"/>
      <w:lang w:val="sv-SE"/>
    </w:rPr>
  </w:style>
  <w:style w:type="character" w:customStyle="1" w:styleId="BodyTextChar">
    <w:name w:val="Body Text Char"/>
    <w:basedOn w:val="DefaultParagraphFont"/>
    <w:link w:val="BodyText"/>
    <w:rsid w:val="0001570C"/>
    <w:rPr>
      <w:rFonts w:ascii="Times New Roman" w:eastAsia="Times New Roman" w:hAnsi="Times New Roman" w:cs="Times New Roman"/>
      <w:sz w:val="28"/>
      <w:szCs w:val="24"/>
      <w:lang w:val="sv-SE"/>
    </w:rPr>
  </w:style>
  <w:style w:type="paragraph" w:styleId="BodyTextIndent">
    <w:name w:val="Body Text Indent"/>
    <w:basedOn w:val="Normal"/>
    <w:link w:val="BodyTextIndentChar"/>
    <w:rsid w:val="00015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15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015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70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15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1570C"/>
  </w:style>
  <w:style w:type="character" w:styleId="Hyperlink">
    <w:name w:val="Hyperlink"/>
    <w:basedOn w:val="DefaultParagraphFont"/>
    <w:rsid w:val="0001570C"/>
    <w:rPr>
      <w:color w:val="0000FF"/>
      <w:u w:val="single"/>
    </w:rPr>
  </w:style>
  <w:style w:type="paragraph" w:styleId="Header">
    <w:name w:val="header"/>
    <w:basedOn w:val="Normal"/>
    <w:link w:val="HeaderChar"/>
    <w:rsid w:val="00015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5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ntred">
    <w:name w:val="centred"/>
    <w:basedOn w:val="Normal"/>
    <w:rsid w:val="0001570C"/>
    <w:pPr>
      <w:tabs>
        <w:tab w:val="left" w:pos="540"/>
        <w:tab w:val="right" w:pos="8064"/>
      </w:tabs>
      <w:spacing w:after="120" w:line="360" w:lineRule="atLeast"/>
      <w:jc w:val="center"/>
    </w:pPr>
    <w:rPr>
      <w:szCs w:val="20"/>
      <w:lang w:eastAsia="en-GB"/>
    </w:rPr>
  </w:style>
  <w:style w:type="paragraph" w:customStyle="1" w:styleId="Title1">
    <w:name w:val="Title1"/>
    <w:basedOn w:val="Normal"/>
    <w:next w:val="Normal"/>
    <w:rsid w:val="0001570C"/>
    <w:pPr>
      <w:tabs>
        <w:tab w:val="left" w:pos="540"/>
        <w:tab w:val="right" w:pos="8064"/>
      </w:tabs>
      <w:spacing w:before="960" w:after="360" w:line="360" w:lineRule="atLeast"/>
      <w:jc w:val="center"/>
    </w:pPr>
    <w:rPr>
      <w:b/>
      <w:sz w:val="28"/>
      <w:szCs w:val="20"/>
      <w:lang w:eastAsia="en-GB"/>
    </w:rPr>
  </w:style>
  <w:style w:type="character" w:styleId="Strong">
    <w:name w:val="Strong"/>
    <w:basedOn w:val="DefaultParagraphFont"/>
    <w:qFormat/>
    <w:rsid w:val="0001570C"/>
    <w:rPr>
      <w:b/>
      <w:bCs/>
    </w:rPr>
  </w:style>
  <w:style w:type="table" w:styleId="TableGrid">
    <w:name w:val="Table Grid"/>
    <w:basedOn w:val="TableNormal"/>
    <w:rsid w:val="0001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1570C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01570C"/>
  </w:style>
  <w:style w:type="paragraph" w:styleId="TOC2">
    <w:name w:val="toc 2"/>
    <w:basedOn w:val="TOC1"/>
    <w:semiHidden/>
    <w:rsid w:val="0001570C"/>
    <w:pPr>
      <w:keepLines/>
      <w:tabs>
        <w:tab w:val="right" w:leader="dot" w:pos="8150"/>
      </w:tabs>
      <w:spacing w:before="120" w:after="40" w:line="280" w:lineRule="atLeast"/>
      <w:ind w:left="1080" w:right="576" w:hanging="540"/>
    </w:pPr>
    <w:rPr>
      <w:szCs w:val="20"/>
      <w:lang w:eastAsia="en-GB"/>
    </w:rPr>
  </w:style>
  <w:style w:type="paragraph" w:styleId="TOC4">
    <w:name w:val="toc 4"/>
    <w:basedOn w:val="TOC3"/>
    <w:rsid w:val="0001570C"/>
    <w:pPr>
      <w:ind w:left="2160"/>
    </w:pPr>
  </w:style>
  <w:style w:type="paragraph" w:styleId="TOC3">
    <w:name w:val="toc 3"/>
    <w:basedOn w:val="TOC2"/>
    <w:rsid w:val="0001570C"/>
    <w:pPr>
      <w:ind w:left="16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kp375</dc:creator>
  <cp:lastModifiedBy>Kelvin</cp:lastModifiedBy>
  <cp:revision>6</cp:revision>
  <dcterms:created xsi:type="dcterms:W3CDTF">2014-04-30T08:59:00Z</dcterms:created>
  <dcterms:modified xsi:type="dcterms:W3CDTF">2014-04-30T09:46:00Z</dcterms:modified>
</cp:coreProperties>
</file>