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0C57" w14:textId="10E59015" w:rsidR="003361E7" w:rsidRDefault="003361E7" w:rsidP="003361E7">
      <w:r>
        <w:t xml:space="preserve">Table legend: A table of </w:t>
      </w:r>
      <w:r w:rsidR="008C7A46">
        <w:t xml:space="preserve">adult </w:t>
      </w:r>
      <w:bookmarkStart w:id="0" w:name="_GoBack"/>
      <w:bookmarkEnd w:id="0"/>
      <w:r>
        <w:t xml:space="preserve">rib measurements for comparative </w:t>
      </w:r>
      <w:proofErr w:type="spellStart"/>
      <w:r>
        <w:t>Neandertal</w:t>
      </w:r>
      <w:proofErr w:type="spellEnd"/>
      <w:r>
        <w:t xml:space="preserve"> ribs from Krapina.</w:t>
      </w:r>
    </w:p>
    <w:p w14:paraId="5D8425C8" w14:textId="77777777" w:rsidR="003361E7" w:rsidRDefault="003361E7" w:rsidP="003361E7"/>
    <w:p w14:paraId="31AA4BD0" w14:textId="77777777" w:rsidR="003361E7" w:rsidRDefault="003361E7" w:rsidP="003361E7"/>
    <w:p w14:paraId="6D2B4273" w14:textId="77777777" w:rsidR="003361E7" w:rsidRDefault="003361E7" w:rsidP="003361E7"/>
    <w:p w14:paraId="2FA13874" w14:textId="77777777" w:rsidR="003361E7" w:rsidRDefault="003361E7" w:rsidP="003361E7"/>
    <w:p w14:paraId="56FF8B96" w14:textId="77777777" w:rsidR="003361E7" w:rsidRDefault="003361E7" w:rsidP="003361E7"/>
    <w:p w14:paraId="73A240A4" w14:textId="77777777" w:rsidR="003361E7" w:rsidRDefault="003361E7" w:rsidP="00456886">
      <w:pPr>
        <w:jc w:val="center"/>
      </w:pPr>
    </w:p>
    <w:p w14:paraId="7B345FAA" w14:textId="77777777" w:rsidR="00456886" w:rsidRDefault="00456886" w:rsidP="00456886">
      <w:pPr>
        <w:jc w:val="center"/>
      </w:pPr>
    </w:p>
    <w:p w14:paraId="002D2B60" w14:textId="77777777" w:rsidR="00456886" w:rsidRDefault="00802411" w:rsidP="00456886">
      <w:pPr>
        <w:jc w:val="center"/>
      </w:pPr>
      <w:proofErr w:type="gramStart"/>
      <w:r>
        <w:t>Comparative rib measurements (in mm)</w:t>
      </w:r>
      <w:r w:rsidR="00AE5D4D">
        <w:t>.</w:t>
      </w:r>
      <w:proofErr w:type="gramEnd"/>
      <w:r w:rsidR="00AE5D4D">
        <w:t xml:space="preserve">  All specimens are adults</w:t>
      </w:r>
      <w:r w:rsidR="00456886">
        <w:t>.</w:t>
      </w:r>
    </w:p>
    <w:p w14:paraId="029DA33C" w14:textId="5D344571" w:rsidR="00802411" w:rsidRDefault="00AE5D4D" w:rsidP="00456886">
      <w:pPr>
        <w:jc w:val="center"/>
      </w:pPr>
      <w:r>
        <w:t xml:space="preserve">Identifications are from </w:t>
      </w:r>
      <w:proofErr w:type="spellStart"/>
      <w:r>
        <w:t>Radov</w:t>
      </w:r>
      <w:proofErr w:type="spellEnd"/>
      <w:r>
        <w:rPr>
          <w:lang w:val="hr-HR"/>
        </w:rPr>
        <w:t>čić</w:t>
      </w:r>
      <w:r>
        <w:t xml:space="preserve"> &amp;</w:t>
      </w:r>
      <w:r w:rsidR="008038C7">
        <w:t xml:space="preserve"> </w:t>
      </w:r>
      <w:r>
        <w:t>Wolpoff,</w:t>
      </w:r>
      <w:r w:rsidR="00311B65">
        <w:t xml:space="preserve"> </w:t>
      </w:r>
      <w:r w:rsidR="00801072">
        <w:t xml:space="preserve">et al </w:t>
      </w:r>
      <w:r w:rsidR="00311B65">
        <w:t>(</w:t>
      </w:r>
      <w:r>
        <w:t xml:space="preserve">in </w:t>
      </w:r>
      <w:r w:rsidR="00311B65">
        <w:t>prep</w:t>
      </w:r>
      <w:r>
        <w:t>)</w:t>
      </w:r>
    </w:p>
    <w:p w14:paraId="748BDC48" w14:textId="77777777" w:rsidR="00802411" w:rsidRDefault="00802411" w:rsidP="00802411">
      <w:pPr>
        <w:tabs>
          <w:tab w:val="left" w:pos="1980"/>
          <w:tab w:val="left" w:pos="4410"/>
          <w:tab w:val="left" w:pos="7020"/>
        </w:tabs>
      </w:pPr>
    </w:p>
    <w:p w14:paraId="348EABCC" w14:textId="305B8F80" w:rsidR="00802411" w:rsidRDefault="004D398A" w:rsidP="00802411">
      <w:pPr>
        <w:tabs>
          <w:tab w:val="left" w:pos="1980"/>
          <w:tab w:val="left" w:pos="4410"/>
          <w:tab w:val="left" w:pos="7200"/>
        </w:tabs>
      </w:pPr>
      <w:r>
        <w:t>Specimen</w:t>
      </w:r>
      <w:r>
        <w:tab/>
        <w:t>Height of neck</w:t>
      </w:r>
      <w:r>
        <w:tab/>
        <w:t>Superior breadth</w:t>
      </w:r>
      <w:r w:rsidR="00802411">
        <w:t xml:space="preserve"> of neck </w:t>
      </w:r>
      <w:r w:rsidR="00802411">
        <w:tab/>
        <w:t xml:space="preserve">Superior shaft </w:t>
      </w:r>
      <w:r w:rsidR="00311208">
        <w:t>height</w:t>
      </w:r>
    </w:p>
    <w:p w14:paraId="60618268" w14:textId="77777777" w:rsidR="00802411" w:rsidRDefault="00802411" w:rsidP="00802411">
      <w:pPr>
        <w:tabs>
          <w:tab w:val="left" w:pos="1980"/>
          <w:tab w:val="left" w:pos="4410"/>
          <w:tab w:val="left" w:pos="7200"/>
        </w:tabs>
      </w:pPr>
      <w:r>
        <w:tab/>
      </w:r>
      <w:proofErr w:type="gramStart"/>
      <w:r>
        <w:t>dorsal</w:t>
      </w:r>
      <w:proofErr w:type="gramEnd"/>
      <w:r>
        <w:t xml:space="preserve"> to facet</w:t>
      </w:r>
      <w:r>
        <w:tab/>
        <w:t>perpendicular to height</w:t>
      </w:r>
      <w:r>
        <w:tab/>
        <w:t xml:space="preserve">    ventral to facet</w:t>
      </w:r>
    </w:p>
    <w:p w14:paraId="17D4ACB2" w14:textId="77777777" w:rsidR="00802411" w:rsidRDefault="00802411" w:rsidP="00802411">
      <w:pPr>
        <w:tabs>
          <w:tab w:val="left" w:pos="1980"/>
          <w:tab w:val="left" w:pos="4410"/>
          <w:tab w:val="left" w:pos="7200"/>
        </w:tabs>
      </w:pPr>
    </w:p>
    <w:p w14:paraId="039B3A32" w14:textId="77777777" w:rsidR="0036186D" w:rsidRPr="008C475F" w:rsidRDefault="00802411" w:rsidP="00802411">
      <w:pPr>
        <w:tabs>
          <w:tab w:val="decimal" w:pos="2520"/>
          <w:tab w:val="decimal" w:pos="5400"/>
          <w:tab w:val="decimal" w:pos="8190"/>
        </w:tabs>
        <w:rPr>
          <w:u w:val="single"/>
        </w:rPr>
      </w:pPr>
      <w:proofErr w:type="gramStart"/>
      <w:r w:rsidRPr="008C475F">
        <w:rPr>
          <w:u w:val="single"/>
        </w:rPr>
        <w:t>left</w:t>
      </w:r>
      <w:proofErr w:type="gramEnd"/>
    </w:p>
    <w:p w14:paraId="54F1E521" w14:textId="75143E9E" w:rsidR="00802411" w:rsidRDefault="00802411" w:rsidP="00802411">
      <w:pPr>
        <w:tabs>
          <w:tab w:val="decimal" w:pos="2520"/>
          <w:tab w:val="decimal" w:pos="5400"/>
          <w:tab w:val="decimal" w:pos="8190"/>
        </w:tabs>
      </w:pPr>
      <w:r>
        <w:tab/>
      </w:r>
    </w:p>
    <w:p w14:paraId="5EF0133B" w14:textId="0F207620" w:rsidR="00802411" w:rsidRPr="00802411" w:rsidRDefault="00802411" w:rsidP="00802411">
      <w:pPr>
        <w:tabs>
          <w:tab w:val="decimal" w:pos="2520"/>
          <w:tab w:val="decimal" w:pos="5400"/>
          <w:tab w:val="decimal" w:pos="8190"/>
        </w:tabs>
        <w:rPr>
          <w:b/>
        </w:rPr>
      </w:pPr>
      <w:r w:rsidRPr="00802411">
        <w:rPr>
          <w:b/>
        </w:rPr>
        <w:t>120.71 (</w:t>
      </w:r>
      <w:r w:rsidR="00AE5D4D">
        <w:rPr>
          <w:b/>
        </w:rPr>
        <w:t xml:space="preserve">rib </w:t>
      </w:r>
      <w:r w:rsidRPr="00802411">
        <w:rPr>
          <w:b/>
        </w:rPr>
        <w:t>3-6)</w:t>
      </w:r>
      <w:r w:rsidRPr="00802411">
        <w:rPr>
          <w:b/>
        </w:rPr>
        <w:tab/>
      </w:r>
      <w:r w:rsidR="00311208">
        <w:rPr>
          <w:b/>
        </w:rPr>
        <w:t>8.3</w:t>
      </w:r>
      <w:r w:rsidR="00311208">
        <w:rPr>
          <w:b/>
        </w:rPr>
        <w:tab/>
        <w:t>5.0</w:t>
      </w:r>
      <w:r w:rsidRPr="00802411">
        <w:rPr>
          <w:b/>
        </w:rPr>
        <w:tab/>
        <w:t>8.6</w:t>
      </w:r>
    </w:p>
    <w:p w14:paraId="3B1E9C05" w14:textId="77777777" w:rsidR="00802411" w:rsidRDefault="00802411" w:rsidP="00802411">
      <w:pPr>
        <w:tabs>
          <w:tab w:val="decimal" w:pos="2520"/>
          <w:tab w:val="decimal" w:pos="5400"/>
          <w:tab w:val="decimal" w:pos="8190"/>
        </w:tabs>
      </w:pPr>
    </w:p>
    <w:p w14:paraId="205440A3" w14:textId="6B6064D1" w:rsidR="00802411" w:rsidRDefault="00311208" w:rsidP="00802411">
      <w:pPr>
        <w:tabs>
          <w:tab w:val="decimal" w:pos="2520"/>
          <w:tab w:val="decimal" w:pos="5400"/>
          <w:tab w:val="decimal" w:pos="8190"/>
        </w:tabs>
      </w:pPr>
      <w:r>
        <w:t>120.1 (</w:t>
      </w:r>
      <w:r w:rsidR="00AE5D4D">
        <w:t xml:space="preserve">rib </w:t>
      </w:r>
      <w:r>
        <w:t>3-4)</w:t>
      </w:r>
      <w:r>
        <w:tab/>
        <w:t>6.0</w:t>
      </w:r>
      <w:r>
        <w:tab/>
        <w:t>7.7</w:t>
      </w:r>
      <w:r>
        <w:tab/>
        <w:t>8.1</w:t>
      </w:r>
    </w:p>
    <w:p w14:paraId="5B40785E" w14:textId="7FF081EF" w:rsidR="00802411" w:rsidRDefault="005E1B25" w:rsidP="00802411">
      <w:pPr>
        <w:tabs>
          <w:tab w:val="decimal" w:pos="2520"/>
          <w:tab w:val="decimal" w:pos="5400"/>
          <w:tab w:val="decimal" w:pos="8190"/>
        </w:tabs>
      </w:pPr>
      <w:r>
        <w:t>120.2 (</w:t>
      </w:r>
      <w:r w:rsidR="00AE5D4D">
        <w:t xml:space="preserve">rib </w:t>
      </w:r>
      <w:r>
        <w:t>9-10)</w:t>
      </w:r>
      <w:r>
        <w:tab/>
        <w:t>6.7</w:t>
      </w:r>
      <w:r>
        <w:tab/>
        <w:t>6.9</w:t>
      </w:r>
      <w:r w:rsidR="00311208">
        <w:tab/>
        <w:t>8.7</w:t>
      </w:r>
    </w:p>
    <w:p w14:paraId="657D39F5" w14:textId="48B5B7B1" w:rsidR="006043A2" w:rsidRPr="005E1B25" w:rsidRDefault="006043A2" w:rsidP="00802411">
      <w:pPr>
        <w:tabs>
          <w:tab w:val="decimal" w:pos="2520"/>
          <w:tab w:val="decimal" w:pos="5400"/>
          <w:tab w:val="decimal" w:pos="8190"/>
        </w:tabs>
      </w:pPr>
      <w:r>
        <w:t>120.3 (</w:t>
      </w:r>
      <w:r w:rsidR="00AE5D4D">
        <w:t xml:space="preserve">rib </w:t>
      </w:r>
      <w:r>
        <w:t>9-10)</w:t>
      </w:r>
      <w:r w:rsidR="00311208">
        <w:tab/>
        <w:t>9.2</w:t>
      </w:r>
      <w:r w:rsidR="00311208">
        <w:tab/>
        <w:t>6.8</w:t>
      </w:r>
      <w:r w:rsidR="00311208">
        <w:tab/>
        <w:t>8.9</w:t>
      </w:r>
    </w:p>
    <w:p w14:paraId="53568F1B" w14:textId="2975C1C6" w:rsidR="00802411" w:rsidRDefault="00802411" w:rsidP="00802411">
      <w:pPr>
        <w:tabs>
          <w:tab w:val="decimal" w:pos="2520"/>
          <w:tab w:val="decimal" w:pos="5400"/>
          <w:tab w:val="decimal" w:pos="8190"/>
        </w:tabs>
      </w:pPr>
      <w:r>
        <w:t>120.5 (</w:t>
      </w:r>
      <w:r w:rsidR="00AE5D4D">
        <w:t xml:space="preserve">rib </w:t>
      </w:r>
      <w:r>
        <w:t>4-5)</w:t>
      </w:r>
      <w:r>
        <w:tab/>
        <w:t>-</w:t>
      </w:r>
      <w:r>
        <w:tab/>
        <w:t>-</w:t>
      </w:r>
      <w:r>
        <w:tab/>
      </w:r>
      <w:r w:rsidR="00311208">
        <w:t>7.8</w:t>
      </w:r>
    </w:p>
    <w:p w14:paraId="3ABCDA4C" w14:textId="19A9B745" w:rsidR="00802411" w:rsidRDefault="00802411" w:rsidP="00802411">
      <w:pPr>
        <w:tabs>
          <w:tab w:val="decimal" w:pos="2520"/>
          <w:tab w:val="decimal" w:pos="5400"/>
          <w:tab w:val="decimal" w:pos="8190"/>
        </w:tabs>
      </w:pPr>
      <w:r w:rsidRPr="00AE5D4D">
        <w:rPr>
          <w:color w:val="000000" w:themeColor="text1"/>
        </w:rPr>
        <w:t>120.6 (</w:t>
      </w:r>
      <w:r w:rsidR="00AE5D4D">
        <w:t xml:space="preserve">rib </w:t>
      </w:r>
      <w:r w:rsidRPr="00AE5D4D">
        <w:rPr>
          <w:color w:val="000000" w:themeColor="text1"/>
        </w:rPr>
        <w:t>3-5)</w:t>
      </w:r>
      <w:r w:rsidR="00311208">
        <w:tab/>
        <w:t>10.5</w:t>
      </w:r>
      <w:r w:rsidR="00311208">
        <w:tab/>
        <w:t>8.5</w:t>
      </w:r>
      <w:r w:rsidR="00311208">
        <w:tab/>
        <w:t>10.1</w:t>
      </w:r>
    </w:p>
    <w:p w14:paraId="7A0F6721" w14:textId="1EE8840C" w:rsidR="00802411" w:rsidRDefault="002A7EA6" w:rsidP="00802411">
      <w:pPr>
        <w:tabs>
          <w:tab w:val="decimal" w:pos="2520"/>
          <w:tab w:val="decimal" w:pos="5400"/>
          <w:tab w:val="decimal" w:pos="8190"/>
        </w:tabs>
      </w:pPr>
      <w:r>
        <w:t>120.15 (</w:t>
      </w:r>
      <w:r w:rsidR="00AE5D4D">
        <w:t xml:space="preserve">rib </w:t>
      </w:r>
      <w:r>
        <w:t>4-6)</w:t>
      </w:r>
      <w:r>
        <w:tab/>
        <w:t>9.5</w:t>
      </w:r>
      <w:r>
        <w:tab/>
        <w:t>4.8</w:t>
      </w:r>
      <w:r>
        <w:tab/>
        <w:t>9.1</w:t>
      </w:r>
    </w:p>
    <w:p w14:paraId="3BF44ECE" w14:textId="591E79C1" w:rsidR="00802411" w:rsidRDefault="002A7EA6" w:rsidP="0024078D">
      <w:pPr>
        <w:tabs>
          <w:tab w:val="decimal" w:pos="2520"/>
          <w:tab w:val="decimal" w:pos="5400"/>
          <w:tab w:val="decimal" w:pos="8190"/>
        </w:tabs>
      </w:pPr>
      <w:r>
        <w:t>120.17 (</w:t>
      </w:r>
      <w:r w:rsidR="00AE5D4D">
        <w:t xml:space="preserve">rib </w:t>
      </w:r>
      <w:r>
        <w:t>3-5)</w:t>
      </w:r>
      <w:r>
        <w:tab/>
        <w:t>-</w:t>
      </w:r>
      <w:r>
        <w:tab/>
        <w:t>-</w:t>
      </w:r>
      <w:r>
        <w:tab/>
        <w:t>8.4</w:t>
      </w:r>
    </w:p>
    <w:p w14:paraId="26800B61" w14:textId="0131C034" w:rsidR="00802411" w:rsidRDefault="00311208" w:rsidP="00802411">
      <w:pPr>
        <w:tabs>
          <w:tab w:val="decimal" w:pos="2520"/>
          <w:tab w:val="decimal" w:pos="5400"/>
          <w:tab w:val="decimal" w:pos="8190"/>
        </w:tabs>
      </w:pPr>
      <w:r>
        <w:t>120.19 (</w:t>
      </w:r>
      <w:r w:rsidR="00AE5D4D">
        <w:t xml:space="preserve">rib </w:t>
      </w:r>
      <w:r>
        <w:t>4-6)</w:t>
      </w:r>
      <w:r>
        <w:tab/>
        <w:t>5.7</w:t>
      </w:r>
      <w:r>
        <w:tab/>
        <w:t>8.9</w:t>
      </w:r>
      <w:r>
        <w:tab/>
        <w:t>9.0</w:t>
      </w:r>
    </w:p>
    <w:p w14:paraId="19415A36" w14:textId="419CD51B" w:rsidR="00802411" w:rsidRDefault="00802411" w:rsidP="00802411">
      <w:pPr>
        <w:tabs>
          <w:tab w:val="decimal" w:pos="2520"/>
          <w:tab w:val="decimal" w:pos="5400"/>
          <w:tab w:val="decimal" w:pos="8190"/>
        </w:tabs>
      </w:pPr>
      <w:r>
        <w:t>120.24 (</w:t>
      </w:r>
      <w:r w:rsidR="00AE5D4D">
        <w:t xml:space="preserve">rib </w:t>
      </w:r>
      <w:r>
        <w:t>4-5)</w:t>
      </w:r>
      <w:r w:rsidRPr="00EB21EC">
        <w:tab/>
      </w:r>
      <w:r>
        <w:t>4.8</w:t>
      </w:r>
      <w:r>
        <w:tab/>
        <w:t>8.2</w:t>
      </w:r>
      <w:r w:rsidR="008C475F">
        <w:rPr>
          <w:vertAlign w:val="superscript"/>
        </w:rPr>
        <w:t>1</w:t>
      </w:r>
      <w:r>
        <w:tab/>
      </w:r>
      <w:r w:rsidR="00311208">
        <w:t>7.3</w:t>
      </w:r>
    </w:p>
    <w:p w14:paraId="6B045187" w14:textId="77777777" w:rsidR="00CB4C6B" w:rsidRDefault="00CB4C6B" w:rsidP="00802411">
      <w:pPr>
        <w:tabs>
          <w:tab w:val="decimal" w:pos="2520"/>
          <w:tab w:val="decimal" w:pos="5400"/>
          <w:tab w:val="decimal" w:pos="8190"/>
        </w:tabs>
      </w:pPr>
    </w:p>
    <w:p w14:paraId="1FB88CE6" w14:textId="19A8EEFE" w:rsidR="00CB4C6B" w:rsidRPr="008C475F" w:rsidRDefault="00CB4C6B" w:rsidP="00802411">
      <w:pPr>
        <w:tabs>
          <w:tab w:val="decimal" w:pos="2520"/>
          <w:tab w:val="decimal" w:pos="5400"/>
          <w:tab w:val="decimal" w:pos="8190"/>
        </w:tabs>
        <w:rPr>
          <w:u w:val="single"/>
        </w:rPr>
      </w:pPr>
      <w:proofErr w:type="gramStart"/>
      <w:r w:rsidRPr="008C475F">
        <w:rPr>
          <w:u w:val="single"/>
        </w:rPr>
        <w:t>right</w:t>
      </w:r>
      <w:proofErr w:type="gramEnd"/>
    </w:p>
    <w:p w14:paraId="46B62180" w14:textId="77777777" w:rsidR="008C475F" w:rsidRDefault="008C475F" w:rsidP="00802411">
      <w:pPr>
        <w:tabs>
          <w:tab w:val="decimal" w:pos="2520"/>
          <w:tab w:val="decimal" w:pos="5400"/>
          <w:tab w:val="decimal" w:pos="8190"/>
        </w:tabs>
      </w:pPr>
    </w:p>
    <w:p w14:paraId="060219EB" w14:textId="64336ECC" w:rsidR="00CB4C6B" w:rsidRDefault="0024078D" w:rsidP="00802411">
      <w:pPr>
        <w:tabs>
          <w:tab w:val="decimal" w:pos="2520"/>
          <w:tab w:val="decimal" w:pos="5400"/>
          <w:tab w:val="decimal" w:pos="8190"/>
        </w:tabs>
      </w:pPr>
      <w:r>
        <w:t>120.7 (</w:t>
      </w:r>
      <w:r w:rsidR="00AE5D4D">
        <w:t xml:space="preserve">rib </w:t>
      </w:r>
      <w:r>
        <w:t>9-10?)</w:t>
      </w:r>
      <w:r>
        <w:tab/>
        <w:t>9.4</w:t>
      </w:r>
      <w:r>
        <w:tab/>
        <w:t>7.5</w:t>
      </w:r>
      <w:r>
        <w:tab/>
        <w:t>-</w:t>
      </w:r>
    </w:p>
    <w:p w14:paraId="1D6F6EEC" w14:textId="242E7C2D" w:rsidR="009C7418" w:rsidRDefault="00311208" w:rsidP="00802411">
      <w:pPr>
        <w:tabs>
          <w:tab w:val="decimal" w:pos="2520"/>
          <w:tab w:val="decimal" w:pos="5400"/>
          <w:tab w:val="decimal" w:pos="8190"/>
        </w:tabs>
      </w:pPr>
      <w:r>
        <w:lastRenderedPageBreak/>
        <w:t>120.8 (</w:t>
      </w:r>
      <w:r w:rsidR="00AE5D4D">
        <w:t xml:space="preserve">rib </w:t>
      </w:r>
      <w:r>
        <w:t>5-7)</w:t>
      </w:r>
      <w:r>
        <w:tab/>
        <w:t>-</w:t>
      </w:r>
      <w:r>
        <w:tab/>
        <w:t>-</w:t>
      </w:r>
      <w:r>
        <w:tab/>
        <w:t>7.7</w:t>
      </w:r>
    </w:p>
    <w:p w14:paraId="1017FC0D" w14:textId="265E8BB0" w:rsidR="009C7418" w:rsidRDefault="007D5239" w:rsidP="00802411">
      <w:pPr>
        <w:tabs>
          <w:tab w:val="decimal" w:pos="2520"/>
          <w:tab w:val="decimal" w:pos="5400"/>
          <w:tab w:val="decimal" w:pos="8190"/>
        </w:tabs>
      </w:pPr>
      <w:r>
        <w:t>120.12 (</w:t>
      </w:r>
      <w:r w:rsidR="00AE5D4D">
        <w:t xml:space="preserve">rib </w:t>
      </w:r>
      <w:r>
        <w:t>6-8)</w:t>
      </w:r>
      <w:r>
        <w:tab/>
        <w:t>-</w:t>
      </w:r>
      <w:r>
        <w:tab/>
        <w:t>-</w:t>
      </w:r>
      <w:r>
        <w:tab/>
        <w:t>8.0</w:t>
      </w:r>
      <w:r w:rsidR="009C7418">
        <w:tab/>
      </w:r>
    </w:p>
    <w:p w14:paraId="7E803F72" w14:textId="1421A167" w:rsidR="00CB4C6B" w:rsidRDefault="00CB4C6B" w:rsidP="00802411">
      <w:pPr>
        <w:tabs>
          <w:tab w:val="decimal" w:pos="2520"/>
          <w:tab w:val="decimal" w:pos="5400"/>
          <w:tab w:val="decimal" w:pos="8190"/>
        </w:tabs>
      </w:pPr>
      <w:r w:rsidRPr="00AE5D4D">
        <w:t>120.23 (</w:t>
      </w:r>
      <w:r w:rsidR="00AE5D4D">
        <w:t xml:space="preserve">rib </w:t>
      </w:r>
      <w:r w:rsidRPr="00AE5D4D">
        <w:t>3-4)</w:t>
      </w:r>
      <w:r w:rsidR="00311208">
        <w:tab/>
        <w:t>-</w:t>
      </w:r>
      <w:r w:rsidR="00311208">
        <w:tab/>
        <w:t>-</w:t>
      </w:r>
      <w:r w:rsidR="00311208">
        <w:tab/>
      </w:r>
      <w:r w:rsidR="002A7EA6">
        <w:t>9.0</w:t>
      </w:r>
    </w:p>
    <w:p w14:paraId="5DB544A7" w14:textId="77777777" w:rsidR="006043A2" w:rsidRDefault="006043A2" w:rsidP="00802411">
      <w:pPr>
        <w:tabs>
          <w:tab w:val="decimal" w:pos="2520"/>
          <w:tab w:val="decimal" w:pos="5400"/>
          <w:tab w:val="decimal" w:pos="8190"/>
        </w:tabs>
      </w:pPr>
    </w:p>
    <w:p w14:paraId="38A84227" w14:textId="63B0CC7B" w:rsidR="008C475F" w:rsidRDefault="008C475F" w:rsidP="00802411">
      <w:pPr>
        <w:tabs>
          <w:tab w:val="decimal" w:pos="2520"/>
          <w:tab w:val="decimal" w:pos="5400"/>
          <w:tab w:val="decimal" w:pos="8190"/>
        </w:tabs>
      </w:pPr>
      <w:r w:rsidRPr="008C475F">
        <w:rPr>
          <w:vertAlign w:val="superscript"/>
        </w:rPr>
        <w:t xml:space="preserve">1 </w:t>
      </w:r>
      <w:r w:rsidR="00311B65">
        <w:t>–</w:t>
      </w:r>
      <w:r>
        <w:t xml:space="preserve"> estimated</w:t>
      </w:r>
    </w:p>
    <w:p w14:paraId="5B887F07" w14:textId="77777777" w:rsidR="00311B65" w:rsidRDefault="00311B65" w:rsidP="00802411">
      <w:pPr>
        <w:tabs>
          <w:tab w:val="decimal" w:pos="2520"/>
          <w:tab w:val="decimal" w:pos="5400"/>
          <w:tab w:val="decimal" w:pos="8190"/>
        </w:tabs>
      </w:pPr>
    </w:p>
    <w:p w14:paraId="10A16A12" w14:textId="0E3E3058" w:rsidR="00311B65" w:rsidRDefault="00311B65" w:rsidP="00802411">
      <w:pPr>
        <w:tabs>
          <w:tab w:val="decimal" w:pos="2520"/>
          <w:tab w:val="decimal" w:pos="5400"/>
          <w:tab w:val="decimal" w:pos="8190"/>
        </w:tabs>
      </w:pPr>
      <w:r w:rsidRPr="00A24168">
        <w:t>Radov</w:t>
      </w:r>
      <w:r w:rsidR="00801072">
        <w:t>čić J,</w:t>
      </w:r>
      <w:r>
        <w:t xml:space="preserve"> Wolpoff MH</w:t>
      </w:r>
      <w:r w:rsidR="00801072">
        <w:t xml:space="preserve"> et al</w:t>
      </w:r>
      <w:r>
        <w:t xml:space="preserve"> (in prep)</w:t>
      </w:r>
      <w:r w:rsidRPr="00A24168">
        <w:t xml:space="preserve"> The Krapina hominids: An illustrated catalog of the skeletal collection.  Zagreb: </w:t>
      </w:r>
      <w:proofErr w:type="spellStart"/>
      <w:r w:rsidRPr="00A24168">
        <w:t>Mladost</w:t>
      </w:r>
      <w:proofErr w:type="spellEnd"/>
      <w:r w:rsidRPr="00A24168">
        <w:t xml:space="preserve"> and the Croat</w:t>
      </w:r>
      <w:r>
        <w:t>ian Natural History Museum.</w:t>
      </w:r>
    </w:p>
    <w:sectPr w:rsidR="00311B65" w:rsidSect="0080241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1"/>
    <w:rsid w:val="000B4BCE"/>
    <w:rsid w:val="0024078D"/>
    <w:rsid w:val="00257045"/>
    <w:rsid w:val="002A7EA6"/>
    <w:rsid w:val="002E153A"/>
    <w:rsid w:val="00300D57"/>
    <w:rsid w:val="00311208"/>
    <w:rsid w:val="00311B65"/>
    <w:rsid w:val="003361E7"/>
    <w:rsid w:val="00344BF5"/>
    <w:rsid w:val="0036186D"/>
    <w:rsid w:val="00456886"/>
    <w:rsid w:val="004C16C1"/>
    <w:rsid w:val="004D398A"/>
    <w:rsid w:val="005E1B25"/>
    <w:rsid w:val="006043A2"/>
    <w:rsid w:val="0061091F"/>
    <w:rsid w:val="007D5239"/>
    <w:rsid w:val="007F62B9"/>
    <w:rsid w:val="00801072"/>
    <w:rsid w:val="00802411"/>
    <w:rsid w:val="008038C7"/>
    <w:rsid w:val="008C475F"/>
    <w:rsid w:val="008C7A46"/>
    <w:rsid w:val="009A5684"/>
    <w:rsid w:val="009C7418"/>
    <w:rsid w:val="00AE5D4D"/>
    <w:rsid w:val="00C00712"/>
    <w:rsid w:val="00CB4C6B"/>
    <w:rsid w:val="00E4174E"/>
    <w:rsid w:val="00EA6DA3"/>
    <w:rsid w:val="00E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910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Kansas</dc:creator>
  <cp:keywords/>
  <dc:description/>
  <cp:lastModifiedBy>University of Kansas</cp:lastModifiedBy>
  <cp:revision>3</cp:revision>
  <dcterms:created xsi:type="dcterms:W3CDTF">2013-04-22T14:40:00Z</dcterms:created>
  <dcterms:modified xsi:type="dcterms:W3CDTF">2013-04-22T14:41:00Z</dcterms:modified>
</cp:coreProperties>
</file>