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99" w:rsidRDefault="00142699" w:rsidP="00A27D71">
      <w:pPr>
        <w:widowControl w:val="0"/>
        <w:spacing w:line="480" w:lineRule="auto"/>
      </w:pPr>
      <w:r>
        <w:rPr>
          <w:b/>
        </w:rPr>
        <w:t>Table S2.</w:t>
      </w:r>
      <w:r>
        <w:t xml:space="preserve"> Visits of </w:t>
      </w:r>
      <w:r>
        <w:rPr>
          <w:i/>
        </w:rPr>
        <w:t xml:space="preserve">P. </w:t>
      </w:r>
      <w:proofErr w:type="spellStart"/>
      <w:r>
        <w:rPr>
          <w:i/>
        </w:rPr>
        <w:t>carolina</w:t>
      </w:r>
      <w:proofErr w:type="spellEnd"/>
      <w:r>
        <w:t xml:space="preserve"> </w:t>
      </w:r>
      <w:proofErr w:type="spellStart"/>
      <w:r>
        <w:t>foundresses</w:t>
      </w:r>
      <w:proofErr w:type="spellEnd"/>
      <w:r>
        <w:t xml:space="preserve"> in other nests. </w:t>
      </w:r>
    </w:p>
    <w:p w:rsidR="00657BAA" w:rsidRDefault="00657BAA" w:rsidP="00A27D71">
      <w:pPr>
        <w:widowControl w:val="0"/>
        <w:tabs>
          <w:tab w:val="left" w:pos="851"/>
          <w:tab w:val="left" w:pos="1701"/>
          <w:tab w:val="left" w:pos="2822"/>
          <w:tab w:val="left" w:pos="3969"/>
          <w:tab w:val="left" w:pos="5103"/>
          <w:tab w:val="left" w:pos="6237"/>
          <w:tab w:val="left" w:pos="6804"/>
          <w:tab w:val="left" w:pos="7513"/>
          <w:tab w:val="left" w:pos="7655"/>
        </w:tabs>
        <w:spacing w:line="480" w:lineRule="auto"/>
        <w:ind w:right="91"/>
      </w:pPr>
      <w:r>
        <w:t xml:space="preserve">Visitors were either observed in the target </w:t>
      </w:r>
      <w:r w:rsidR="00A27D71">
        <w:t xml:space="preserve">nest </w:t>
      </w:r>
      <w:r>
        <w:t xml:space="preserve">or genetically detected for having laid eggs there (marked with *). </w:t>
      </w:r>
      <w:r>
        <w:rPr>
          <w:color w:val="000000"/>
        </w:rPr>
        <w:t xml:space="preserve">Date is the date the visit occurred (estimated for </w:t>
      </w:r>
      <w:r>
        <w:t>egg-laying visitors</w:t>
      </w:r>
      <w:r>
        <w:rPr>
          <w:color w:val="000000"/>
        </w:rPr>
        <w:t xml:space="preserve">); </w:t>
      </w:r>
      <w:r>
        <w:t xml:space="preserve">#W and #C are the numbers of wasps (visitors included) in her original or target nests; </w:t>
      </w:r>
      <w:r>
        <w:rPr>
          <w:i/>
        </w:rPr>
        <w:t xml:space="preserve">R </w:t>
      </w:r>
      <w:r w:rsidRPr="004940A3">
        <w:t>is</w:t>
      </w:r>
      <w:r>
        <w:rPr>
          <w:i/>
        </w:rPr>
        <w:t xml:space="preserve"> </w:t>
      </w:r>
      <w:r>
        <w:t xml:space="preserve">relatedness of the visiting </w:t>
      </w:r>
      <w:proofErr w:type="spellStart"/>
      <w:r>
        <w:t>foundress</w:t>
      </w:r>
      <w:proofErr w:type="spellEnd"/>
      <w:r>
        <w:t xml:space="preserve"> to other </w:t>
      </w:r>
      <w:proofErr w:type="spellStart"/>
      <w:r>
        <w:t>foundresses</w:t>
      </w:r>
      <w:proofErr w:type="spellEnd"/>
      <w:r w:rsidRPr="009427B5">
        <w:t xml:space="preserve"> </w:t>
      </w:r>
      <w:r>
        <w:t xml:space="preserve">in her original and target nests: </w:t>
      </w:r>
      <w:r>
        <w:rPr>
          <w:i/>
        </w:rPr>
        <w:t>FS</w:t>
      </w:r>
      <w:r>
        <w:t>=</w:t>
      </w:r>
      <w:proofErr w:type="spellStart"/>
      <w:r>
        <w:t>foundresses</w:t>
      </w:r>
      <w:proofErr w:type="spellEnd"/>
      <w:r>
        <w:t xml:space="preserve"> are full sisters, NR=</w:t>
      </w:r>
      <w:proofErr w:type="spellStart"/>
      <w:r>
        <w:t>foundresses</w:t>
      </w:r>
      <w:proofErr w:type="spellEnd"/>
      <w:r>
        <w:t xml:space="preserve"> are unrelated, A=</w:t>
      </w:r>
      <w:proofErr w:type="spellStart"/>
      <w:r>
        <w:t>foundress</w:t>
      </w:r>
      <w:proofErr w:type="spellEnd"/>
      <w:r>
        <w:t xml:space="preserve"> was alone</w:t>
      </w:r>
      <w:r w:rsidRPr="00FE1695">
        <w:t xml:space="preserve"> </w:t>
      </w:r>
      <w:r>
        <w:t>in her permanent nest. Asterisk after FS means that relatedness is determined by deducing from relatedness and movement patterns; no entry means that relatedness could not be determined</w:t>
      </w:r>
      <w:r>
        <w:rPr>
          <w:color w:val="000000"/>
        </w:rPr>
        <w:t>.</w:t>
      </w:r>
      <w:r w:rsidR="00345084">
        <w:rPr>
          <w:color w:val="000000"/>
        </w:rPr>
        <w:t xml:space="preserve"> </w:t>
      </w:r>
      <w:r w:rsidR="00A27D71">
        <w:rPr>
          <w:color w:val="000000"/>
        </w:rPr>
        <w:t>In their original nests, w</w:t>
      </w:r>
      <w:r w:rsidR="00345084">
        <w:rPr>
          <w:color w:val="000000"/>
        </w:rPr>
        <w:t xml:space="preserve">asps </w:t>
      </w:r>
      <w:r w:rsidR="00A27D71">
        <w:rPr>
          <w:color w:val="000000"/>
        </w:rPr>
        <w:t xml:space="preserve">9 and 19 were dominants, </w:t>
      </w:r>
      <w:r w:rsidR="00345084">
        <w:rPr>
          <w:color w:val="000000"/>
        </w:rPr>
        <w:t xml:space="preserve">12 and 20 were subordinates </w:t>
      </w:r>
      <w:r w:rsidR="00A27D71">
        <w:rPr>
          <w:color w:val="000000"/>
        </w:rPr>
        <w:t>and 25 was alone. All wasps were subordinates in their target nests.</w:t>
      </w:r>
    </w:p>
    <w:p w:rsidR="00657BAA" w:rsidRDefault="00657BAA" w:rsidP="00A27D71">
      <w:pPr>
        <w:widowControl w:val="0"/>
        <w:spacing w:line="480" w:lineRule="auto"/>
        <w:rPr>
          <w:color w:val="000000"/>
        </w:rPr>
      </w:pPr>
    </w:p>
    <w:tbl>
      <w:tblPr>
        <w:tblW w:w="9552" w:type="dxa"/>
        <w:jc w:val="center"/>
        <w:tblInd w:w="392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605"/>
        <w:gridCol w:w="1077"/>
        <w:gridCol w:w="1134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142699" w:rsidRPr="00D70409" w:rsidTr="00167D10">
        <w:trPr>
          <w:cantSplit/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after="120" w:line="480" w:lineRule="auto"/>
              <w:rPr>
                <w:color w:val="000000"/>
                <w:lang w:val="en-GB"/>
              </w:rPr>
            </w:pP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after="120" w:line="480" w:lineRule="auto"/>
              <w:rPr>
                <w:color w:val="000000"/>
                <w:lang w:val="en-GB"/>
              </w:rPr>
            </w:pP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after="120" w:line="480" w:lineRule="auto"/>
              <w:rPr>
                <w:color w:val="000000"/>
                <w:lang w:val="en-GB"/>
              </w:rPr>
            </w:pP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:rsidR="00142699" w:rsidRPr="00361AD8" w:rsidRDefault="00142699" w:rsidP="00A27D71">
            <w:pPr>
              <w:spacing w:after="120" w:line="480" w:lineRule="auto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Original</w:t>
            </w:r>
            <w:r w:rsidRPr="00361AD8">
              <w:rPr>
                <w:b/>
                <w:color w:val="000000"/>
                <w:lang w:val="en-GB"/>
              </w:rPr>
              <w:t xml:space="preserve"> Nest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:rsidR="00142699" w:rsidRPr="00361AD8" w:rsidRDefault="00142699" w:rsidP="00A27D71">
            <w:pPr>
              <w:spacing w:after="120" w:line="480" w:lineRule="auto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Target</w:t>
            </w:r>
            <w:r w:rsidRPr="00361AD8">
              <w:rPr>
                <w:b/>
                <w:color w:val="000000"/>
                <w:lang w:val="en-GB"/>
              </w:rPr>
              <w:t xml:space="preserve"> Nest</w:t>
            </w: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Wasp id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Date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Nest id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#W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#C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R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Nest id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#W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#C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R</w:t>
            </w: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March 2</w:t>
            </w:r>
            <w:r w:rsidRPr="00D70409">
              <w:rPr>
                <w:color w:val="000000"/>
                <w:lang w:val="en-GB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</w:rPr>
            </w:pPr>
            <w:r w:rsidRPr="00D70409">
              <w:rPr>
                <w:color w:val="00000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</w:t>
            </w:r>
            <w:r>
              <w:rPr>
                <w:color w:val="000000"/>
                <w:lang w:val="en-GB"/>
              </w:rPr>
              <w:t>*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19d</w:t>
            </w: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March </w:t>
            </w:r>
            <w:r w:rsidRPr="00D70409">
              <w:rPr>
                <w:color w:val="000000"/>
                <w:lang w:val="en-GB"/>
              </w:rPr>
              <w:t>26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19</w:t>
            </w:r>
          </w:p>
        </w:tc>
        <w:tc>
          <w:tcPr>
            <w:tcW w:w="842" w:type="dxa"/>
            <w:vAlign w:val="bottom"/>
          </w:tcPr>
          <w:p w:rsidR="00142699" w:rsidRPr="00D70409" w:rsidRDefault="00142699" w:rsidP="00A27D71">
            <w:pPr>
              <w:spacing w:line="480" w:lineRule="auto"/>
            </w:pPr>
            <w:r w:rsidRPr="00D70409">
              <w:t>5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8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FS*</w:t>
            </w: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</w:t>
            </w:r>
            <w:r>
              <w:rPr>
                <w:color w:val="000000"/>
                <w:lang w:val="en-GB"/>
              </w:rPr>
              <w:t>*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12</w:t>
            </w: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March </w:t>
            </w:r>
            <w:r w:rsidRPr="00D70409">
              <w:rPr>
                <w:color w:val="000000"/>
                <w:lang w:val="en-GB"/>
              </w:rPr>
              <w:t>26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12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FS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23</w:t>
            </w:r>
          </w:p>
        </w:tc>
        <w:tc>
          <w:tcPr>
            <w:tcW w:w="842" w:type="dxa"/>
            <w:vAlign w:val="bottom"/>
          </w:tcPr>
          <w:p w:rsidR="00142699" w:rsidRPr="00D70409" w:rsidRDefault="00142699" w:rsidP="00A27D71">
            <w:pPr>
              <w:spacing w:line="480" w:lineRule="auto"/>
            </w:pPr>
            <w:r w:rsidRPr="00D70409">
              <w:t>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8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NR</w:t>
            </w: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4</w:t>
            </w:r>
            <w:r>
              <w:rPr>
                <w:color w:val="000000"/>
                <w:lang w:val="en-GB"/>
              </w:rPr>
              <w:t>*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26a</w:t>
            </w: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March </w:t>
            </w:r>
            <w:r w:rsidRPr="00D70409">
              <w:rPr>
                <w:color w:val="000000"/>
                <w:lang w:val="en-GB"/>
              </w:rPr>
              <w:t>26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26</w:t>
            </w:r>
          </w:p>
        </w:tc>
        <w:tc>
          <w:tcPr>
            <w:tcW w:w="842" w:type="dxa"/>
            <w:vAlign w:val="bottom"/>
          </w:tcPr>
          <w:p w:rsidR="00142699" w:rsidRPr="00D70409" w:rsidRDefault="00142699" w:rsidP="00A27D71">
            <w:pPr>
              <w:spacing w:line="480" w:lineRule="auto"/>
            </w:pPr>
            <w:r w:rsidRPr="00D70409">
              <w:t>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12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FS*</w:t>
            </w: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5</w:t>
            </w:r>
            <w:r>
              <w:rPr>
                <w:color w:val="000000"/>
                <w:lang w:val="en-GB"/>
              </w:rPr>
              <w:t>*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20</w:t>
            </w: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March </w:t>
            </w:r>
            <w:r w:rsidRPr="00D70409">
              <w:rPr>
                <w:color w:val="000000"/>
                <w:lang w:val="en-GB"/>
              </w:rPr>
              <w:t>26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FS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29</w:t>
            </w:r>
          </w:p>
        </w:tc>
        <w:tc>
          <w:tcPr>
            <w:tcW w:w="842" w:type="dxa"/>
            <w:vAlign w:val="bottom"/>
          </w:tcPr>
          <w:p w:rsidR="00142699" w:rsidRPr="00D70409" w:rsidRDefault="00142699" w:rsidP="00A27D71">
            <w:pPr>
              <w:spacing w:line="480" w:lineRule="auto"/>
            </w:pPr>
            <w:r w:rsidRPr="00D70409">
              <w:t>4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12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FS</w:t>
            </w: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6</w:t>
            </w:r>
            <w:r>
              <w:rPr>
                <w:color w:val="000000"/>
                <w:lang w:val="en-GB"/>
              </w:rPr>
              <w:t>*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29a</w:t>
            </w: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March </w:t>
            </w:r>
            <w:r w:rsidRPr="00D70409">
              <w:rPr>
                <w:color w:val="000000"/>
                <w:lang w:val="en-GB"/>
              </w:rPr>
              <w:t>26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29</w:t>
            </w:r>
          </w:p>
        </w:tc>
        <w:tc>
          <w:tcPr>
            <w:tcW w:w="842" w:type="dxa"/>
            <w:vAlign w:val="bottom"/>
          </w:tcPr>
          <w:p w:rsidR="00142699" w:rsidRPr="00D70409" w:rsidRDefault="00142699" w:rsidP="00A27D71">
            <w:pPr>
              <w:spacing w:line="480" w:lineRule="auto"/>
            </w:pPr>
            <w:r w:rsidRPr="00D70409">
              <w:t>4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12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FS*</w:t>
            </w: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7</w:t>
            </w:r>
            <w:r>
              <w:rPr>
                <w:color w:val="000000"/>
                <w:lang w:val="en-GB"/>
              </w:rPr>
              <w:t>*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31a</w:t>
            </w: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March </w:t>
            </w:r>
            <w:r w:rsidRPr="00D70409">
              <w:rPr>
                <w:color w:val="000000"/>
                <w:lang w:val="en-GB"/>
              </w:rPr>
              <w:t>26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31</w:t>
            </w:r>
          </w:p>
        </w:tc>
        <w:tc>
          <w:tcPr>
            <w:tcW w:w="842" w:type="dxa"/>
            <w:vAlign w:val="bottom"/>
          </w:tcPr>
          <w:p w:rsidR="00142699" w:rsidRPr="00D70409" w:rsidRDefault="00142699" w:rsidP="00A27D71">
            <w:pPr>
              <w:spacing w:line="480" w:lineRule="auto"/>
            </w:pPr>
            <w:r w:rsidRPr="00D70409">
              <w:t>5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19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FS*</w:t>
            </w: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8</w:t>
            </w:r>
            <w:r>
              <w:rPr>
                <w:color w:val="000000"/>
                <w:lang w:val="en-GB"/>
              </w:rPr>
              <w:t>*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19</w:t>
            </w: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March </w:t>
            </w:r>
            <w:r w:rsidRPr="00D70409">
              <w:rPr>
                <w:color w:val="000000"/>
                <w:lang w:val="en-GB"/>
              </w:rPr>
              <w:t>26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FS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31</w:t>
            </w:r>
          </w:p>
        </w:tc>
        <w:tc>
          <w:tcPr>
            <w:tcW w:w="842" w:type="dxa"/>
            <w:vAlign w:val="bottom"/>
          </w:tcPr>
          <w:p w:rsidR="00142699" w:rsidRPr="00D70409" w:rsidRDefault="00142699" w:rsidP="00A27D71">
            <w:pPr>
              <w:spacing w:line="480" w:lineRule="auto"/>
            </w:pPr>
            <w:r w:rsidRPr="00D70409">
              <w:t>5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19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NR</w:t>
            </w: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9</w:t>
            </w:r>
            <w:r>
              <w:rPr>
                <w:color w:val="000000"/>
                <w:lang w:val="en-GB"/>
              </w:rPr>
              <w:t>*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36b</w:t>
            </w: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March </w:t>
            </w:r>
            <w:r w:rsidRPr="00D70409">
              <w:rPr>
                <w:color w:val="000000"/>
                <w:lang w:val="en-GB"/>
              </w:rPr>
              <w:t>26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36</w:t>
            </w:r>
          </w:p>
        </w:tc>
        <w:tc>
          <w:tcPr>
            <w:tcW w:w="842" w:type="dxa"/>
            <w:vAlign w:val="bottom"/>
          </w:tcPr>
          <w:p w:rsidR="00142699" w:rsidRPr="00D70409" w:rsidRDefault="00142699" w:rsidP="00A27D71">
            <w:pPr>
              <w:spacing w:line="480" w:lineRule="auto"/>
            </w:pPr>
            <w:r w:rsidRPr="00D70409">
              <w:t>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11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FS*</w:t>
            </w: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lastRenderedPageBreak/>
              <w:t>10</w:t>
            </w:r>
            <w:r>
              <w:rPr>
                <w:color w:val="000000"/>
                <w:lang w:val="en-GB"/>
              </w:rPr>
              <w:t>*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25</w:t>
            </w: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March </w:t>
            </w:r>
            <w:r w:rsidRPr="00D70409">
              <w:rPr>
                <w:color w:val="000000"/>
                <w:lang w:val="en-GB"/>
              </w:rPr>
              <w:t>26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32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A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43</w:t>
            </w:r>
          </w:p>
        </w:tc>
        <w:tc>
          <w:tcPr>
            <w:tcW w:w="842" w:type="dxa"/>
            <w:vAlign w:val="bottom"/>
          </w:tcPr>
          <w:p w:rsidR="00142699" w:rsidRPr="00D70409" w:rsidRDefault="00142699" w:rsidP="00A27D71">
            <w:pPr>
              <w:spacing w:line="480" w:lineRule="auto"/>
            </w:pPr>
            <w:r w:rsidRPr="00D70409">
              <w:t>4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24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FS*</w:t>
            </w: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11</w:t>
            </w:r>
            <w:r>
              <w:rPr>
                <w:color w:val="000000"/>
                <w:lang w:val="en-GB"/>
              </w:rPr>
              <w:t>*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44a</w:t>
            </w: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March </w:t>
            </w:r>
            <w:r w:rsidRPr="00D70409">
              <w:rPr>
                <w:color w:val="000000"/>
                <w:lang w:val="en-GB"/>
              </w:rPr>
              <w:t>26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44</w:t>
            </w:r>
          </w:p>
        </w:tc>
        <w:tc>
          <w:tcPr>
            <w:tcW w:w="842" w:type="dxa"/>
            <w:vAlign w:val="bottom"/>
          </w:tcPr>
          <w:p w:rsidR="00142699" w:rsidRPr="00D70409" w:rsidRDefault="00142699" w:rsidP="00A27D71">
            <w:pPr>
              <w:spacing w:line="480" w:lineRule="auto"/>
            </w:pPr>
            <w:r w:rsidRPr="00D70409">
              <w:t>2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7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FS*</w:t>
            </w: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12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42.6</w:t>
            </w: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April </w:t>
            </w:r>
            <w:r w:rsidRPr="00D70409">
              <w:rPr>
                <w:color w:val="000000"/>
                <w:lang w:val="en-GB"/>
              </w:rPr>
              <w:t>11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42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</w:rPr>
            </w:pPr>
            <w:r w:rsidRPr="00D70409">
              <w:rPr>
                <w:color w:val="000000"/>
              </w:rPr>
              <w:t>2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18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</w:tr>
      <w:tr w:rsidR="00142699" w:rsidRPr="00D70409" w:rsidTr="00167D10">
        <w:trPr>
          <w:trHeight w:val="121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13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April </w:t>
            </w:r>
            <w:r w:rsidRPr="00D70409">
              <w:rPr>
                <w:color w:val="000000"/>
                <w:lang w:val="en-GB"/>
              </w:rPr>
              <w:t>11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43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</w:rPr>
            </w:pPr>
            <w:r w:rsidRPr="00D70409">
              <w:rPr>
                <w:color w:val="000000"/>
              </w:rPr>
              <w:t>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14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12</w:t>
            </w: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April </w:t>
            </w:r>
            <w:r w:rsidRPr="00D70409">
              <w:rPr>
                <w:color w:val="000000"/>
                <w:lang w:val="en-GB"/>
              </w:rPr>
              <w:t>12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17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FS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</w:rPr>
            </w:pPr>
            <w:r w:rsidRPr="00D70409">
              <w:rPr>
                <w:color w:val="000000"/>
              </w:rPr>
              <w:t>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12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N</w:t>
            </w:r>
            <w:r>
              <w:rPr>
                <w:color w:val="000000"/>
                <w:lang w:val="en-GB"/>
              </w:rPr>
              <w:t>R</w:t>
            </w: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15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April </w:t>
            </w:r>
            <w:r w:rsidRPr="00D70409">
              <w:rPr>
                <w:color w:val="000000"/>
                <w:lang w:val="en-GB"/>
              </w:rPr>
              <w:t>13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</w:rPr>
            </w:pPr>
            <w:r w:rsidRPr="00D70409">
              <w:rPr>
                <w:color w:val="000000"/>
              </w:rPr>
              <w:t>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12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16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9</w:t>
            </w: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April </w:t>
            </w:r>
            <w:r w:rsidRPr="00D70409">
              <w:rPr>
                <w:color w:val="000000"/>
                <w:lang w:val="en-GB"/>
              </w:rPr>
              <w:t>14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15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18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FS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14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</w:rPr>
            </w:pPr>
            <w:r w:rsidRPr="00D70409">
              <w:rPr>
                <w:color w:val="000000"/>
              </w:rPr>
              <w:t>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30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NR</w:t>
            </w: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17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April </w:t>
            </w:r>
            <w:r w:rsidRPr="00D70409">
              <w:rPr>
                <w:color w:val="000000"/>
                <w:lang w:val="en-GB"/>
              </w:rPr>
              <w:t>14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</w:rPr>
            </w:pPr>
            <w:r w:rsidRPr="00D70409">
              <w:rPr>
                <w:color w:val="000000"/>
              </w:rPr>
              <w:t>4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18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April </w:t>
            </w:r>
            <w:r w:rsidRPr="00D70409">
              <w:rPr>
                <w:color w:val="000000"/>
                <w:lang w:val="en-GB"/>
              </w:rPr>
              <w:t>14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44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</w:rPr>
            </w:pPr>
            <w:r w:rsidRPr="00D70409">
              <w:rPr>
                <w:color w:val="000000"/>
              </w:rPr>
              <w:t>4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18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19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April </w:t>
            </w:r>
            <w:r w:rsidRPr="00D70409">
              <w:rPr>
                <w:color w:val="000000"/>
                <w:lang w:val="en-GB"/>
              </w:rPr>
              <w:t>14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45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</w:rPr>
            </w:pPr>
            <w:r w:rsidRPr="00D70409">
              <w:rPr>
                <w:color w:val="000000"/>
              </w:rPr>
              <w:t>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20</w:t>
            </w:r>
            <w:r>
              <w:rPr>
                <w:color w:val="000000"/>
                <w:lang w:val="en-GB"/>
              </w:rPr>
              <w:t>*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20</w:t>
            </w: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April </w:t>
            </w:r>
            <w:r w:rsidRPr="00D70409">
              <w:rPr>
                <w:color w:val="000000"/>
                <w:lang w:val="en-GB"/>
              </w:rPr>
              <w:t>14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FS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29</w:t>
            </w:r>
          </w:p>
        </w:tc>
        <w:tc>
          <w:tcPr>
            <w:tcW w:w="842" w:type="dxa"/>
            <w:vAlign w:val="bottom"/>
          </w:tcPr>
          <w:p w:rsidR="00142699" w:rsidRPr="00D70409" w:rsidRDefault="00142699" w:rsidP="00A27D71">
            <w:pPr>
              <w:spacing w:line="480" w:lineRule="auto"/>
            </w:pPr>
            <w:r w:rsidRPr="00D70409">
              <w:t>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16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FS</w:t>
            </w: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21</w:t>
            </w:r>
          </w:p>
        </w:tc>
        <w:tc>
          <w:tcPr>
            <w:tcW w:w="1077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15.5</w:t>
            </w:r>
          </w:p>
        </w:tc>
        <w:tc>
          <w:tcPr>
            <w:tcW w:w="1134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April </w:t>
            </w:r>
            <w:r w:rsidRPr="00D70409">
              <w:rPr>
                <w:color w:val="000000"/>
                <w:lang w:val="en-GB"/>
              </w:rPr>
              <w:t>21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15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</w:rPr>
            </w:pPr>
            <w:r w:rsidRPr="00D70409">
              <w:rPr>
                <w:color w:val="000000"/>
              </w:rPr>
              <w:t>3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18</w:t>
            </w:r>
          </w:p>
        </w:tc>
        <w:tc>
          <w:tcPr>
            <w:tcW w:w="842" w:type="dxa"/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</w:tr>
      <w:tr w:rsidR="00142699" w:rsidRPr="00D70409" w:rsidTr="00167D10">
        <w:trPr>
          <w:trHeight w:val="259"/>
          <w:jc w:val="center"/>
        </w:trPr>
        <w:tc>
          <w:tcPr>
            <w:tcW w:w="605" w:type="dxa"/>
            <w:tcBorders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22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April </w:t>
            </w:r>
            <w:r w:rsidRPr="00D70409">
              <w:rPr>
                <w:color w:val="000000"/>
                <w:lang w:val="en-GB"/>
              </w:rPr>
              <w:t>21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39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</w:rPr>
            </w:pPr>
            <w:r w:rsidRPr="00D70409">
              <w:rPr>
                <w:color w:val="000000"/>
              </w:rPr>
              <w:t>9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  <w:r w:rsidRPr="00D70409">
              <w:rPr>
                <w:color w:val="000000"/>
                <w:lang w:val="en-GB"/>
              </w:rPr>
              <w:t>46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42699" w:rsidRPr="00D70409" w:rsidRDefault="00142699" w:rsidP="00A27D71">
            <w:pPr>
              <w:spacing w:line="480" w:lineRule="auto"/>
              <w:rPr>
                <w:color w:val="000000"/>
                <w:lang w:val="en-GB"/>
              </w:rPr>
            </w:pPr>
          </w:p>
        </w:tc>
      </w:tr>
    </w:tbl>
    <w:p w:rsidR="00296CE7" w:rsidRDefault="00A27D71" w:rsidP="00A27D71">
      <w:pPr>
        <w:widowControl w:val="0"/>
        <w:tabs>
          <w:tab w:val="left" w:pos="851"/>
          <w:tab w:val="left" w:pos="1701"/>
          <w:tab w:val="left" w:pos="2822"/>
          <w:tab w:val="left" w:pos="3969"/>
          <w:tab w:val="left" w:pos="5103"/>
          <w:tab w:val="left" w:pos="6237"/>
          <w:tab w:val="left" w:pos="6804"/>
          <w:tab w:val="left" w:pos="7513"/>
          <w:tab w:val="left" w:pos="7655"/>
        </w:tabs>
        <w:spacing w:line="480" w:lineRule="auto"/>
        <w:ind w:right="91"/>
      </w:pPr>
    </w:p>
    <w:sectPr w:rsidR="00296CE7" w:rsidSect="005B5380">
      <w:pgSz w:w="11907" w:h="16840" w:code="9"/>
      <w:pgMar w:top="1134" w:right="1701" w:bottom="1134" w:left="1701" w:header="567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142699"/>
    <w:rsid w:val="000175F2"/>
    <w:rsid w:val="0004722C"/>
    <w:rsid w:val="000A5CD6"/>
    <w:rsid w:val="000E23B9"/>
    <w:rsid w:val="00142699"/>
    <w:rsid w:val="002065AB"/>
    <w:rsid w:val="00345084"/>
    <w:rsid w:val="003C5F11"/>
    <w:rsid w:val="003F210A"/>
    <w:rsid w:val="00657BAA"/>
    <w:rsid w:val="006669D3"/>
    <w:rsid w:val="00696656"/>
    <w:rsid w:val="006E1910"/>
    <w:rsid w:val="006F61FA"/>
    <w:rsid w:val="00866811"/>
    <w:rsid w:val="00A27D71"/>
    <w:rsid w:val="00C062AE"/>
    <w:rsid w:val="00C71875"/>
    <w:rsid w:val="00C84996"/>
    <w:rsid w:val="00D94337"/>
    <w:rsid w:val="00DB039F"/>
    <w:rsid w:val="00DB0D92"/>
    <w:rsid w:val="00DF38E5"/>
    <w:rsid w:val="00EB2CDB"/>
    <w:rsid w:val="00ED72DA"/>
    <w:rsid w:val="00F25834"/>
    <w:rsid w:val="00F40A57"/>
    <w:rsid w:val="00F55678"/>
    <w:rsid w:val="00F5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99"/>
    <w:pPr>
      <w:autoSpaceDE w:val="0"/>
      <w:autoSpaceDN w:val="0"/>
      <w:adjustRightInd w:val="0"/>
      <w:spacing w:before="120" w:after="0" w:line="240" w:lineRule="auto"/>
    </w:pPr>
    <w:rPr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62AA"/>
    <w:pPr>
      <w:keepNext/>
      <w:keepLines/>
      <w:overflowPunct w:val="0"/>
      <w:spacing w:before="480"/>
      <w:textAlignment w:val="baseline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62AA"/>
    <w:pPr>
      <w:keepNext/>
      <w:keepLines/>
      <w:overflowPunct w:val="0"/>
      <w:textAlignment w:val="baseline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62AA"/>
    <w:pPr>
      <w:keepNext/>
      <w:keepLines/>
      <w:overflowPunct w:val="0"/>
      <w:spacing w:after="120"/>
      <w:textAlignment w:val="baseline"/>
      <w:outlineLvl w:val="2"/>
    </w:pPr>
    <w:rPr>
      <w:rFonts w:ascii="Times New Roman Bold" w:eastAsiaTheme="majorEastAsia" w:hAnsi="Times New Roman Bold" w:cstheme="majorBidi"/>
      <w:b/>
      <w:b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2AA"/>
    <w:rPr>
      <w:rFonts w:ascii="Times New Roman Bold" w:eastAsiaTheme="majorEastAsia" w:hAnsi="Times New Roman Bold" w:cstheme="majorBidi"/>
      <w:b/>
      <w:bCs/>
      <w:caps/>
      <w:color w:val="000000" w:themeColor="text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562AA"/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562AA"/>
    <w:rPr>
      <w:rFonts w:ascii="Times New Roman Bold" w:eastAsiaTheme="majorEastAsia" w:hAnsi="Times New Roman Bold" w:cstheme="majorBidi"/>
      <w:b/>
      <w:bCs/>
      <w:color w:val="000000" w:themeColor="tex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Perttu Seppä</dc:creator>
  <cp:keywords/>
  <dc:description/>
  <cp:lastModifiedBy>Perttu Seppä</cp:lastModifiedBy>
  <cp:revision>2</cp:revision>
  <dcterms:created xsi:type="dcterms:W3CDTF">2012-08-01T08:33:00Z</dcterms:created>
  <dcterms:modified xsi:type="dcterms:W3CDTF">2012-08-01T08:33:00Z</dcterms:modified>
</cp:coreProperties>
</file>