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34420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Table S3. </w:t>
      </w:r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>List of countries excluded from the analysis of PA coverage of IBAs owing to incomplete data on IBAs and/or their PA coverage.</w:t>
      </w:r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State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American Samoa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Argentina</w:t>
          </w:r>
        </w:smartTag>
      </w:smartTag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Chile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B34420">
          <w:rPr>
            <w:rFonts w:ascii="Times New Roman" w:hAnsi="Times New Roman"/>
            <w:color w:val="000000"/>
            <w:sz w:val="24"/>
            <w:szCs w:val="24"/>
            <w:lang w:val="en-GB"/>
          </w:rPr>
          <w:t>Cook Islands</w:t>
        </w:r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B34420">
          <w:rPr>
            <w:rFonts w:ascii="Times New Roman" w:hAnsi="Times New Roman"/>
            <w:color w:val="000000"/>
            <w:sz w:val="24"/>
            <w:szCs w:val="24"/>
            <w:lang w:val="en-GB"/>
          </w:rPr>
          <w:t>French Guiana</w:t>
        </w:r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Guyana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Kiribati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Kyrgyzstan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Nauru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State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New Caledonia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New Zealand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B34420">
          <w:rPr>
            <w:rFonts w:ascii="Times New Roman" w:hAnsi="Times New Roman"/>
            <w:color w:val="000000"/>
            <w:sz w:val="24"/>
            <w:szCs w:val="24"/>
            <w:lang w:val="en-GB"/>
          </w:rPr>
          <w:t>Niue</w:t>
        </w:r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Papua New Guinea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Paraguay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B34420">
          <w:rPr>
            <w:rFonts w:ascii="Times New Roman" w:hAnsi="Times New Roman"/>
            <w:color w:val="000000"/>
            <w:sz w:val="24"/>
            <w:szCs w:val="24"/>
            <w:lang w:val="en-GB"/>
          </w:rPr>
          <w:t>Samoa</w:t>
        </w:r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Solomon Islands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>Tokelau</w:t>
      </w:r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Tuvalu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USA</w:t>
          </w:r>
        </w:smartTag>
      </w:smartTag>
    </w:p>
    <w:p w:rsidR="00FC43F7" w:rsidRPr="00B34420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34420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Vanuatu</w:t>
          </w:r>
        </w:smartTag>
      </w:smartTag>
    </w:p>
    <w:p w:rsidR="00FC43F7" w:rsidRPr="005912AC" w:rsidRDefault="00FC43F7" w:rsidP="00FC43F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34420">
        <w:rPr>
          <w:rFonts w:ascii="Times New Roman" w:hAnsi="Times New Roman"/>
          <w:color w:val="000000"/>
          <w:sz w:val="24"/>
          <w:szCs w:val="24"/>
          <w:lang w:val="en-GB"/>
        </w:rPr>
        <w:t>Wallis and Futuna Islands</w:t>
      </w:r>
    </w:p>
    <w:p w:rsidR="006D6636" w:rsidRDefault="00FC43F7">
      <w:bookmarkStart w:id="0" w:name="_GoBack"/>
      <w:bookmarkEnd w:id="0"/>
    </w:p>
    <w:sectPr w:rsidR="006D6636" w:rsidSect="00EE605B">
      <w:footerReference w:type="default" r:id="rId5"/>
      <w:pgSz w:w="12242" w:h="15842" w:code="1"/>
      <w:pgMar w:top="1701" w:right="1701" w:bottom="1701" w:left="1701" w:header="0" w:footer="0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82" w:rsidRDefault="00FC43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94D82" w:rsidRDefault="00FC43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7"/>
    <w:rsid w:val="00034F8F"/>
    <w:rsid w:val="007E4353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F7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3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43F7"/>
    <w:rPr>
      <w:rFonts w:ascii="Calibri" w:eastAsia="Times New Roman" w:hAnsi="Calibri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FC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F7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3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43F7"/>
    <w:rPr>
      <w:rFonts w:ascii="Calibri" w:eastAsia="Times New Roman" w:hAnsi="Calibri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F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Butchart</dc:creator>
  <cp:lastModifiedBy>Stuart Butchart</cp:lastModifiedBy>
  <cp:revision>1</cp:revision>
  <dcterms:created xsi:type="dcterms:W3CDTF">2012-02-02T18:15:00Z</dcterms:created>
  <dcterms:modified xsi:type="dcterms:W3CDTF">2012-02-02T18:15:00Z</dcterms:modified>
</cp:coreProperties>
</file>