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4F" w:rsidRPr="00877864" w:rsidRDefault="0063604F" w:rsidP="006360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S4 Table </w:t>
      </w:r>
      <w:r>
        <w:rPr>
          <w:rFonts w:ascii="Arial" w:hAnsi="Arial" w:cs="Arial"/>
          <w:b/>
          <w:i/>
        </w:rPr>
        <w:t xml:space="preserve">C. difficile </w:t>
      </w:r>
      <w:r>
        <w:rPr>
          <w:rFonts w:ascii="Arial" w:hAnsi="Arial" w:cs="Arial"/>
          <w:b/>
        </w:rPr>
        <w:t xml:space="preserve">R20291 genes </w:t>
      </w:r>
      <w:bookmarkStart w:id="0" w:name="_GoBack"/>
      <w:r>
        <w:rPr>
          <w:rFonts w:ascii="Arial" w:hAnsi="Arial" w:cs="Arial"/>
          <w:b/>
        </w:rPr>
        <w:t>transcriptional</w:t>
      </w:r>
      <w:r w:rsidR="00C538D7">
        <w:rPr>
          <w:rFonts w:ascii="Arial" w:hAnsi="Arial" w:cs="Arial"/>
          <w:b/>
        </w:rPr>
        <w:t>ly</w:t>
      </w:r>
      <w:bookmarkEnd w:id="0"/>
      <w:r>
        <w:rPr>
          <w:rFonts w:ascii="Arial" w:hAnsi="Arial" w:cs="Arial"/>
          <w:b/>
        </w:rPr>
        <w:t xml:space="preserve"> downregulated in the presence of </w:t>
      </w:r>
      <w:proofErr w:type="spellStart"/>
      <w:r>
        <w:rPr>
          <w:rFonts w:ascii="Arial" w:hAnsi="Arial" w:cs="Arial"/>
          <w:b/>
        </w:rPr>
        <w:t>heme</w:t>
      </w:r>
      <w:proofErr w:type="spellEnd"/>
      <w:r>
        <w:rPr>
          <w:rFonts w:ascii="Arial" w:hAnsi="Arial" w:cs="Arial"/>
          <w:b/>
        </w:rPr>
        <w:t>.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733"/>
        <w:gridCol w:w="6840"/>
      </w:tblGrid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 Symbol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Fold-change </w:t>
            </w:r>
            <w:proofErr w:type="spellStart"/>
            <w:r w:rsidRPr="00291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Heme</w:t>
            </w:r>
            <w:proofErr w:type="spellEnd"/>
            <w:r w:rsidRPr="00291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Treated vs Untreated Media Control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cotJB1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-8.493219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spore-coat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CDR20291_0521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-5.746132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cotJC1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-3.9827776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spore-coat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rpsE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-3.8330042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30S ribosomal protein S5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rplV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-3.7833204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L22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CDR20291_3239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-3.7300813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ABC transporter, ATP-binding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CDR20291_3046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-3.705808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-family transcriptional regulator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rplP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-3.7040238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L16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rpsH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-3.6383638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30S ribosomal protein S8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rpsS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-3.6113067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30S ribosomal protein S19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rplR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-3.604462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L18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rpsQ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-3.5911934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30S ribosomal protein S17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rpsN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-3.5626237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30S ribosomal protein S14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rplN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-3.5618937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L14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cotJB2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-3.5552454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spore-coat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feoB1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-3.4932115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ferrous iron transport protein B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CDR20291_1075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-3.434818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exported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rplX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-3.4215739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L24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rpsC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-3.3353822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30S ribosomal protein S3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rplE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-3.283783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L5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rplD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-3.1962414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L4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rpmD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-3.1648352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L30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rplW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-3.136498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L23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rplF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-3.1316626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L6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rpmC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-3.102201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L29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rplB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-3.0742095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L2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CDR20291_3237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-3.0330143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ABC transporter,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permease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rplC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-3.0299876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L3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CDR20291_1648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-2.9830742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ABC transporter,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permease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fhuG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-2.8928006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ferrichrome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ABC transporter,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permease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CDR20291_0926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-2.8338807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adk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-2.8257287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adenylate kinase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rpsK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-2.818008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30S ribosomal protein S11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CDR20291_1150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-2.7863884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ribosomal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CDR20291_1210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-2.765053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phage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CDR20291_1149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-2.7456932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ribA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-2.7125893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riboflavin biosynthesis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CDR20291_3099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-2.6862726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infB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-2.6825497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translation initiation factor IF-2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sodA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-2.6655688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superoxide dismutase [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]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CDR20291_0922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-2.635544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tuaG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-2.6347167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teichuronic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 biosynthesis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glycosyl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transferase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CDR20291_0516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-2.6060565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cation transporting ATPase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CDR20291_3238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-2.6003761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ABC transporter,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permease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CDR20291_1212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-2.585924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phage cell wall hydrolase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CDR20291_2449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-2.5827234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CDR20291_0996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-2.5810926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fhuC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-2.5564084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ferrichrome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ABC transporter, ATP-binding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dapA2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-2.5528688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dihydrodipicolinate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synthase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fhuB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-2.5447285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ferrichrome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ABC transporter,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permease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CDR20291_1647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-2.542131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ABC transporter, ATP-binding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sigH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-2.5233936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RNA polymerase sigma-H factor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CDR20291_3100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-2.5013387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CDR20291_2138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-2.492333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sodium:solute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symporter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flgG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-2.4588897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flagellar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basal-body rod protein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FlgG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CDR20291_2289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-2.437157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aroC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-2.420682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chorismate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synthase (5-enolpyruvylshikimate-3-phosphate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phospholyase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rpsM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-2.4126081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30S ribosomal protein S13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CDR20291_3022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-2.409462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CDR20291_1329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-2.384787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exported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CDR20291_1538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-2.3766038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CDR20291_1581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-2.371138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membrane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thiK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-2.3697405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4-methyl-5-beta-hydroxyethylthiazole kinase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hydroxyethylthiazole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kinase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CDR20291_1214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-2.3692572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phage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CDR20291_1649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-2.3312683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ABC transporter,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permease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CDR20291_1216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-2.329888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phage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CDR20291_2661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-2.3286161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beta-glycosyltransferase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CDR20291_1211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-2.3246927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phage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CDR20291_0346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-2.3085475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metN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-2.2932603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D-methionine ABC transporter, ATP-binding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CDR20291_2770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-2.2888985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drug/sodium antiporter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rpsD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-2.2606547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30S ribosomal protein S4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flgE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-2.2575037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flagellar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hook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fchA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-2.246807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methenyltetrahydrofolate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cyclohydrolase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obg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-2.246415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Spo0B-associated GTP-binding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csrA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-2.2385561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carbon storage regulator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rpmJ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-2.233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L36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CDR20291_3006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-2.2250257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phage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dapB1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-2.2225766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dihydrodipicolinate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reductase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CDR20291_0746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-2.2034466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probable transporter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CDR20291_0043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-2.197775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thymidylate synthase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fabG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-2.1970513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3-oxoacyl-[acyl-carrier protein] reductase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gutA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-2.196997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PTS system,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glucitol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/sorbitol-specific IIc2 component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CDR20291_0273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-2.1895223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flagellar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basal-body rod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flgL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-2.1887264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flagellar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hook-associated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acoB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-2.1874819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acetoin:2,6-dichlorophenolindophenol oxidoreductase beta subunit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CDR20291_0228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-2.1758933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-2.1721008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aspartate-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semialdehyde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dehydrogenase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CDR20291_2814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-2.1702242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rpsJ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-2.16123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30S ribosomal protein S10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hisS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-2.1584945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histidyl-tRNA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synthetase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CDR20291_0045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-2.146511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uncharacterized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CDR20291_0047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-2.1418478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thymidylate synthase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CDR20291_2662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-2.1404283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teichuronic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 biosynthesis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glycosyl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transferase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CDR20291_1217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-2.1344755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phage tail fiber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uvrB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-2.1312566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excinuclease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ABC subunit B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iunH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-2.1290586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inosine-uridine preferring nucleoside hydrolase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CDR20291_1551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-2.1245148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lipoprotein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rplO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-2.1228526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50S ribosomal protein L15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CDR20291_1125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-2.1123612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holliday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junction resolvase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CDR20291_0804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-2.1063793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ABC transporter,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permease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feoA1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-2.1019013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ferrous iron transport protein A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cheC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-2.0987973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chemotaxis protein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sip2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-2.0981913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singal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peptidase I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nusA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-2.0957475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transcription elongation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CDR20291_0995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-2.0921319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radical SAM-superfamily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hadB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-2.0901814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subunit of oxygen-sensitive 2-hydroxyisocaproyl-CoA dehydratase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tpi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-2.0859563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triosephosphate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isomerase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CDR20291_0648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-2.0853581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CDR20291_1218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-2.085296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phage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CDR20291_3102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-2.0845835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rnfE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-2.0844994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 transport complex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rnfA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-2.0843024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electron transport complex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fleN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-2.0812418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flagellar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 regulator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CDR20291_2884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-2.0809321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PTS system,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IIb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component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CDR20291_2346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-2.0776253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folD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-2.0760767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bifunctional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prlA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-2.0753083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preprotein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translocase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SecY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subunit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CDR20291_1213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-2.0732968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CDR20291_0065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-2.0723321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elongation factor TU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CDR20291_0985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-2.0693574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penicillin-binding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CDR20291_0044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-2.061752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dihydrofolate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reductase region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fliS1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-2.0603256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flagellar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FliS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CDR20291_2349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-2.0602372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ABC transporter, ATP-binding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manC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-2.0563254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mannose-1-phosphate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guanylyltransferase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CDR20291_2526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-2.0555916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two-component response regulator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CDR20291_0049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-2.0538368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conserved hypothetical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pgm2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-2.0533345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phosphomannomutase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/phosphoglycerate mutase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CDR20291_1103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-2.0531716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FMN-dependent dehydrogenase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map1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-2.0526085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methionine aminopeptidase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CDR20291_2825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-2.0481207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ABC transporter, ATP-binding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CDR20291_0227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-2.0478148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transglycosylase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rpiB1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-2.0455568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ribose-5-phosphate isomerase 1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cheD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-2.0426855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chemotaxis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hadI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-2.034394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activator of 2-hydroxyisocaproyl-CoA dehydratase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mreC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-2.029631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rod shape-determining protein precursor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CDR20291_1615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-2.0271087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probable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permease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pheT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-2.023367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phenylalanyl-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tRNA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synthetase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beta chain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CDR20291_1107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-2.0229175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ABC transporter,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permease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thiI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-2.0227945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thiamine biosynthesis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CDR20291_2911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-2.0177546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restriction modification system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dna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specificity domain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CDR20291_0463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-2.0165677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methyl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accpeting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chemotaxis protein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feoB3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-2.0153618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ferrous iron transport protein B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aspS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-2.010659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aspartyl-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tRNA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synthetase</w:t>
            </w:r>
            <w:proofErr w:type="spellEnd"/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rpe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-2.0086982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ribulose-phosphate 3-epimerase </w:t>
            </w:r>
          </w:p>
        </w:tc>
      </w:tr>
      <w:tr w:rsidR="0063604F" w:rsidRPr="002911D8" w:rsidTr="00804335">
        <w:trPr>
          <w:trHeight w:val="300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63604F" w:rsidRPr="00081159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11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flgD</w:t>
            </w:r>
            <w:proofErr w:type="spellEnd"/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-2.00112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63604F" w:rsidRPr="002911D8" w:rsidRDefault="0063604F" w:rsidP="0080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basal-body rod modification protein </w:t>
            </w:r>
          </w:p>
        </w:tc>
      </w:tr>
    </w:tbl>
    <w:p w:rsidR="00476B44" w:rsidRPr="0063604F" w:rsidRDefault="00476B44" w:rsidP="0063604F"/>
    <w:sectPr w:rsidR="00476B44" w:rsidRPr="0063604F" w:rsidSect="001079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6"/>
    <w:rsid w:val="001079D6"/>
    <w:rsid w:val="003C0DD6"/>
    <w:rsid w:val="00476B44"/>
    <w:rsid w:val="0063604F"/>
    <w:rsid w:val="00C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24B9"/>
  <w15:chartTrackingRefBased/>
  <w15:docId w15:val="{BC22A028-4F16-4DAE-BB5F-CF4C1F3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C0DD6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0DD6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C0DD6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C0DD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3C0D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DD6"/>
    <w:rPr>
      <w:color w:val="800080"/>
      <w:u w:val="single"/>
    </w:rPr>
  </w:style>
  <w:style w:type="paragraph" w:customStyle="1" w:styleId="msonormal0">
    <w:name w:val="msonormal"/>
    <w:basedOn w:val="Normal"/>
    <w:rsid w:val="003C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C0DD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3C0DD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3C0D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Knippel, Reece J</dc:creator>
  <cp:keywords/>
  <dc:description/>
  <cp:lastModifiedBy>Knippel, Reece J</cp:lastModifiedBy>
  <cp:revision>3</cp:revision>
  <dcterms:created xsi:type="dcterms:W3CDTF">2018-09-17T21:58:00Z</dcterms:created>
  <dcterms:modified xsi:type="dcterms:W3CDTF">2018-09-17T22:00:00Z</dcterms:modified>
</cp:coreProperties>
</file>