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0532" w14:textId="091341D4" w:rsidR="000F1799" w:rsidRDefault="00BA11EE" w:rsidP="000F1799">
      <w:pPr>
        <w:spacing w:line="480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S1 Table</w:t>
      </w:r>
      <w:r w:rsidR="000F1799" w:rsidRPr="0008598B">
        <w:rPr>
          <w:rFonts w:asciiTheme="majorHAnsi" w:hAnsiTheme="majorHAnsi"/>
          <w:b/>
          <w:szCs w:val="22"/>
        </w:rPr>
        <w:t xml:space="preserve"> </w:t>
      </w:r>
    </w:p>
    <w:tbl>
      <w:tblPr>
        <w:tblStyle w:val="MediumShading1-Accent1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48"/>
        <w:gridCol w:w="1332"/>
        <w:gridCol w:w="2458"/>
        <w:gridCol w:w="1981"/>
      </w:tblGrid>
      <w:tr w:rsidR="00065F9C" w:rsidRPr="0008598B" w14:paraId="45579A95" w14:textId="77777777" w:rsidTr="003B1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B6C0C" w14:textId="77777777" w:rsidR="00065F9C" w:rsidRPr="0008598B" w:rsidRDefault="00065F9C" w:rsidP="003B197F">
            <w:pPr>
              <w:rPr>
                <w:szCs w:val="20"/>
              </w:rPr>
            </w:pPr>
            <w:r w:rsidRPr="0008598B">
              <w:rPr>
                <w:szCs w:val="20"/>
              </w:rPr>
              <w:t>Strain #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D02CA" w14:textId="77777777" w:rsidR="00065F9C" w:rsidRPr="0008598B" w:rsidRDefault="00065F9C" w:rsidP="003B1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8598B">
              <w:rPr>
                <w:szCs w:val="20"/>
              </w:rPr>
              <w:t>Strain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14:paraId="41A0F818" w14:textId="77777777" w:rsidR="00065F9C" w:rsidRPr="0008598B" w:rsidRDefault="00065F9C" w:rsidP="003B1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8598B">
              <w:rPr>
                <w:szCs w:val="20"/>
              </w:rPr>
              <w:t>Relevant Genotype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C18" w14:textId="77777777" w:rsidR="00065F9C" w:rsidRPr="0008598B" w:rsidRDefault="00065F9C" w:rsidP="003B1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8598B">
              <w:rPr>
                <w:szCs w:val="20"/>
              </w:rPr>
              <w:t xml:space="preserve">Source </w:t>
            </w:r>
          </w:p>
        </w:tc>
      </w:tr>
      <w:tr w:rsidR="00065F9C" w:rsidRPr="000C49C1" w14:paraId="69E4E266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  <w:tcBorders>
              <w:top w:val="single" w:sz="4" w:space="0" w:color="auto"/>
            </w:tcBorders>
          </w:tcPr>
          <w:p w14:paraId="4CD21541" w14:textId="77777777" w:rsidR="00065F9C" w:rsidRPr="000C49C1" w:rsidRDefault="00065F9C" w:rsidP="003B197F">
            <w:pPr>
              <w:rPr>
                <w:szCs w:val="20"/>
              </w:rPr>
            </w:pPr>
            <w:r w:rsidRPr="000C49C1">
              <w:rPr>
                <w:i/>
                <w:szCs w:val="20"/>
              </w:rPr>
              <w:t xml:space="preserve">C. </w:t>
            </w:r>
            <w:proofErr w:type="spellStart"/>
            <w:proofErr w:type="gramStart"/>
            <w:r w:rsidRPr="000C49C1">
              <w:rPr>
                <w:i/>
                <w:szCs w:val="20"/>
              </w:rPr>
              <w:t>difficile</w:t>
            </w:r>
            <w:proofErr w:type="spellEnd"/>
            <w:proofErr w:type="gramEnd"/>
            <w:r w:rsidRPr="000C49C1">
              <w:rPr>
                <w:i/>
                <w:szCs w:val="20"/>
              </w:rPr>
              <w:t xml:space="preserve"> </w:t>
            </w:r>
            <w:r w:rsidRPr="000C49C1">
              <w:rPr>
                <w:szCs w:val="20"/>
              </w:rPr>
              <w:t>strains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32863143" w14:textId="77777777" w:rsidR="00065F9C" w:rsidRPr="000C49C1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14:paraId="611C983A" w14:textId="77777777" w:rsidR="00065F9C" w:rsidRPr="000C49C1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2108CE73" w14:textId="77777777" w:rsidR="00065F9C" w:rsidRPr="000C49C1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65F9C" w:rsidRPr="000C49C1" w14:paraId="7D93F8C8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CE4DFB" w14:textId="77777777" w:rsidR="00065F9C" w:rsidRPr="0008598B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1925160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Cd630</w:t>
            </w:r>
          </w:p>
        </w:tc>
        <w:tc>
          <w:tcPr>
            <w:tcW w:w="2458" w:type="dxa"/>
          </w:tcPr>
          <w:p w14:paraId="4548BCBF" w14:textId="77777777" w:rsidR="00065F9C" w:rsidRPr="000C49C1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27DC24F" w14:textId="77777777" w:rsidR="00065F9C" w:rsidRPr="000C49C1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ATCC BAA-1382</w:t>
            </w:r>
          </w:p>
        </w:tc>
      </w:tr>
      <w:tr w:rsidR="00065F9C" w:rsidRPr="0008598B" w14:paraId="1FEBC54B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BC17AE" w14:textId="77777777" w:rsidR="00065F9C" w:rsidRPr="000C49C1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AE52DFA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R20291</w:t>
            </w:r>
          </w:p>
        </w:tc>
        <w:tc>
          <w:tcPr>
            <w:tcW w:w="2458" w:type="dxa"/>
          </w:tcPr>
          <w:p w14:paraId="05219967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7506C621" w14:textId="53A802B4" w:rsidR="00065F9C" w:rsidRPr="0008598B" w:rsidRDefault="006E098B" w:rsidP="006E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ldData xml:space="preserve">PEVuZE5vdGU+PENpdGU+PEF1dGhvcj5TdGFibGVyPC9BdXRob3I+PFllYXI+MjAwOTwvWWVhcj48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PEVuZE5vdGU+PENpdGU+PEF1dGhvcj5TdGFibGVyPC9BdXRob3I+PFllYXI+MjAwOTwvWWVhcj48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" w:tooltip="Stabler, 2009 #175" w:history="1">
              <w:r>
                <w:rPr>
                  <w:noProof/>
                </w:rPr>
                <w:t>1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065F9C" w:rsidRPr="0008598B" w14:paraId="6E44AAF4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FC97E7" w14:textId="77777777" w:rsidR="00065F9C" w:rsidRPr="0008598B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F5C419A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VPI 10463</w:t>
            </w:r>
          </w:p>
        </w:tc>
        <w:tc>
          <w:tcPr>
            <w:tcW w:w="2458" w:type="dxa"/>
          </w:tcPr>
          <w:p w14:paraId="314D6BC4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022C083D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ATCC 43255</w:t>
            </w:r>
          </w:p>
        </w:tc>
      </w:tr>
      <w:tr w:rsidR="00065F9C" w:rsidRPr="0008598B" w14:paraId="7D176F2E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5F4595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94</w:t>
            </w:r>
          </w:p>
        </w:tc>
        <w:tc>
          <w:tcPr>
            <w:tcW w:w="1980" w:type="dxa"/>
            <w:gridSpan w:val="2"/>
          </w:tcPr>
          <w:p w14:paraId="70FD481B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sym w:font="Symbol" w:char="F044"/>
            </w:r>
            <w:proofErr w:type="spellStart"/>
            <w:proofErr w:type="gramStart"/>
            <w:r w:rsidRPr="0008598B">
              <w:rPr>
                <w:i/>
                <w:sz w:val="20"/>
                <w:szCs w:val="20"/>
              </w:rPr>
              <w:t>cspC</w:t>
            </w:r>
            <w:proofErr w:type="spellEnd"/>
            <w:proofErr w:type="gramEnd"/>
          </w:p>
        </w:tc>
        <w:tc>
          <w:tcPr>
            <w:tcW w:w="2458" w:type="dxa"/>
          </w:tcPr>
          <w:p w14:paraId="3FC431FD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Cd630</w:t>
            </w:r>
            <w:r w:rsidRPr="0008598B">
              <w:rPr>
                <w:i/>
                <w:sz w:val="20"/>
                <w:szCs w:val="20"/>
              </w:rPr>
              <w:t>:</w:t>
            </w:r>
            <w:r w:rsidRPr="0008598B">
              <w:rPr>
                <w:i/>
                <w:sz w:val="20"/>
                <w:szCs w:val="20"/>
              </w:rPr>
              <w:sym w:font="Symbol" w:char="F044"/>
            </w:r>
            <w:r w:rsidRPr="0008598B">
              <w:rPr>
                <w:i/>
                <w:sz w:val="20"/>
                <w:szCs w:val="20"/>
              </w:rPr>
              <w:t>22460</w:t>
            </w:r>
          </w:p>
        </w:tc>
        <w:tc>
          <w:tcPr>
            <w:tcW w:w="1981" w:type="dxa"/>
          </w:tcPr>
          <w:p w14:paraId="64BE8C40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363A7202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112230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121</w:t>
            </w:r>
          </w:p>
        </w:tc>
        <w:tc>
          <w:tcPr>
            <w:tcW w:w="1980" w:type="dxa"/>
            <w:gridSpan w:val="2"/>
          </w:tcPr>
          <w:p w14:paraId="37594343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sym w:font="Symbol" w:char="F044"/>
            </w:r>
            <w:proofErr w:type="spellStart"/>
            <w:proofErr w:type="gramStart"/>
            <w:r w:rsidRPr="0008598B">
              <w:rPr>
                <w:i/>
                <w:sz w:val="20"/>
                <w:szCs w:val="20"/>
              </w:rPr>
              <w:t>cspB</w:t>
            </w:r>
            <w:proofErr w:type="spellEnd"/>
            <w:proofErr w:type="gramEnd"/>
          </w:p>
        </w:tc>
        <w:tc>
          <w:tcPr>
            <w:tcW w:w="2458" w:type="dxa"/>
          </w:tcPr>
          <w:p w14:paraId="7676212D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Cd630</w:t>
            </w:r>
            <w:r w:rsidRPr="0008598B">
              <w:rPr>
                <w:i/>
                <w:sz w:val="20"/>
                <w:szCs w:val="20"/>
              </w:rPr>
              <w:t>:</w:t>
            </w:r>
            <w:r w:rsidRPr="0008598B">
              <w:rPr>
                <w:i/>
                <w:sz w:val="20"/>
                <w:szCs w:val="20"/>
              </w:rPr>
              <w:sym w:font="Symbol" w:char="F044"/>
            </w:r>
            <w:r w:rsidRPr="0008598B">
              <w:rPr>
                <w:i/>
                <w:sz w:val="20"/>
                <w:szCs w:val="20"/>
              </w:rPr>
              <w:t>13550</w:t>
            </w:r>
          </w:p>
        </w:tc>
        <w:tc>
          <w:tcPr>
            <w:tcW w:w="1981" w:type="dxa"/>
          </w:tcPr>
          <w:p w14:paraId="2CE3B243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7B5382A8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347D02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85</w:t>
            </w:r>
          </w:p>
        </w:tc>
        <w:tc>
          <w:tcPr>
            <w:tcW w:w="1980" w:type="dxa"/>
            <w:gridSpan w:val="2"/>
          </w:tcPr>
          <w:p w14:paraId="27AC9E1A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i/>
                <w:sz w:val="20"/>
                <w:szCs w:val="20"/>
              </w:rPr>
              <w:sym w:font="Symbol" w:char="F044"/>
            </w:r>
            <w:proofErr w:type="spellStart"/>
            <w:proofErr w:type="gramStart"/>
            <w:r w:rsidRPr="0008598B">
              <w:rPr>
                <w:i/>
                <w:sz w:val="20"/>
                <w:szCs w:val="20"/>
              </w:rPr>
              <w:t>gerS</w:t>
            </w:r>
            <w:proofErr w:type="spellEnd"/>
            <w:proofErr w:type="gramEnd"/>
          </w:p>
        </w:tc>
        <w:tc>
          <w:tcPr>
            <w:tcW w:w="2458" w:type="dxa"/>
          </w:tcPr>
          <w:p w14:paraId="243A2656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Cd630</w:t>
            </w:r>
            <w:r w:rsidRPr="0008598B">
              <w:rPr>
                <w:i/>
                <w:sz w:val="20"/>
                <w:szCs w:val="20"/>
              </w:rPr>
              <w:t>:</w:t>
            </w:r>
            <w:r w:rsidRPr="0008598B">
              <w:rPr>
                <w:i/>
                <w:sz w:val="20"/>
                <w:szCs w:val="20"/>
              </w:rPr>
              <w:sym w:font="Symbol" w:char="F044"/>
            </w:r>
            <w:r w:rsidRPr="0008598B">
              <w:rPr>
                <w:i/>
                <w:sz w:val="20"/>
                <w:szCs w:val="20"/>
              </w:rPr>
              <w:t>34640</w:t>
            </w:r>
          </w:p>
        </w:tc>
        <w:tc>
          <w:tcPr>
            <w:tcW w:w="1981" w:type="dxa"/>
          </w:tcPr>
          <w:p w14:paraId="65DD7161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75CBEF1C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C860DD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0" w:type="dxa"/>
            <w:gridSpan w:val="2"/>
          </w:tcPr>
          <w:p w14:paraId="1B38E59D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i/>
                <w:sz w:val="20"/>
                <w:szCs w:val="20"/>
              </w:rPr>
              <w:sym w:font="Symbol" w:char="F044"/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sleC</w:t>
            </w:r>
            <w:proofErr w:type="spellEnd"/>
            <w:proofErr w:type="gramEnd"/>
          </w:p>
        </w:tc>
        <w:tc>
          <w:tcPr>
            <w:tcW w:w="2458" w:type="dxa"/>
          </w:tcPr>
          <w:p w14:paraId="70CD7E04" w14:textId="77777777" w:rsidR="00065F9C" w:rsidRPr="00B4792F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Cd630</w:t>
            </w:r>
            <w:r w:rsidRPr="0008598B">
              <w:rPr>
                <w:i/>
                <w:sz w:val="20"/>
                <w:szCs w:val="20"/>
              </w:rPr>
              <w:t>:</w:t>
            </w:r>
            <w:r w:rsidRPr="00B4792F">
              <w:rPr>
                <w:i/>
                <w:sz w:val="20"/>
                <w:szCs w:val="20"/>
              </w:rPr>
              <w:sym w:font="Symbol" w:char="F044"/>
            </w:r>
            <w:r w:rsidRPr="00B4792F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</w:rPr>
              <w:t>05510</w:t>
            </w:r>
          </w:p>
          <w:p w14:paraId="16685252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</w:tcPr>
          <w:p w14:paraId="3B2AD8CC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6F7FB23B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A0FFAE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97</w:t>
            </w:r>
          </w:p>
        </w:tc>
        <w:tc>
          <w:tcPr>
            <w:tcW w:w="1980" w:type="dxa"/>
            <w:gridSpan w:val="2"/>
          </w:tcPr>
          <w:p w14:paraId="5A7D8F73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i/>
                <w:sz w:val="20"/>
                <w:szCs w:val="20"/>
              </w:rPr>
              <w:sym w:font="Symbol" w:char="F044"/>
            </w:r>
            <w:r>
              <w:rPr>
                <w:i/>
                <w:sz w:val="20"/>
                <w:szCs w:val="20"/>
              </w:rPr>
              <w:t>32980</w:t>
            </w:r>
          </w:p>
        </w:tc>
        <w:tc>
          <w:tcPr>
            <w:tcW w:w="2458" w:type="dxa"/>
          </w:tcPr>
          <w:p w14:paraId="1DF5156E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Cd630</w:t>
            </w:r>
            <w:r w:rsidRPr="0008598B">
              <w:rPr>
                <w:i/>
                <w:sz w:val="20"/>
                <w:szCs w:val="20"/>
              </w:rPr>
              <w:t>:</w:t>
            </w:r>
            <w:r w:rsidRPr="0008598B">
              <w:rPr>
                <w:i/>
                <w:sz w:val="20"/>
                <w:szCs w:val="20"/>
              </w:rPr>
              <w:sym w:font="Symbol" w:char="F044"/>
            </w:r>
            <w:r>
              <w:rPr>
                <w:i/>
                <w:sz w:val="20"/>
                <w:szCs w:val="20"/>
              </w:rPr>
              <w:t>32980</w:t>
            </w:r>
          </w:p>
        </w:tc>
        <w:tc>
          <w:tcPr>
            <w:tcW w:w="1981" w:type="dxa"/>
          </w:tcPr>
          <w:p w14:paraId="5E43F0F4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3077766C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E5695D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0" w:type="dxa"/>
            <w:gridSpan w:val="2"/>
          </w:tcPr>
          <w:p w14:paraId="4C07C5DD" w14:textId="77777777" w:rsidR="00065F9C" w:rsidRPr="00B4792F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  <w:vertAlign w:val="superscript"/>
              </w:rPr>
            </w:pPr>
            <w:r w:rsidRPr="0008598B">
              <w:rPr>
                <w:i/>
                <w:sz w:val="20"/>
                <w:szCs w:val="20"/>
              </w:rPr>
              <w:sym w:font="Symbol" w:char="F044"/>
            </w:r>
            <w:r>
              <w:rPr>
                <w:i/>
                <w:sz w:val="20"/>
                <w:szCs w:val="20"/>
              </w:rPr>
              <w:t>32980:32980</w:t>
            </w:r>
            <w:r>
              <w:rPr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458" w:type="dxa"/>
          </w:tcPr>
          <w:p w14:paraId="613E8826" w14:textId="77777777" w:rsidR="00065F9C" w:rsidRPr="00B4792F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Cd630</w:t>
            </w:r>
            <w:r w:rsidRPr="0008598B">
              <w:rPr>
                <w:i/>
                <w:sz w:val="20"/>
                <w:szCs w:val="20"/>
              </w:rPr>
              <w:t>:</w:t>
            </w:r>
            <w:r w:rsidRPr="0008598B">
              <w:rPr>
                <w:i/>
                <w:sz w:val="20"/>
                <w:szCs w:val="20"/>
              </w:rPr>
              <w:sym w:font="Symbol" w:char="F044"/>
            </w:r>
            <w:r>
              <w:rPr>
                <w:i/>
                <w:sz w:val="20"/>
                <w:szCs w:val="20"/>
              </w:rPr>
              <w:t xml:space="preserve">32980 + </w:t>
            </w:r>
            <w:r>
              <w:rPr>
                <w:sz w:val="20"/>
                <w:szCs w:val="20"/>
              </w:rPr>
              <w:t>pMTL-83151+32980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</w:t>
            </w:r>
            <w:r w:rsidRPr="00B4792F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36FA03FB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065F9C" w:rsidRPr="0008598B" w14:paraId="5D2358F6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06D696" w14:textId="77777777" w:rsidR="00065F9C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B633208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58" w:type="dxa"/>
          </w:tcPr>
          <w:p w14:paraId="778301FE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77F06A1A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F9C" w:rsidRPr="0008598B" w14:paraId="486A6F64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18B667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proofErr w:type="spellStart"/>
            <w:r w:rsidRPr="000C49C1">
              <w:rPr>
                <w:i/>
                <w:szCs w:val="20"/>
              </w:rPr>
              <w:t>E.coli</w:t>
            </w:r>
            <w:proofErr w:type="spellEnd"/>
            <w:r w:rsidRPr="000C49C1">
              <w:rPr>
                <w:i/>
                <w:szCs w:val="20"/>
              </w:rPr>
              <w:t xml:space="preserve"> </w:t>
            </w:r>
            <w:r w:rsidRPr="000C49C1">
              <w:rPr>
                <w:szCs w:val="20"/>
              </w:rPr>
              <w:t>strains</w:t>
            </w:r>
          </w:p>
        </w:tc>
        <w:tc>
          <w:tcPr>
            <w:tcW w:w="1980" w:type="dxa"/>
            <w:gridSpan w:val="2"/>
          </w:tcPr>
          <w:p w14:paraId="3F1A4983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6E82F3FD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30D7231A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F9C" w:rsidRPr="0008598B" w14:paraId="00A70733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402C17" w14:textId="77777777" w:rsidR="00065F9C" w:rsidRPr="000C49C1" w:rsidRDefault="00065F9C" w:rsidP="003B197F">
            <w:pPr>
              <w:rPr>
                <w:szCs w:val="20"/>
              </w:rPr>
            </w:pPr>
            <w:r w:rsidRPr="0008598B">
              <w:rPr>
                <w:sz w:val="20"/>
                <w:szCs w:val="20"/>
              </w:rPr>
              <w:t>SD46</w:t>
            </w:r>
          </w:p>
        </w:tc>
        <w:tc>
          <w:tcPr>
            <w:tcW w:w="1980" w:type="dxa"/>
            <w:gridSpan w:val="2"/>
          </w:tcPr>
          <w:p w14:paraId="56E84340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8598B">
              <w:rPr>
                <w:sz w:val="20"/>
                <w:szCs w:val="20"/>
              </w:rPr>
              <w:t>HB101</w:t>
            </w:r>
          </w:p>
        </w:tc>
        <w:tc>
          <w:tcPr>
            <w:tcW w:w="2458" w:type="dxa"/>
          </w:tcPr>
          <w:p w14:paraId="2768C060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gramStart"/>
            <w:r w:rsidRPr="0008598B">
              <w:rPr>
                <w:sz w:val="20"/>
                <w:szCs w:val="20"/>
              </w:rPr>
              <w:t>pRk24</w:t>
            </w:r>
            <w:proofErr w:type="gramEnd"/>
            <w:r w:rsidRPr="0008598B">
              <w:rPr>
                <w:sz w:val="20"/>
                <w:szCs w:val="20"/>
              </w:rPr>
              <w:t xml:space="preserve"> </w:t>
            </w:r>
            <w:proofErr w:type="spellStart"/>
            <w:r w:rsidRPr="0008598B">
              <w:rPr>
                <w:sz w:val="20"/>
                <w:szCs w:val="20"/>
              </w:rPr>
              <w:t>Amp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78A8D958" w14:textId="4E4E893D" w:rsidR="00065F9C" w:rsidRPr="0008598B" w:rsidRDefault="006E098B" w:rsidP="006E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fldChar w:fldCharType="begin">
                <w:fldData xml:space="preserve">PEVuZE5vdGU+PENpdGU+PEF1dGhvcj5DYXJ0bWFuPC9BdXRob3I+PFllYXI+MjAxMjwvWWVhcj48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PEVuZE5vdGU+PENpdGU+PEF1dGhvcj5DYXJ0bWFuPC9BdXRob3I+PFllYXI+MjAxMjwvWWVhcj48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Cartman, 2012 #20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065F9C" w:rsidRPr="0008598B" w14:paraId="1EF355AC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CBD751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84</w:t>
            </w:r>
          </w:p>
        </w:tc>
        <w:tc>
          <w:tcPr>
            <w:tcW w:w="1980" w:type="dxa"/>
            <w:gridSpan w:val="2"/>
          </w:tcPr>
          <w:p w14:paraId="01100337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HB101</w:t>
            </w:r>
          </w:p>
        </w:tc>
        <w:tc>
          <w:tcPr>
            <w:tcW w:w="2458" w:type="dxa"/>
          </w:tcPr>
          <w:p w14:paraId="5E580A37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proofErr w:type="gramStart"/>
            <w:r w:rsidRPr="0008598B">
              <w:rPr>
                <w:sz w:val="20"/>
                <w:szCs w:val="20"/>
              </w:rPr>
              <w:t>pMTL</w:t>
            </w:r>
            <w:proofErr w:type="gramEnd"/>
            <w:r w:rsidRPr="0008598B">
              <w:rPr>
                <w:sz w:val="20"/>
                <w:szCs w:val="20"/>
              </w:rPr>
              <w:t xml:space="preserve">-SC7215-cspC </w:t>
            </w: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08598B">
              <w:rPr>
                <w:sz w:val="20"/>
                <w:szCs w:val="20"/>
                <w:vertAlign w:val="superscript"/>
              </w:rPr>
              <w:t xml:space="preserve"> </w:t>
            </w:r>
            <w:r w:rsidRPr="0008598B">
              <w:rPr>
                <w:sz w:val="20"/>
                <w:szCs w:val="20"/>
              </w:rPr>
              <w:t xml:space="preserve">pRk24 </w:t>
            </w:r>
            <w:proofErr w:type="spellStart"/>
            <w:r w:rsidRPr="0008598B">
              <w:rPr>
                <w:sz w:val="20"/>
                <w:szCs w:val="20"/>
              </w:rPr>
              <w:t>Amp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728CCF23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3054FA5B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2A66F2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980" w:type="dxa"/>
            <w:gridSpan w:val="2"/>
          </w:tcPr>
          <w:p w14:paraId="0DBC4C5A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HB101</w:t>
            </w:r>
          </w:p>
        </w:tc>
        <w:tc>
          <w:tcPr>
            <w:tcW w:w="2458" w:type="dxa"/>
          </w:tcPr>
          <w:p w14:paraId="0BC9C4AF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proofErr w:type="gramStart"/>
            <w:r w:rsidRPr="0008598B">
              <w:rPr>
                <w:sz w:val="20"/>
                <w:szCs w:val="20"/>
              </w:rPr>
              <w:t>pMTL</w:t>
            </w:r>
            <w:proofErr w:type="gramEnd"/>
            <w:r w:rsidRPr="0008598B">
              <w:rPr>
                <w:sz w:val="20"/>
                <w:szCs w:val="20"/>
              </w:rPr>
              <w:t xml:space="preserve">-SC7215-cspB </w:t>
            </w: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08598B">
              <w:rPr>
                <w:sz w:val="20"/>
                <w:szCs w:val="20"/>
                <w:vertAlign w:val="superscript"/>
              </w:rPr>
              <w:t xml:space="preserve"> </w:t>
            </w:r>
            <w:r w:rsidRPr="0008598B">
              <w:rPr>
                <w:sz w:val="20"/>
                <w:szCs w:val="20"/>
              </w:rPr>
              <w:t xml:space="preserve">pRk24 </w:t>
            </w:r>
            <w:proofErr w:type="spellStart"/>
            <w:r w:rsidRPr="0008598B">
              <w:rPr>
                <w:sz w:val="20"/>
                <w:szCs w:val="20"/>
              </w:rPr>
              <w:t>Amp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568B1296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675FF4B4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15442F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0" w:type="dxa"/>
            <w:gridSpan w:val="2"/>
          </w:tcPr>
          <w:p w14:paraId="15E591B9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HB101</w:t>
            </w:r>
          </w:p>
        </w:tc>
        <w:tc>
          <w:tcPr>
            <w:tcW w:w="2458" w:type="dxa"/>
          </w:tcPr>
          <w:p w14:paraId="23142719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pMTL</w:t>
            </w:r>
            <w:proofErr w:type="gramEnd"/>
            <w:r>
              <w:rPr>
                <w:sz w:val="20"/>
                <w:szCs w:val="20"/>
              </w:rPr>
              <w:t>-SC7215-sleC</w:t>
            </w:r>
            <w:r w:rsidRPr="0008598B">
              <w:rPr>
                <w:sz w:val="20"/>
                <w:szCs w:val="20"/>
              </w:rPr>
              <w:t xml:space="preserve"> </w:t>
            </w: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08598B">
              <w:rPr>
                <w:sz w:val="20"/>
                <w:szCs w:val="20"/>
                <w:vertAlign w:val="superscript"/>
              </w:rPr>
              <w:t xml:space="preserve"> </w:t>
            </w:r>
            <w:r w:rsidRPr="0008598B">
              <w:rPr>
                <w:sz w:val="20"/>
                <w:szCs w:val="20"/>
              </w:rPr>
              <w:t xml:space="preserve">pRk24 </w:t>
            </w:r>
            <w:proofErr w:type="spellStart"/>
            <w:r w:rsidRPr="0008598B">
              <w:rPr>
                <w:sz w:val="20"/>
                <w:szCs w:val="20"/>
              </w:rPr>
              <w:t>Amp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572CA918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48FC12DE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3B8850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71</w:t>
            </w:r>
          </w:p>
        </w:tc>
        <w:tc>
          <w:tcPr>
            <w:tcW w:w="1980" w:type="dxa"/>
            <w:gridSpan w:val="2"/>
          </w:tcPr>
          <w:p w14:paraId="71E9469E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HB101</w:t>
            </w:r>
          </w:p>
        </w:tc>
        <w:tc>
          <w:tcPr>
            <w:tcW w:w="2458" w:type="dxa"/>
          </w:tcPr>
          <w:p w14:paraId="1D470846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8598B">
              <w:rPr>
                <w:sz w:val="20"/>
                <w:szCs w:val="20"/>
              </w:rPr>
              <w:t>pMTL</w:t>
            </w:r>
            <w:proofErr w:type="gramEnd"/>
            <w:r w:rsidRPr="0008598B">
              <w:rPr>
                <w:sz w:val="20"/>
                <w:szCs w:val="20"/>
              </w:rPr>
              <w:t xml:space="preserve">-SC7215-gerS </w:t>
            </w: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08598B">
              <w:rPr>
                <w:sz w:val="20"/>
                <w:szCs w:val="20"/>
                <w:vertAlign w:val="superscript"/>
              </w:rPr>
              <w:t xml:space="preserve"> </w:t>
            </w:r>
            <w:r w:rsidRPr="0008598B">
              <w:rPr>
                <w:sz w:val="20"/>
                <w:szCs w:val="20"/>
              </w:rPr>
              <w:t xml:space="preserve">pRk24 </w:t>
            </w:r>
            <w:proofErr w:type="spellStart"/>
            <w:r w:rsidRPr="0008598B">
              <w:rPr>
                <w:sz w:val="20"/>
                <w:szCs w:val="20"/>
              </w:rPr>
              <w:t>Amp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4915160F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7E927107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6CAB30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980" w:type="dxa"/>
            <w:gridSpan w:val="2"/>
          </w:tcPr>
          <w:p w14:paraId="28F0106E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HB101</w:t>
            </w:r>
          </w:p>
        </w:tc>
        <w:tc>
          <w:tcPr>
            <w:tcW w:w="2458" w:type="dxa"/>
          </w:tcPr>
          <w:p w14:paraId="1CB30416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pMTL</w:t>
            </w:r>
            <w:proofErr w:type="gramEnd"/>
            <w:r>
              <w:rPr>
                <w:sz w:val="20"/>
                <w:szCs w:val="20"/>
              </w:rPr>
              <w:t>-SC7215-32980</w:t>
            </w:r>
            <w:r w:rsidRPr="0008598B">
              <w:rPr>
                <w:sz w:val="20"/>
                <w:szCs w:val="20"/>
              </w:rPr>
              <w:t xml:space="preserve"> </w:t>
            </w: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08598B">
              <w:rPr>
                <w:sz w:val="20"/>
                <w:szCs w:val="20"/>
                <w:vertAlign w:val="superscript"/>
              </w:rPr>
              <w:t xml:space="preserve"> </w:t>
            </w:r>
            <w:r w:rsidRPr="0008598B">
              <w:rPr>
                <w:sz w:val="20"/>
                <w:szCs w:val="20"/>
              </w:rPr>
              <w:t xml:space="preserve">pRk24 </w:t>
            </w:r>
            <w:proofErr w:type="spellStart"/>
            <w:r w:rsidRPr="0008598B">
              <w:rPr>
                <w:sz w:val="20"/>
                <w:szCs w:val="20"/>
              </w:rPr>
              <w:t>Amp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1AB07558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4DD7334E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07255C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0" w:type="dxa"/>
            <w:gridSpan w:val="2"/>
          </w:tcPr>
          <w:p w14:paraId="54311229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>HB101</w:t>
            </w:r>
          </w:p>
        </w:tc>
        <w:tc>
          <w:tcPr>
            <w:tcW w:w="2458" w:type="dxa"/>
          </w:tcPr>
          <w:p w14:paraId="7992A3A1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pMTL</w:t>
            </w:r>
            <w:proofErr w:type="gramEnd"/>
            <w:r>
              <w:rPr>
                <w:sz w:val="20"/>
                <w:szCs w:val="20"/>
              </w:rPr>
              <w:t>-83151+32980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32980</w:t>
            </w:r>
            <w:r w:rsidRPr="0008598B">
              <w:rPr>
                <w:sz w:val="20"/>
                <w:szCs w:val="20"/>
              </w:rPr>
              <w:t xml:space="preserve"> </w:t>
            </w: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  <w:r w:rsidRPr="0008598B">
              <w:rPr>
                <w:sz w:val="20"/>
                <w:szCs w:val="20"/>
                <w:vertAlign w:val="superscript"/>
              </w:rPr>
              <w:t xml:space="preserve"> </w:t>
            </w:r>
            <w:r w:rsidRPr="0008598B">
              <w:rPr>
                <w:sz w:val="20"/>
                <w:szCs w:val="20"/>
              </w:rPr>
              <w:t xml:space="preserve">pRk24 </w:t>
            </w:r>
            <w:proofErr w:type="spellStart"/>
            <w:r w:rsidRPr="0008598B">
              <w:rPr>
                <w:sz w:val="20"/>
                <w:szCs w:val="20"/>
              </w:rPr>
              <w:t>Amp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099C578B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598B">
              <w:rPr>
                <w:sz w:val="20"/>
                <w:szCs w:val="20"/>
              </w:rPr>
              <w:t xml:space="preserve">This Study </w:t>
            </w:r>
          </w:p>
        </w:tc>
      </w:tr>
      <w:tr w:rsidR="00065F9C" w:rsidRPr="0008598B" w14:paraId="10892B22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D81FEF" w14:textId="5E67EEAB" w:rsidR="00065F9C" w:rsidRDefault="00DF367D" w:rsidP="003B197F">
            <w:pPr>
              <w:rPr>
                <w:sz w:val="20"/>
                <w:szCs w:val="20"/>
              </w:rPr>
            </w:pPr>
            <w:r>
              <w:rPr>
                <w:i/>
                <w:szCs w:val="20"/>
              </w:rPr>
              <w:t>B.</w:t>
            </w:r>
            <w:r w:rsidR="003B197F" w:rsidRPr="00DF367D">
              <w:rPr>
                <w:i/>
                <w:szCs w:val="20"/>
              </w:rPr>
              <w:t xml:space="preserve"> </w:t>
            </w:r>
            <w:proofErr w:type="spellStart"/>
            <w:proofErr w:type="gramStart"/>
            <w:r w:rsidR="003B197F" w:rsidRPr="00DF367D">
              <w:rPr>
                <w:i/>
                <w:szCs w:val="20"/>
              </w:rPr>
              <w:t>anthracis</w:t>
            </w:r>
            <w:proofErr w:type="spellEnd"/>
            <w:proofErr w:type="gramEnd"/>
            <w:r w:rsidR="003B197F" w:rsidRPr="00DF367D">
              <w:rPr>
                <w:szCs w:val="20"/>
              </w:rPr>
              <w:t xml:space="preserve"> strains</w:t>
            </w:r>
          </w:p>
        </w:tc>
        <w:tc>
          <w:tcPr>
            <w:tcW w:w="1980" w:type="dxa"/>
            <w:gridSpan w:val="2"/>
          </w:tcPr>
          <w:p w14:paraId="254E038B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3CEABEAB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4A1716D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197F" w:rsidRPr="0008598B" w14:paraId="672F00F5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1DD927" w14:textId="77777777" w:rsidR="003B197F" w:rsidRDefault="003B197F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F207638" w14:textId="643C4EDA" w:rsidR="003B197F" w:rsidRPr="0008598B" w:rsidRDefault="003B197F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Sterne 34F2</w:t>
            </w:r>
          </w:p>
        </w:tc>
        <w:tc>
          <w:tcPr>
            <w:tcW w:w="2458" w:type="dxa"/>
          </w:tcPr>
          <w:p w14:paraId="4B64465E" w14:textId="77777777" w:rsidR="003B197F" w:rsidRPr="0008598B" w:rsidRDefault="003B197F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0EC6015" w14:textId="57431BEF" w:rsidR="003B197F" w:rsidRPr="0008598B" w:rsidRDefault="006E098B" w:rsidP="006E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&lt;EndNote&gt;&lt;Cite&gt;&lt;Author&gt;Wilson&lt;/Author&gt;&lt;Year&gt;2012&lt;/Year&gt;&lt;RecNum&gt;113&lt;/RecNum&gt;&lt;DisplayText&gt;(3)&lt;/DisplayText&gt;&lt;record&gt;&lt;rec-number&gt;113&lt;/rec-number&gt;&lt;foreign-keys&gt;&lt;key app="EN" db-id="2wz9s52ztv00zieexw8500swape2affp22ap"&gt;113&lt;/key&gt;&lt;/foreign-keys&gt;&lt;ref-type name="Journal Article"&gt;17&lt;/ref-type&gt;&lt;contributors&gt;&lt;authors&gt;&lt;author&gt;Wilson, M. J.&lt;/author&gt;&lt;author&gt;Carlson, P. E.&lt;/author&gt;&lt;author&gt;Janes, B. K.&lt;/author&gt;&lt;author&gt;Hanna, P. C.&lt;/author&gt;&lt;/authors&gt;&lt;/contributors&gt;&lt;auth-address&gt;Department of Microbiology and Immunology, University of Michigan Medical School, Ann Arbor, Michigan, USA.&lt;/auth-address&gt;&lt;titles&gt;&lt;title&gt;Membrane topology of the Bacillus anthracis GerH germinant receptor proteins&lt;/title&gt;&lt;secondary-title&gt;J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bacteriology&lt;/abbr-1&gt;&lt;/alt-periodical&gt;&lt;pages&gt;1369-77&lt;/pages&gt;&lt;volume&gt;194&lt;/volume&gt;&lt;number&gt;6&lt;/number&gt;&lt;keywords&gt;&lt;keyword&gt;Bacillus anthracis/*chemistry/metabolism&lt;/keyword&gt;&lt;keyword&gt;Bacterial Proteins/*analysis&lt;/keyword&gt;&lt;keyword&gt;Cell Membrane/*chemistry/metabolism&lt;/keyword&gt;&lt;keyword&gt;Flow Cytometry&lt;/keyword&gt;&lt;keyword&gt;Green Fluorescent Proteins/analysis/genetics&lt;/keyword&gt;&lt;keyword&gt;Membrane Proteins/*analysis&lt;/keyword&gt;&lt;keyword&gt;Protein Subunits/chemistry&lt;/keyword&gt;&lt;keyword&gt;Recombinant Fusion Proteins/analysis/genetics&lt;/keyword&gt;&lt;keyword&gt;Staining and Labeling&lt;/keyword&gt;&lt;/keywords&gt;&lt;dates&gt;&lt;year&gt;2012&lt;/year&gt;&lt;pub-dates&gt;&lt;date&gt;Mar&lt;/date&gt;&lt;/pub-dates&gt;&lt;/dates&gt;&lt;isbn&gt;1098-5530 (Electronic)&amp;#xD;0021-9193 (Linking)&lt;/isbn&gt;&lt;accession-num&gt;22178966&lt;/accession-num&gt;&lt;urls&gt;&lt;related-urls&gt;&lt;url&gt;http://www.ncbi.nlm.nih.gov/pubmed/22178966&lt;/url&gt;&lt;/related-urls&gt;&lt;/urls&gt;&lt;custom2&gt;3294866&lt;/custom2&gt;&lt;electronic-resource-num&gt;10.1128/JB.06538-11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</w:t>
            </w:r>
            <w:hyperlink w:anchor="_ENREF_3" w:tooltip="Wilson, 2012 #113" w:history="1">
              <w:r>
                <w:rPr>
                  <w:noProof/>
                  <w:sz w:val="20"/>
                  <w:szCs w:val="20"/>
                </w:rPr>
                <w:t>3</w:t>
              </w:r>
            </w:hyperlink>
            <w:r>
              <w:rPr>
                <w:noProof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5F9C" w:rsidRPr="0008598B" w14:paraId="01319D3D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48643B" w14:textId="77777777" w:rsidR="00065F9C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93A2411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76868B18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22931FA4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F9C" w:rsidRPr="0008598B" w14:paraId="0B773D4A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69EBA6" w14:textId="77777777" w:rsidR="00065F9C" w:rsidRPr="0008598B" w:rsidRDefault="00065F9C" w:rsidP="003B197F">
            <w:pPr>
              <w:rPr>
                <w:sz w:val="20"/>
                <w:szCs w:val="20"/>
              </w:rPr>
            </w:pPr>
            <w:r w:rsidRPr="000C49C1">
              <w:rPr>
                <w:szCs w:val="20"/>
              </w:rPr>
              <w:t>Plasmids</w:t>
            </w:r>
          </w:p>
        </w:tc>
        <w:tc>
          <w:tcPr>
            <w:tcW w:w="1980" w:type="dxa"/>
            <w:gridSpan w:val="2"/>
          </w:tcPr>
          <w:p w14:paraId="65822BE0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4DDA1D3F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43A0D0CE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F9C" w:rsidRPr="0008598B" w14:paraId="584DF946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76FA2D" w14:textId="77777777" w:rsidR="00065F9C" w:rsidRPr="000C49C1" w:rsidRDefault="00065F9C" w:rsidP="003B197F">
            <w:pPr>
              <w:rPr>
                <w:szCs w:val="20"/>
              </w:rPr>
            </w:pPr>
          </w:p>
        </w:tc>
        <w:tc>
          <w:tcPr>
            <w:tcW w:w="1980" w:type="dxa"/>
            <w:gridSpan w:val="2"/>
          </w:tcPr>
          <w:p w14:paraId="07687654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gramStart"/>
            <w:r w:rsidRPr="0008598B">
              <w:rPr>
                <w:sz w:val="20"/>
                <w:szCs w:val="20"/>
              </w:rPr>
              <w:t>pMTL</w:t>
            </w:r>
            <w:proofErr w:type="gramEnd"/>
            <w:r w:rsidRPr="0008598B">
              <w:rPr>
                <w:sz w:val="20"/>
                <w:szCs w:val="20"/>
              </w:rPr>
              <w:t>-SC7215</w:t>
            </w:r>
          </w:p>
        </w:tc>
        <w:tc>
          <w:tcPr>
            <w:tcW w:w="2458" w:type="dxa"/>
          </w:tcPr>
          <w:p w14:paraId="4D90303C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2F973EB9" w14:textId="7F5E00FE" w:rsidR="00065F9C" w:rsidRPr="0008598B" w:rsidRDefault="006E098B" w:rsidP="006E09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fldChar w:fldCharType="begin">
                <w:fldData xml:space="preserve">PEVuZE5vdGU+PENpdGU+PEF1dGhvcj5DYXJ0bWFuPC9BdXRob3I+PFllYXI+MjAxMjwvWWVhcj48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PEVuZE5vdGU+PENpdGU+PEF1dGhvcj5DYXJ0bWFuPC9BdXRob3I+PFllYXI+MjAxMjwvWWVhcj48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Cartman, 2012 #20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065F9C" w:rsidRPr="0008598B" w14:paraId="20D724C9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60E9DE" w14:textId="77777777" w:rsidR="00065F9C" w:rsidRPr="0008598B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1AF8B1A8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pMTL</w:t>
            </w:r>
            <w:proofErr w:type="gramEnd"/>
            <w:r>
              <w:rPr>
                <w:sz w:val="20"/>
                <w:szCs w:val="20"/>
              </w:rPr>
              <w:t>-83151</w:t>
            </w:r>
          </w:p>
        </w:tc>
        <w:tc>
          <w:tcPr>
            <w:tcW w:w="2458" w:type="dxa"/>
          </w:tcPr>
          <w:p w14:paraId="51C442DC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7145E10A" w14:textId="08039925" w:rsidR="00065F9C" w:rsidRPr="0008598B" w:rsidRDefault="006E098B" w:rsidP="006E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ldData xml:space="preserve">PEVuZE5vdGU+PENpdGU+PEF1dGhvcj5DYXJ0bWFuPC9BdXRob3I+PFllYXI+MjAxMjwvWWVhcj48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PEVuZE5vdGU+PENpdGU+PEF1dGhvcj5DYXJ0bWFuPC9BdXRob3I+PFllYXI+MjAxMjwvWWVhcj48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2" w:tooltip="Cartman, 2012 #20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065F9C" w:rsidRPr="0008598B" w14:paraId="26550CAD" w14:textId="77777777" w:rsidTr="003B1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AAF913" w14:textId="77777777" w:rsidR="00065F9C" w:rsidRPr="0008598B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22247BC" w14:textId="77777777" w:rsidR="00065F9C" w:rsidRPr="00B4792F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pMTL</w:t>
            </w:r>
            <w:proofErr w:type="gramEnd"/>
            <w:r>
              <w:rPr>
                <w:sz w:val="20"/>
                <w:szCs w:val="20"/>
              </w:rPr>
              <w:t>-83151+32980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458" w:type="dxa"/>
          </w:tcPr>
          <w:p w14:paraId="0826DEA0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proofErr w:type="spellStart"/>
            <w:r w:rsidRPr="0008598B">
              <w:rPr>
                <w:sz w:val="20"/>
                <w:szCs w:val="20"/>
              </w:rPr>
              <w:t>Cam</w:t>
            </w:r>
            <w:r w:rsidRPr="0008598B">
              <w:rPr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981" w:type="dxa"/>
          </w:tcPr>
          <w:p w14:paraId="5637661B" w14:textId="77777777" w:rsidR="00065F9C" w:rsidRPr="0008598B" w:rsidRDefault="00065F9C" w:rsidP="003B19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065F9C" w:rsidRPr="0008598B" w14:paraId="732EB86F" w14:textId="77777777" w:rsidTr="003B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7D40DC9" w14:textId="77777777" w:rsidR="00065F9C" w:rsidRPr="0008598B" w:rsidRDefault="00065F9C" w:rsidP="003B1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D218FB2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5B925191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7500078" w14:textId="77777777" w:rsidR="00065F9C" w:rsidRPr="0008598B" w:rsidRDefault="00065F9C" w:rsidP="003B1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79ACB5B" w14:textId="77777777" w:rsidR="00065F9C" w:rsidRDefault="00065F9C" w:rsidP="000F1799">
      <w:pPr>
        <w:spacing w:line="480" w:lineRule="auto"/>
        <w:rPr>
          <w:rFonts w:asciiTheme="majorHAnsi" w:hAnsiTheme="majorHAnsi"/>
          <w:b/>
          <w:szCs w:val="22"/>
        </w:rPr>
      </w:pPr>
    </w:p>
    <w:p w14:paraId="0A191C15" w14:textId="77777777" w:rsidR="000F1799" w:rsidRDefault="000F1799" w:rsidP="000F1799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29BC17B" w14:textId="74A4270B" w:rsidR="000723B0" w:rsidRPr="00421A73" w:rsidRDefault="000723B0" w:rsidP="00421A73">
      <w:pPr>
        <w:spacing w:line="480" w:lineRule="auto"/>
        <w:rPr>
          <w:sz w:val="20"/>
          <w:szCs w:val="20"/>
        </w:rPr>
      </w:pPr>
    </w:p>
    <w:p w14:paraId="3A6030B8" w14:textId="77777777" w:rsidR="006E098B" w:rsidRPr="006E098B" w:rsidRDefault="000723B0" w:rsidP="006E098B">
      <w:pPr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6E098B" w:rsidRPr="006E098B">
        <w:rPr>
          <w:rFonts w:ascii="Cambria" w:hAnsi="Cambria"/>
          <w:noProof/>
        </w:rPr>
        <w:t>1.</w:t>
      </w:r>
      <w:r w:rsidR="006E098B" w:rsidRPr="006E098B">
        <w:rPr>
          <w:rFonts w:ascii="Cambria" w:hAnsi="Cambria"/>
          <w:noProof/>
        </w:rPr>
        <w:tab/>
        <w:t>Stabler RA, He M, Dawson L, Martin M, Valiente E, Corton C, et al. Comparative genome and phenotypic analysis of Clostridium difficile 027 strains provides insight into the evolution of a hypervirulent bacterium. Genome biology. 2009;10(9):R102. PubMed PMID: 19781061. Pubmed Central PMCID: 2768977.</w:t>
      </w:r>
      <w:bookmarkEnd w:id="1"/>
    </w:p>
    <w:p w14:paraId="2ADE7F81" w14:textId="77777777" w:rsidR="006E098B" w:rsidRPr="006E098B" w:rsidRDefault="006E098B" w:rsidP="006E098B">
      <w:pPr>
        <w:rPr>
          <w:rFonts w:ascii="Cambria" w:hAnsi="Cambria"/>
          <w:noProof/>
        </w:rPr>
      </w:pPr>
      <w:bookmarkStart w:id="2" w:name="_ENREF_2"/>
      <w:r w:rsidRPr="006E098B">
        <w:rPr>
          <w:rFonts w:ascii="Cambria" w:hAnsi="Cambria"/>
          <w:noProof/>
        </w:rPr>
        <w:t>2.</w:t>
      </w:r>
      <w:r w:rsidRPr="006E098B">
        <w:rPr>
          <w:rFonts w:ascii="Cambria" w:hAnsi="Cambria"/>
          <w:noProof/>
        </w:rPr>
        <w:tab/>
        <w:t>Cartman ST, Kelly ML, Heeg D, Heap JT, Minton NP. Precise manipulation of the Clostridium difficile chromosome reveals a lack of association between the tcdC genotype and toxin production. Applied and environmental microbiology. 2012 Jul;78(13):4683-90. PubMed PMID: 22522680. Pubmed Central PMCID: 3370502.</w:t>
      </w:r>
      <w:bookmarkEnd w:id="2"/>
    </w:p>
    <w:p w14:paraId="78096D52" w14:textId="77777777" w:rsidR="006E098B" w:rsidRPr="006E098B" w:rsidRDefault="006E098B" w:rsidP="006E098B">
      <w:pPr>
        <w:rPr>
          <w:rFonts w:ascii="Cambria" w:hAnsi="Cambria"/>
          <w:noProof/>
        </w:rPr>
      </w:pPr>
      <w:bookmarkStart w:id="3" w:name="_ENREF_3"/>
      <w:r w:rsidRPr="006E098B">
        <w:rPr>
          <w:rFonts w:ascii="Cambria" w:hAnsi="Cambria"/>
          <w:noProof/>
        </w:rPr>
        <w:t>3.</w:t>
      </w:r>
      <w:r w:rsidRPr="006E098B">
        <w:rPr>
          <w:rFonts w:ascii="Cambria" w:hAnsi="Cambria"/>
          <w:noProof/>
        </w:rPr>
        <w:tab/>
        <w:t>Wilson MJ, Carlson PE, Janes BK, Hanna PC. Membrane topology of the Bacillus anthracis GerH germinant receptor proteins. Journal of bacteriology. 2012 Mar;194(6):1369-77. PubMed PMID: 22178966. Pubmed Central PMCID: 3294866.</w:t>
      </w:r>
      <w:bookmarkEnd w:id="3"/>
    </w:p>
    <w:p w14:paraId="3EE1A3AD" w14:textId="69803F4D" w:rsidR="006E098B" w:rsidRDefault="006E098B" w:rsidP="006E098B">
      <w:pPr>
        <w:rPr>
          <w:rFonts w:ascii="Cambria" w:hAnsi="Cambria"/>
          <w:noProof/>
        </w:rPr>
      </w:pPr>
    </w:p>
    <w:p w14:paraId="47B0C0B6" w14:textId="69D8D7F4" w:rsidR="00E02D87" w:rsidRPr="000F1799" w:rsidRDefault="000723B0" w:rsidP="000F1799">
      <w:r>
        <w:fldChar w:fldCharType="end"/>
      </w:r>
    </w:p>
    <w:sectPr w:rsidR="00E02D87" w:rsidRPr="000F1799" w:rsidSect="00B42F58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C6F416" w15:done="0"/>
  <w15:commentEx w15:paraId="177D512C" w15:done="0"/>
  <w15:commentEx w15:paraId="66D7838A" w15:done="0"/>
  <w15:commentEx w15:paraId="5F0A0E98" w15:done="0"/>
  <w15:commentEx w15:paraId="7E584E62" w15:done="0"/>
  <w15:commentEx w15:paraId="7C928E24" w15:done="0"/>
  <w15:commentEx w15:paraId="37495935" w15:done="0"/>
  <w15:commentEx w15:paraId="0118CD42" w15:done="0"/>
  <w15:commentEx w15:paraId="4ADBD536" w15:done="0"/>
  <w15:commentEx w15:paraId="667498D3" w15:done="0"/>
  <w15:commentEx w15:paraId="2B53FE87" w15:done="0"/>
  <w15:commentEx w15:paraId="38647C9D" w15:done="0"/>
  <w15:commentEx w15:paraId="07B49ABC" w15:done="0"/>
  <w15:commentEx w15:paraId="50DAEFC2" w15:paraIdParent="07B49ABC" w15:done="0"/>
  <w15:commentEx w15:paraId="47F7FC2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97CD3" w14:textId="77777777" w:rsidR="003B197F" w:rsidRDefault="003B197F" w:rsidP="00570FD5">
      <w:r>
        <w:separator/>
      </w:r>
    </w:p>
  </w:endnote>
  <w:endnote w:type="continuationSeparator" w:id="0">
    <w:p w14:paraId="5731A34E" w14:textId="77777777" w:rsidR="003B197F" w:rsidRDefault="003B197F" w:rsidP="005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2248" w14:textId="77777777" w:rsidR="003B197F" w:rsidRDefault="003B197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1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DC0A" w14:textId="77777777" w:rsidR="003B197F" w:rsidRDefault="003B197F" w:rsidP="00570FD5">
      <w:r>
        <w:separator/>
      </w:r>
    </w:p>
  </w:footnote>
  <w:footnote w:type="continuationSeparator" w:id="0">
    <w:p w14:paraId="0F5FC33A" w14:textId="77777777" w:rsidR="003B197F" w:rsidRDefault="003B197F" w:rsidP="00570FD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 Hagan">
    <w15:presenceInfo w15:providerId="Windows Live" w15:userId="534992b17cd10d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z9s52ztv00zieexw8500swape2affp22ap&quot;&gt;Glycine Paper refrences&lt;record-ids&gt;&lt;item&gt;20&lt;/item&gt;&lt;item&gt;113&lt;/item&gt;&lt;item&gt;175&lt;/item&gt;&lt;/record-ids&gt;&lt;/item&gt;&lt;/Libraries&gt;"/>
  </w:docVars>
  <w:rsids>
    <w:rsidRoot w:val="00D225DE"/>
    <w:rsid w:val="00006DFE"/>
    <w:rsid w:val="00065F9C"/>
    <w:rsid w:val="00070FFA"/>
    <w:rsid w:val="000723B0"/>
    <w:rsid w:val="0008598B"/>
    <w:rsid w:val="000A7EAA"/>
    <w:rsid w:val="000C49C1"/>
    <w:rsid w:val="000E524F"/>
    <w:rsid w:val="000F1799"/>
    <w:rsid w:val="000F2AF4"/>
    <w:rsid w:val="00137F02"/>
    <w:rsid w:val="0016200C"/>
    <w:rsid w:val="00167D13"/>
    <w:rsid w:val="001A21BA"/>
    <w:rsid w:val="001C598E"/>
    <w:rsid w:val="001C7076"/>
    <w:rsid w:val="001D5322"/>
    <w:rsid w:val="001E7B4A"/>
    <w:rsid w:val="00202FBC"/>
    <w:rsid w:val="002216B2"/>
    <w:rsid w:val="00224801"/>
    <w:rsid w:val="002558C2"/>
    <w:rsid w:val="002A6EFA"/>
    <w:rsid w:val="00323B22"/>
    <w:rsid w:val="003B197F"/>
    <w:rsid w:val="003C79A0"/>
    <w:rsid w:val="003E754E"/>
    <w:rsid w:val="00404FD2"/>
    <w:rsid w:val="00416A4D"/>
    <w:rsid w:val="00421A73"/>
    <w:rsid w:val="00432988"/>
    <w:rsid w:val="00434F98"/>
    <w:rsid w:val="00465844"/>
    <w:rsid w:val="004739D7"/>
    <w:rsid w:val="00476DBA"/>
    <w:rsid w:val="004A673E"/>
    <w:rsid w:val="004E1E40"/>
    <w:rsid w:val="00563EAC"/>
    <w:rsid w:val="00570FD5"/>
    <w:rsid w:val="00581C2A"/>
    <w:rsid w:val="00595DBD"/>
    <w:rsid w:val="00596319"/>
    <w:rsid w:val="005A0683"/>
    <w:rsid w:val="005F3570"/>
    <w:rsid w:val="006045CF"/>
    <w:rsid w:val="00614318"/>
    <w:rsid w:val="00615EF7"/>
    <w:rsid w:val="0065777D"/>
    <w:rsid w:val="00662DD2"/>
    <w:rsid w:val="00685576"/>
    <w:rsid w:val="00696FCD"/>
    <w:rsid w:val="006E098B"/>
    <w:rsid w:val="006F49F8"/>
    <w:rsid w:val="00786E71"/>
    <w:rsid w:val="007A5A5F"/>
    <w:rsid w:val="007D687B"/>
    <w:rsid w:val="007E4D5E"/>
    <w:rsid w:val="0081090B"/>
    <w:rsid w:val="00827C4B"/>
    <w:rsid w:val="00876D2B"/>
    <w:rsid w:val="00885150"/>
    <w:rsid w:val="008D3BCF"/>
    <w:rsid w:val="008E665D"/>
    <w:rsid w:val="0093279E"/>
    <w:rsid w:val="0095364A"/>
    <w:rsid w:val="00980924"/>
    <w:rsid w:val="009B61A2"/>
    <w:rsid w:val="009C3935"/>
    <w:rsid w:val="009D3B45"/>
    <w:rsid w:val="009F6C8E"/>
    <w:rsid w:val="00A10E2F"/>
    <w:rsid w:val="00A26B9F"/>
    <w:rsid w:val="00A9454F"/>
    <w:rsid w:val="00AB4F2A"/>
    <w:rsid w:val="00B42F58"/>
    <w:rsid w:val="00B43F65"/>
    <w:rsid w:val="00B4792F"/>
    <w:rsid w:val="00BA11EE"/>
    <w:rsid w:val="00BB7BDA"/>
    <w:rsid w:val="00BC673C"/>
    <w:rsid w:val="00BD4668"/>
    <w:rsid w:val="00BF1964"/>
    <w:rsid w:val="00BF1BA5"/>
    <w:rsid w:val="00C26FC4"/>
    <w:rsid w:val="00C55F12"/>
    <w:rsid w:val="00CB251D"/>
    <w:rsid w:val="00D00AE9"/>
    <w:rsid w:val="00D117CC"/>
    <w:rsid w:val="00D225DE"/>
    <w:rsid w:val="00D454ED"/>
    <w:rsid w:val="00D46239"/>
    <w:rsid w:val="00DA4AD8"/>
    <w:rsid w:val="00DF367D"/>
    <w:rsid w:val="00E02D87"/>
    <w:rsid w:val="00E426A2"/>
    <w:rsid w:val="00E61935"/>
    <w:rsid w:val="00E73723"/>
    <w:rsid w:val="00EA066D"/>
    <w:rsid w:val="00EA7D26"/>
    <w:rsid w:val="00EC1754"/>
    <w:rsid w:val="00ED36AC"/>
    <w:rsid w:val="00ED7418"/>
    <w:rsid w:val="00EE4995"/>
    <w:rsid w:val="00F05E4D"/>
    <w:rsid w:val="00F775EB"/>
    <w:rsid w:val="00F85EED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24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05E4D"/>
  </w:style>
  <w:style w:type="character" w:customStyle="1" w:styleId="EndnoteTextChar">
    <w:name w:val="Endnote Text Char"/>
    <w:basedOn w:val="DefaultParagraphFont"/>
    <w:link w:val="EndnoteText"/>
    <w:uiPriority w:val="99"/>
    <w:rsid w:val="00F05E4D"/>
  </w:style>
  <w:style w:type="paragraph" w:styleId="BalloonText">
    <w:name w:val="Balloon Text"/>
    <w:basedOn w:val="Normal"/>
    <w:link w:val="BalloonTextChar"/>
    <w:uiPriority w:val="99"/>
    <w:semiHidden/>
    <w:unhideWhenUsed/>
    <w:rsid w:val="00D225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D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26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FD5"/>
  </w:style>
  <w:style w:type="paragraph" w:styleId="Footer">
    <w:name w:val="footer"/>
    <w:basedOn w:val="Normal"/>
    <w:link w:val="FooterChar"/>
    <w:uiPriority w:val="99"/>
    <w:unhideWhenUsed/>
    <w:rsid w:val="00570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FD5"/>
  </w:style>
  <w:style w:type="character" w:styleId="CommentReference">
    <w:name w:val="annotation reference"/>
    <w:basedOn w:val="DefaultParagraphFont"/>
    <w:uiPriority w:val="99"/>
    <w:semiHidden/>
    <w:unhideWhenUsed/>
    <w:rsid w:val="00595D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D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D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F8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E02D87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E02D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36A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F65"/>
  </w:style>
  <w:style w:type="character" w:styleId="LineNumber">
    <w:name w:val="line number"/>
    <w:basedOn w:val="DefaultParagraphFont"/>
    <w:uiPriority w:val="99"/>
    <w:semiHidden/>
    <w:unhideWhenUsed/>
    <w:rsid w:val="00B43F65"/>
  </w:style>
  <w:style w:type="character" w:customStyle="1" w:styleId="slug-pub-date">
    <w:name w:val="slug-pub-date"/>
    <w:basedOn w:val="DefaultParagraphFont"/>
    <w:rsid w:val="00DF367D"/>
  </w:style>
  <w:style w:type="character" w:customStyle="1" w:styleId="apple-converted-space">
    <w:name w:val="apple-converted-space"/>
    <w:basedOn w:val="DefaultParagraphFont"/>
    <w:rsid w:val="00DF367D"/>
  </w:style>
  <w:style w:type="character" w:customStyle="1" w:styleId="slug-vol">
    <w:name w:val="slug-vol"/>
    <w:basedOn w:val="DefaultParagraphFont"/>
    <w:rsid w:val="00DF367D"/>
  </w:style>
  <w:style w:type="character" w:customStyle="1" w:styleId="slug-issue">
    <w:name w:val="slug-issue"/>
    <w:basedOn w:val="DefaultParagraphFont"/>
    <w:rsid w:val="00DF367D"/>
  </w:style>
  <w:style w:type="character" w:customStyle="1" w:styleId="slug-pages">
    <w:name w:val="slug-pages"/>
    <w:basedOn w:val="DefaultParagraphFont"/>
    <w:rsid w:val="00DF36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05E4D"/>
  </w:style>
  <w:style w:type="character" w:customStyle="1" w:styleId="EndnoteTextChar">
    <w:name w:val="Endnote Text Char"/>
    <w:basedOn w:val="DefaultParagraphFont"/>
    <w:link w:val="EndnoteText"/>
    <w:uiPriority w:val="99"/>
    <w:rsid w:val="00F05E4D"/>
  </w:style>
  <w:style w:type="paragraph" w:styleId="BalloonText">
    <w:name w:val="Balloon Text"/>
    <w:basedOn w:val="Normal"/>
    <w:link w:val="BalloonTextChar"/>
    <w:uiPriority w:val="99"/>
    <w:semiHidden/>
    <w:unhideWhenUsed/>
    <w:rsid w:val="00D225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D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26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FD5"/>
  </w:style>
  <w:style w:type="paragraph" w:styleId="Footer">
    <w:name w:val="footer"/>
    <w:basedOn w:val="Normal"/>
    <w:link w:val="FooterChar"/>
    <w:uiPriority w:val="99"/>
    <w:unhideWhenUsed/>
    <w:rsid w:val="00570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FD5"/>
  </w:style>
  <w:style w:type="character" w:styleId="CommentReference">
    <w:name w:val="annotation reference"/>
    <w:basedOn w:val="DefaultParagraphFont"/>
    <w:uiPriority w:val="99"/>
    <w:semiHidden/>
    <w:unhideWhenUsed/>
    <w:rsid w:val="00595D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D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D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F8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E02D87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E02D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36A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F65"/>
  </w:style>
  <w:style w:type="character" w:styleId="LineNumber">
    <w:name w:val="line number"/>
    <w:basedOn w:val="DefaultParagraphFont"/>
    <w:uiPriority w:val="99"/>
    <w:semiHidden/>
    <w:unhideWhenUsed/>
    <w:rsid w:val="00B43F65"/>
  </w:style>
  <w:style w:type="character" w:customStyle="1" w:styleId="slug-pub-date">
    <w:name w:val="slug-pub-date"/>
    <w:basedOn w:val="DefaultParagraphFont"/>
    <w:rsid w:val="00DF367D"/>
  </w:style>
  <w:style w:type="character" w:customStyle="1" w:styleId="apple-converted-space">
    <w:name w:val="apple-converted-space"/>
    <w:basedOn w:val="DefaultParagraphFont"/>
    <w:rsid w:val="00DF367D"/>
  </w:style>
  <w:style w:type="character" w:customStyle="1" w:styleId="slug-vol">
    <w:name w:val="slug-vol"/>
    <w:basedOn w:val="DefaultParagraphFont"/>
    <w:rsid w:val="00DF367D"/>
  </w:style>
  <w:style w:type="character" w:customStyle="1" w:styleId="slug-issue">
    <w:name w:val="slug-issue"/>
    <w:basedOn w:val="DefaultParagraphFont"/>
    <w:rsid w:val="00DF367D"/>
  </w:style>
  <w:style w:type="character" w:customStyle="1" w:styleId="slug-pages">
    <w:name w:val="slug-pages"/>
    <w:basedOn w:val="DefaultParagraphFont"/>
    <w:rsid w:val="00DF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7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MSIS</dc:creator>
  <cp:keywords/>
  <dc:description/>
  <cp:lastModifiedBy>MSIS</cp:lastModifiedBy>
  <cp:revision>2</cp:revision>
  <cp:lastPrinted>2017-01-30T22:49:00Z</cp:lastPrinted>
  <dcterms:created xsi:type="dcterms:W3CDTF">2017-06-19T15:59:00Z</dcterms:created>
  <dcterms:modified xsi:type="dcterms:W3CDTF">2017-06-19T15:59:00Z</dcterms:modified>
</cp:coreProperties>
</file>