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2FD" w:rsidRDefault="007850DF" w:rsidP="000D72F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8D0D5F">
        <w:rPr>
          <w:rFonts w:ascii="Times New Roman" w:hAnsi="Times New Roman"/>
          <w:b/>
          <w:bCs/>
          <w:sz w:val="24"/>
          <w:szCs w:val="24"/>
          <w:lang w:val="en-US"/>
        </w:rPr>
        <w:t>S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2</w:t>
      </w:r>
      <w:r w:rsidR="00600D2E">
        <w:rPr>
          <w:rFonts w:ascii="Times New Roman" w:hAnsi="Times New Roman"/>
          <w:b/>
          <w:bCs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1147445</wp:posOffset>
            </wp:positionV>
            <wp:extent cx="5775325" cy="3905885"/>
            <wp:effectExtent l="19050" t="0" r="0" b="0"/>
            <wp:wrapSquare wrapText="bothSides"/>
            <wp:docPr id="3" name="Image 2" descr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325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="00FF6BFB" w:rsidRPr="008D0D5F">
        <w:rPr>
          <w:rFonts w:ascii="Times New Roman" w:hAnsi="Times New Roman"/>
          <w:b/>
          <w:bCs/>
          <w:sz w:val="24"/>
          <w:szCs w:val="24"/>
          <w:lang w:val="en-US"/>
        </w:rPr>
        <w:t>Figure: Sugar treatment layout</w:t>
      </w:r>
      <w:r w:rsidR="00FF6BFB" w:rsidRPr="008D0D5F">
        <w:rPr>
          <w:rFonts w:ascii="Times New Roman" w:hAnsi="Times New Roman"/>
          <w:sz w:val="24"/>
          <w:szCs w:val="24"/>
          <w:lang w:val="en-US"/>
        </w:rPr>
        <w:t xml:space="preserve">. (a) Bundle of flowers of </w:t>
      </w:r>
      <w:r w:rsidR="00FF6BFB" w:rsidRPr="008D0D5F">
        <w:rPr>
          <w:rFonts w:ascii="Times New Roman" w:hAnsi="Times New Roman"/>
          <w:i/>
          <w:iCs/>
          <w:sz w:val="24"/>
          <w:szCs w:val="24"/>
          <w:lang w:val="en-US"/>
        </w:rPr>
        <w:t>Thevetia neriifolia</w:t>
      </w:r>
      <w:r w:rsidR="00FF6BFB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FF6BFB" w:rsidRPr="008D0D5F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="00FF6BFB" w:rsidRPr="008D0D5F">
        <w:rPr>
          <w:rFonts w:ascii="Times New Roman" w:hAnsi="Times New Roman"/>
          <w:sz w:val="24"/>
          <w:szCs w:val="24"/>
          <w:lang w:val="en-US"/>
        </w:rPr>
        <w:t xml:space="preserve">(b) Bundle of flowers of </w:t>
      </w:r>
      <w:r w:rsidR="00FF6BFB" w:rsidRPr="008D0D5F">
        <w:rPr>
          <w:rFonts w:ascii="Times New Roman" w:hAnsi="Times New Roman"/>
          <w:i/>
          <w:iCs/>
          <w:sz w:val="24"/>
          <w:szCs w:val="24"/>
          <w:lang w:val="en-US"/>
        </w:rPr>
        <w:t>Barleria lupilina</w:t>
      </w:r>
      <w:r w:rsidR="00FF6BFB" w:rsidRPr="008D0D5F">
        <w:rPr>
          <w:rFonts w:ascii="Times New Roman" w:hAnsi="Times New Roman"/>
          <w:sz w:val="24"/>
          <w:szCs w:val="24"/>
          <w:lang w:val="en-US"/>
        </w:rPr>
        <w:t xml:space="preserve">. (c) Fruit of </w:t>
      </w:r>
      <w:r w:rsidR="00FF6BFB" w:rsidRPr="008D0D5F">
        <w:rPr>
          <w:rFonts w:ascii="Times New Roman" w:hAnsi="Times New Roman"/>
          <w:i/>
          <w:iCs/>
          <w:sz w:val="24"/>
          <w:szCs w:val="24"/>
          <w:lang w:val="en-US"/>
        </w:rPr>
        <w:t>Mangifera indica</w:t>
      </w:r>
      <w:r w:rsidR="00FF6BFB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FF6BFB" w:rsidRPr="008D0D5F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="00FF6BFB" w:rsidRPr="008D0D5F">
        <w:rPr>
          <w:rFonts w:ascii="Times New Roman" w:hAnsi="Times New Roman"/>
          <w:sz w:val="24"/>
          <w:szCs w:val="24"/>
          <w:lang w:val="en-US"/>
        </w:rPr>
        <w:t xml:space="preserve">(d) Fruits of </w:t>
      </w:r>
      <w:proofErr w:type="spellStart"/>
      <w:r w:rsidR="00FF6BFB">
        <w:rPr>
          <w:rFonts w:ascii="Times New Roman" w:hAnsi="Times New Roman"/>
          <w:i/>
          <w:iCs/>
          <w:sz w:val="24"/>
          <w:szCs w:val="24"/>
          <w:lang w:val="en-US"/>
        </w:rPr>
        <w:t>L</w:t>
      </w:r>
      <w:r w:rsidR="003F11A0">
        <w:rPr>
          <w:rFonts w:ascii="Times New Roman" w:hAnsi="Times New Roman"/>
          <w:i/>
          <w:iCs/>
          <w:sz w:val="24"/>
          <w:szCs w:val="24"/>
          <w:lang w:val="en-US"/>
        </w:rPr>
        <w:t>annea</w:t>
      </w:r>
      <w:proofErr w:type="spellEnd"/>
      <w:r w:rsidR="00FF6BFB">
        <w:rPr>
          <w:rFonts w:ascii="Times New Roman" w:hAnsi="Times New Roman"/>
          <w:i/>
          <w:iCs/>
          <w:sz w:val="24"/>
          <w:szCs w:val="24"/>
          <w:lang w:val="en-US"/>
        </w:rPr>
        <w:t xml:space="preserve">. </w:t>
      </w:r>
      <w:proofErr w:type="spellStart"/>
      <w:proofErr w:type="gramStart"/>
      <w:r w:rsidR="00FF6BFB">
        <w:rPr>
          <w:rFonts w:ascii="Times New Roman" w:hAnsi="Times New Roman"/>
          <w:i/>
          <w:iCs/>
          <w:sz w:val="24"/>
          <w:szCs w:val="24"/>
          <w:lang w:val="en-US"/>
        </w:rPr>
        <w:t>microcarpa</w:t>
      </w:r>
      <w:proofErr w:type="spellEnd"/>
      <w:proofErr w:type="gramEnd"/>
      <w:r w:rsidR="00FF6BFB" w:rsidRPr="008D0D5F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FF6BFB" w:rsidRPr="008D0D5F">
        <w:rPr>
          <w:rFonts w:ascii="Times New Roman" w:hAnsi="Times New Roman"/>
          <w:i/>
          <w:iCs/>
          <w:sz w:val="24"/>
          <w:szCs w:val="24"/>
          <w:lang w:val="en-US"/>
        </w:rPr>
        <w:t>microcarpa</w:t>
      </w:r>
      <w:proofErr w:type="spellEnd"/>
      <w:r w:rsidR="00FF6BFB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FF6BFB" w:rsidRPr="008D0D5F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="00FF6BFB" w:rsidRPr="008D0D5F">
        <w:rPr>
          <w:rFonts w:ascii="Times New Roman" w:hAnsi="Times New Roman"/>
          <w:sz w:val="24"/>
          <w:szCs w:val="24"/>
          <w:lang w:val="en-US"/>
        </w:rPr>
        <w:t>(e) 5% glucose solution on cotton pads</w:t>
      </w:r>
      <w:r w:rsidR="000D72FD">
        <w:rPr>
          <w:rFonts w:ascii="Times New Roman" w:hAnsi="Times New Roman"/>
          <w:sz w:val="24"/>
          <w:szCs w:val="24"/>
          <w:lang w:val="en-US"/>
        </w:rPr>
        <w:t>.</w:t>
      </w:r>
    </w:p>
    <w:sectPr w:rsidR="000D72FD" w:rsidSect="005E6EA6">
      <w:pgSz w:w="11906" w:h="16838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378C" w:rsidRDefault="0053378C" w:rsidP="004A38BA">
      <w:pPr>
        <w:spacing w:after="0" w:line="240" w:lineRule="auto"/>
      </w:pPr>
      <w:r>
        <w:separator/>
      </w:r>
    </w:p>
  </w:endnote>
  <w:endnote w:type="continuationSeparator" w:id="0">
    <w:p w:rsidR="0053378C" w:rsidRDefault="0053378C" w:rsidP="004A3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altName w:val="Arial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378C" w:rsidRDefault="0053378C" w:rsidP="004A38BA">
      <w:pPr>
        <w:spacing w:after="0" w:line="240" w:lineRule="auto"/>
      </w:pPr>
      <w:r>
        <w:separator/>
      </w:r>
    </w:p>
  </w:footnote>
  <w:footnote w:type="continuationSeparator" w:id="0">
    <w:p w:rsidR="0053378C" w:rsidRDefault="0053378C" w:rsidP="004A38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317553"/>
    <w:multiLevelType w:val="hybridMultilevel"/>
    <w:tmpl w:val="71A6469E"/>
    <w:lvl w:ilvl="0" w:tplc="8AA8BB92">
      <w:start w:val="1"/>
      <w:numFmt w:val="lowerLetter"/>
      <w:lvlText w:val="(%1)"/>
      <w:lvlJc w:val="left"/>
      <w:pPr>
        <w:ind w:left="438" w:hanging="3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38" w:hanging="360"/>
      </w:pPr>
    </w:lvl>
    <w:lvl w:ilvl="2" w:tplc="040C001B" w:tentative="1">
      <w:start w:val="1"/>
      <w:numFmt w:val="lowerRoman"/>
      <w:lvlText w:val="%3."/>
      <w:lvlJc w:val="right"/>
      <w:pPr>
        <w:ind w:left="1858" w:hanging="180"/>
      </w:pPr>
    </w:lvl>
    <w:lvl w:ilvl="3" w:tplc="040C000F" w:tentative="1">
      <w:start w:val="1"/>
      <w:numFmt w:val="decimal"/>
      <w:lvlText w:val="%4."/>
      <w:lvlJc w:val="left"/>
      <w:pPr>
        <w:ind w:left="2578" w:hanging="360"/>
      </w:pPr>
    </w:lvl>
    <w:lvl w:ilvl="4" w:tplc="040C0019" w:tentative="1">
      <w:start w:val="1"/>
      <w:numFmt w:val="lowerLetter"/>
      <w:lvlText w:val="%5."/>
      <w:lvlJc w:val="left"/>
      <w:pPr>
        <w:ind w:left="3298" w:hanging="360"/>
      </w:pPr>
    </w:lvl>
    <w:lvl w:ilvl="5" w:tplc="040C001B" w:tentative="1">
      <w:start w:val="1"/>
      <w:numFmt w:val="lowerRoman"/>
      <w:lvlText w:val="%6."/>
      <w:lvlJc w:val="right"/>
      <w:pPr>
        <w:ind w:left="4018" w:hanging="180"/>
      </w:pPr>
    </w:lvl>
    <w:lvl w:ilvl="6" w:tplc="040C000F" w:tentative="1">
      <w:start w:val="1"/>
      <w:numFmt w:val="decimal"/>
      <w:lvlText w:val="%7."/>
      <w:lvlJc w:val="left"/>
      <w:pPr>
        <w:ind w:left="4738" w:hanging="360"/>
      </w:pPr>
    </w:lvl>
    <w:lvl w:ilvl="7" w:tplc="040C0019" w:tentative="1">
      <w:start w:val="1"/>
      <w:numFmt w:val="lowerLetter"/>
      <w:lvlText w:val="%8."/>
      <w:lvlJc w:val="left"/>
      <w:pPr>
        <w:ind w:left="5458" w:hanging="360"/>
      </w:pPr>
    </w:lvl>
    <w:lvl w:ilvl="8" w:tplc="040C001B" w:tentative="1">
      <w:start w:val="1"/>
      <w:numFmt w:val="lowerRoman"/>
      <w:lvlText w:val="%9."/>
      <w:lvlJc w:val="right"/>
      <w:pPr>
        <w:ind w:left="6178" w:hanging="180"/>
      </w:pPr>
    </w:lvl>
  </w:abstractNum>
  <w:abstractNum w:abstractNumId="1">
    <w:nsid w:val="615A13BF"/>
    <w:multiLevelType w:val="hybridMultilevel"/>
    <w:tmpl w:val="F2E291EE"/>
    <w:lvl w:ilvl="0" w:tplc="15FE057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Proc R Soc B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plutella h-Converted.enl&lt;/item&gt;&lt;/Libraries&gt;&lt;/ENLibraries&gt;"/>
  </w:docVars>
  <w:rsids>
    <w:rsidRoot w:val="00B501C0"/>
    <w:rsid w:val="00011195"/>
    <w:rsid w:val="0002435B"/>
    <w:rsid w:val="00024AA9"/>
    <w:rsid w:val="000322EF"/>
    <w:rsid w:val="000369D6"/>
    <w:rsid w:val="000375C3"/>
    <w:rsid w:val="0003768A"/>
    <w:rsid w:val="000379C7"/>
    <w:rsid w:val="00037AAD"/>
    <w:rsid w:val="00042733"/>
    <w:rsid w:val="00052B38"/>
    <w:rsid w:val="000538BA"/>
    <w:rsid w:val="00060461"/>
    <w:rsid w:val="0008309F"/>
    <w:rsid w:val="0009007E"/>
    <w:rsid w:val="0009723A"/>
    <w:rsid w:val="000A016F"/>
    <w:rsid w:val="000B66A3"/>
    <w:rsid w:val="000C1299"/>
    <w:rsid w:val="000C294E"/>
    <w:rsid w:val="000C7729"/>
    <w:rsid w:val="000D72FD"/>
    <w:rsid w:val="000E5C46"/>
    <w:rsid w:val="000F030E"/>
    <w:rsid w:val="000F3082"/>
    <w:rsid w:val="000F5045"/>
    <w:rsid w:val="000F68C3"/>
    <w:rsid w:val="0010061A"/>
    <w:rsid w:val="00106D17"/>
    <w:rsid w:val="00113754"/>
    <w:rsid w:val="001148B3"/>
    <w:rsid w:val="00120A24"/>
    <w:rsid w:val="00120BEF"/>
    <w:rsid w:val="001358EA"/>
    <w:rsid w:val="0014178A"/>
    <w:rsid w:val="00142F7F"/>
    <w:rsid w:val="00147BFC"/>
    <w:rsid w:val="0016169C"/>
    <w:rsid w:val="00164E59"/>
    <w:rsid w:val="00165463"/>
    <w:rsid w:val="00170E8E"/>
    <w:rsid w:val="00172CA1"/>
    <w:rsid w:val="001802F8"/>
    <w:rsid w:val="00183E58"/>
    <w:rsid w:val="00184A08"/>
    <w:rsid w:val="00190D7D"/>
    <w:rsid w:val="00195658"/>
    <w:rsid w:val="001A5EDC"/>
    <w:rsid w:val="001B0E9C"/>
    <w:rsid w:val="001D030F"/>
    <w:rsid w:val="001D05A7"/>
    <w:rsid w:val="001E144C"/>
    <w:rsid w:val="001E5265"/>
    <w:rsid w:val="001E6346"/>
    <w:rsid w:val="001F31F6"/>
    <w:rsid w:val="00202167"/>
    <w:rsid w:val="00215819"/>
    <w:rsid w:val="0021622B"/>
    <w:rsid w:val="002239CE"/>
    <w:rsid w:val="00223C42"/>
    <w:rsid w:val="002375C8"/>
    <w:rsid w:val="00247CC7"/>
    <w:rsid w:val="0027074A"/>
    <w:rsid w:val="002734E4"/>
    <w:rsid w:val="002765EE"/>
    <w:rsid w:val="00292774"/>
    <w:rsid w:val="0029719C"/>
    <w:rsid w:val="002A342F"/>
    <w:rsid w:val="002B791B"/>
    <w:rsid w:val="002C739D"/>
    <w:rsid w:val="002E0E19"/>
    <w:rsid w:val="002E3947"/>
    <w:rsid w:val="00302CCD"/>
    <w:rsid w:val="003100BF"/>
    <w:rsid w:val="00355C8B"/>
    <w:rsid w:val="003727FF"/>
    <w:rsid w:val="0038157A"/>
    <w:rsid w:val="0039480B"/>
    <w:rsid w:val="003A395F"/>
    <w:rsid w:val="003A609D"/>
    <w:rsid w:val="003B1ADC"/>
    <w:rsid w:val="003B50AB"/>
    <w:rsid w:val="003C2B85"/>
    <w:rsid w:val="003D05A9"/>
    <w:rsid w:val="003D4E37"/>
    <w:rsid w:val="003D6F28"/>
    <w:rsid w:val="003E0BCE"/>
    <w:rsid w:val="003F0075"/>
    <w:rsid w:val="003F11A0"/>
    <w:rsid w:val="003F358F"/>
    <w:rsid w:val="0040168A"/>
    <w:rsid w:val="00412C97"/>
    <w:rsid w:val="00420F86"/>
    <w:rsid w:val="0044075F"/>
    <w:rsid w:val="004636E6"/>
    <w:rsid w:val="00473F4E"/>
    <w:rsid w:val="004822A9"/>
    <w:rsid w:val="00483C2C"/>
    <w:rsid w:val="00493B11"/>
    <w:rsid w:val="004A022E"/>
    <w:rsid w:val="004A38BA"/>
    <w:rsid w:val="004B0A33"/>
    <w:rsid w:val="004B221E"/>
    <w:rsid w:val="004B35D6"/>
    <w:rsid w:val="004C2AAD"/>
    <w:rsid w:val="004D3AE7"/>
    <w:rsid w:val="004D49DE"/>
    <w:rsid w:val="004E3B4C"/>
    <w:rsid w:val="004E4315"/>
    <w:rsid w:val="004F0D96"/>
    <w:rsid w:val="004F3F6A"/>
    <w:rsid w:val="004F6C87"/>
    <w:rsid w:val="00500DBB"/>
    <w:rsid w:val="00503A8B"/>
    <w:rsid w:val="00512F04"/>
    <w:rsid w:val="0053157D"/>
    <w:rsid w:val="0053378C"/>
    <w:rsid w:val="00542261"/>
    <w:rsid w:val="00545CC2"/>
    <w:rsid w:val="00552035"/>
    <w:rsid w:val="00556AEB"/>
    <w:rsid w:val="00591E52"/>
    <w:rsid w:val="005923D0"/>
    <w:rsid w:val="005A01DB"/>
    <w:rsid w:val="005A0878"/>
    <w:rsid w:val="005B5E09"/>
    <w:rsid w:val="005C309C"/>
    <w:rsid w:val="005C6BFA"/>
    <w:rsid w:val="005C6F35"/>
    <w:rsid w:val="005D216F"/>
    <w:rsid w:val="005D30A2"/>
    <w:rsid w:val="005E6EA6"/>
    <w:rsid w:val="00600D2E"/>
    <w:rsid w:val="00603B4E"/>
    <w:rsid w:val="006179A6"/>
    <w:rsid w:val="00621664"/>
    <w:rsid w:val="0062752C"/>
    <w:rsid w:val="0063153A"/>
    <w:rsid w:val="00662A82"/>
    <w:rsid w:val="00667004"/>
    <w:rsid w:val="00672C7E"/>
    <w:rsid w:val="006825A4"/>
    <w:rsid w:val="0068263D"/>
    <w:rsid w:val="00695492"/>
    <w:rsid w:val="00697F8B"/>
    <w:rsid w:val="006A1104"/>
    <w:rsid w:val="006D7010"/>
    <w:rsid w:val="006E17A9"/>
    <w:rsid w:val="0071141A"/>
    <w:rsid w:val="0071303D"/>
    <w:rsid w:val="007432C7"/>
    <w:rsid w:val="007501CD"/>
    <w:rsid w:val="00752964"/>
    <w:rsid w:val="00754246"/>
    <w:rsid w:val="0076237D"/>
    <w:rsid w:val="00763D02"/>
    <w:rsid w:val="007658B3"/>
    <w:rsid w:val="00765BCF"/>
    <w:rsid w:val="00776E1F"/>
    <w:rsid w:val="0078486D"/>
    <w:rsid w:val="007850DF"/>
    <w:rsid w:val="00785320"/>
    <w:rsid w:val="0078592D"/>
    <w:rsid w:val="007A6F52"/>
    <w:rsid w:val="007D66F5"/>
    <w:rsid w:val="00807F9F"/>
    <w:rsid w:val="00817783"/>
    <w:rsid w:val="00820B27"/>
    <w:rsid w:val="008237FA"/>
    <w:rsid w:val="00824AF5"/>
    <w:rsid w:val="008412BA"/>
    <w:rsid w:val="00852F9A"/>
    <w:rsid w:val="008538CF"/>
    <w:rsid w:val="00856097"/>
    <w:rsid w:val="008640C1"/>
    <w:rsid w:val="00871F72"/>
    <w:rsid w:val="008752E4"/>
    <w:rsid w:val="008758D8"/>
    <w:rsid w:val="00881C5D"/>
    <w:rsid w:val="00884A48"/>
    <w:rsid w:val="00887884"/>
    <w:rsid w:val="00892DF2"/>
    <w:rsid w:val="00895171"/>
    <w:rsid w:val="008A6D3E"/>
    <w:rsid w:val="008D01C3"/>
    <w:rsid w:val="008D0D5F"/>
    <w:rsid w:val="008D4840"/>
    <w:rsid w:val="008F0628"/>
    <w:rsid w:val="008F3B79"/>
    <w:rsid w:val="008F4BDB"/>
    <w:rsid w:val="00916C27"/>
    <w:rsid w:val="0092293D"/>
    <w:rsid w:val="009401F7"/>
    <w:rsid w:val="00954548"/>
    <w:rsid w:val="00955205"/>
    <w:rsid w:val="00955F15"/>
    <w:rsid w:val="00963D44"/>
    <w:rsid w:val="00975920"/>
    <w:rsid w:val="0098403D"/>
    <w:rsid w:val="00986781"/>
    <w:rsid w:val="00994034"/>
    <w:rsid w:val="009A13DD"/>
    <w:rsid w:val="009A5270"/>
    <w:rsid w:val="009C6902"/>
    <w:rsid w:val="009D01B0"/>
    <w:rsid w:val="009D474E"/>
    <w:rsid w:val="009E2DC7"/>
    <w:rsid w:val="009E43A1"/>
    <w:rsid w:val="009F139A"/>
    <w:rsid w:val="009F510C"/>
    <w:rsid w:val="00A00A46"/>
    <w:rsid w:val="00A0524B"/>
    <w:rsid w:val="00A16373"/>
    <w:rsid w:val="00A25D0A"/>
    <w:rsid w:val="00A3069E"/>
    <w:rsid w:val="00A313E0"/>
    <w:rsid w:val="00A5053A"/>
    <w:rsid w:val="00A51D6B"/>
    <w:rsid w:val="00A57B30"/>
    <w:rsid w:val="00A60809"/>
    <w:rsid w:val="00A60B7E"/>
    <w:rsid w:val="00A61D1C"/>
    <w:rsid w:val="00A6472A"/>
    <w:rsid w:val="00A6616F"/>
    <w:rsid w:val="00A66DAE"/>
    <w:rsid w:val="00A878C1"/>
    <w:rsid w:val="00AA5C51"/>
    <w:rsid w:val="00AB414B"/>
    <w:rsid w:val="00AB5DA3"/>
    <w:rsid w:val="00AC0111"/>
    <w:rsid w:val="00AF03A2"/>
    <w:rsid w:val="00B002EF"/>
    <w:rsid w:val="00B00AA6"/>
    <w:rsid w:val="00B12824"/>
    <w:rsid w:val="00B21940"/>
    <w:rsid w:val="00B30E98"/>
    <w:rsid w:val="00B322E6"/>
    <w:rsid w:val="00B4383B"/>
    <w:rsid w:val="00B44359"/>
    <w:rsid w:val="00B501C0"/>
    <w:rsid w:val="00B51F99"/>
    <w:rsid w:val="00B53F6A"/>
    <w:rsid w:val="00B671BD"/>
    <w:rsid w:val="00B71BD6"/>
    <w:rsid w:val="00B772B4"/>
    <w:rsid w:val="00B80019"/>
    <w:rsid w:val="00B838E7"/>
    <w:rsid w:val="00B91A6A"/>
    <w:rsid w:val="00BA7D1A"/>
    <w:rsid w:val="00BB179D"/>
    <w:rsid w:val="00BC2E28"/>
    <w:rsid w:val="00BC3701"/>
    <w:rsid w:val="00BE11ED"/>
    <w:rsid w:val="00BF1117"/>
    <w:rsid w:val="00BF7133"/>
    <w:rsid w:val="00C1277A"/>
    <w:rsid w:val="00C2007A"/>
    <w:rsid w:val="00C24FC6"/>
    <w:rsid w:val="00C35556"/>
    <w:rsid w:val="00C36790"/>
    <w:rsid w:val="00C42C6D"/>
    <w:rsid w:val="00C44736"/>
    <w:rsid w:val="00C65E57"/>
    <w:rsid w:val="00C80EBF"/>
    <w:rsid w:val="00C86833"/>
    <w:rsid w:val="00C92A16"/>
    <w:rsid w:val="00C96B84"/>
    <w:rsid w:val="00CA494E"/>
    <w:rsid w:val="00CA4EA8"/>
    <w:rsid w:val="00CA677B"/>
    <w:rsid w:val="00CC4B0B"/>
    <w:rsid w:val="00CE68FE"/>
    <w:rsid w:val="00CF26E3"/>
    <w:rsid w:val="00D06D3E"/>
    <w:rsid w:val="00D0739D"/>
    <w:rsid w:val="00D147AD"/>
    <w:rsid w:val="00D206DE"/>
    <w:rsid w:val="00D25E89"/>
    <w:rsid w:val="00D278DA"/>
    <w:rsid w:val="00D33F36"/>
    <w:rsid w:val="00D34D3A"/>
    <w:rsid w:val="00D36123"/>
    <w:rsid w:val="00D476C1"/>
    <w:rsid w:val="00D52389"/>
    <w:rsid w:val="00D538E2"/>
    <w:rsid w:val="00D56650"/>
    <w:rsid w:val="00D70BBA"/>
    <w:rsid w:val="00D82E3C"/>
    <w:rsid w:val="00D860E6"/>
    <w:rsid w:val="00D9178F"/>
    <w:rsid w:val="00D936B8"/>
    <w:rsid w:val="00DA3A5F"/>
    <w:rsid w:val="00DA4ECC"/>
    <w:rsid w:val="00DC3F29"/>
    <w:rsid w:val="00DD1AB4"/>
    <w:rsid w:val="00DE4D31"/>
    <w:rsid w:val="00DF757B"/>
    <w:rsid w:val="00E11BE7"/>
    <w:rsid w:val="00E20558"/>
    <w:rsid w:val="00E345E6"/>
    <w:rsid w:val="00E52D61"/>
    <w:rsid w:val="00E71DE2"/>
    <w:rsid w:val="00E73269"/>
    <w:rsid w:val="00E86928"/>
    <w:rsid w:val="00E87BEC"/>
    <w:rsid w:val="00EA1FBB"/>
    <w:rsid w:val="00EA734B"/>
    <w:rsid w:val="00EB26C1"/>
    <w:rsid w:val="00EC04AD"/>
    <w:rsid w:val="00ED0135"/>
    <w:rsid w:val="00ED6DD5"/>
    <w:rsid w:val="00EE3EEC"/>
    <w:rsid w:val="00EF39B9"/>
    <w:rsid w:val="00EF483D"/>
    <w:rsid w:val="00EF5E96"/>
    <w:rsid w:val="00EF6FB3"/>
    <w:rsid w:val="00F06259"/>
    <w:rsid w:val="00F07969"/>
    <w:rsid w:val="00F12226"/>
    <w:rsid w:val="00F20A76"/>
    <w:rsid w:val="00F21FAD"/>
    <w:rsid w:val="00F36E41"/>
    <w:rsid w:val="00F5465E"/>
    <w:rsid w:val="00F55CA7"/>
    <w:rsid w:val="00F74FD2"/>
    <w:rsid w:val="00F762DD"/>
    <w:rsid w:val="00F8227A"/>
    <w:rsid w:val="00F84221"/>
    <w:rsid w:val="00F84A4D"/>
    <w:rsid w:val="00F90E63"/>
    <w:rsid w:val="00FA0CAE"/>
    <w:rsid w:val="00FB473F"/>
    <w:rsid w:val="00FC2E02"/>
    <w:rsid w:val="00FC4B94"/>
    <w:rsid w:val="00FC5F16"/>
    <w:rsid w:val="00FD52C2"/>
    <w:rsid w:val="00FE7D9E"/>
    <w:rsid w:val="00FF0AEA"/>
    <w:rsid w:val="00FF2030"/>
    <w:rsid w:val="00FF69B1"/>
    <w:rsid w:val="00FF6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D31"/>
    <w:rPr>
      <w:rFonts w:ascii="Calibri" w:eastAsia="Calibri" w:hAnsi="Calibri" w:cs="Times New Roman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501C0"/>
    <w:rPr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B501C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501C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501C0"/>
    <w:rPr>
      <w:rFonts w:ascii="Calibri" w:eastAsia="Calibri" w:hAnsi="Calibri" w:cs="Times New Roman"/>
      <w:sz w:val="20"/>
      <w:szCs w:val="20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0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01C0"/>
    <w:rPr>
      <w:rFonts w:ascii="Tahoma" w:eastAsia="Calibri" w:hAnsi="Tahoma" w:cs="Tahoma"/>
      <w:sz w:val="16"/>
      <w:szCs w:val="16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3B11"/>
    <w:pPr>
      <w:spacing w:line="240" w:lineRule="auto"/>
    </w:pPr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3B11"/>
    <w:rPr>
      <w:rFonts w:ascii="Calibri" w:eastAsia="Calibri" w:hAnsi="Calibri" w:cs="Times New Roman"/>
      <w:b/>
      <w:bCs/>
      <w:sz w:val="20"/>
      <w:szCs w:val="20"/>
      <w:lang w:val="en-GB"/>
    </w:rPr>
  </w:style>
  <w:style w:type="table" w:styleId="Grilledutableau">
    <w:name w:val="Table Grid"/>
    <w:basedOn w:val="TableauNormal"/>
    <w:uiPriority w:val="59"/>
    <w:rsid w:val="00142F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505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  <w:style w:type="paragraph" w:styleId="Paragraphedeliste">
    <w:name w:val="List Paragraph"/>
    <w:basedOn w:val="Normal"/>
    <w:uiPriority w:val="34"/>
    <w:qFormat/>
    <w:rsid w:val="004E3B4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4A38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A38BA"/>
    <w:rPr>
      <w:rFonts w:ascii="Calibri" w:eastAsia="Calibri" w:hAnsi="Calibri" w:cs="Times New Roman"/>
      <w:lang w:val="en-GB"/>
    </w:rPr>
  </w:style>
  <w:style w:type="paragraph" w:styleId="Pieddepage">
    <w:name w:val="footer"/>
    <w:basedOn w:val="Normal"/>
    <w:link w:val="PieddepageCar"/>
    <w:uiPriority w:val="99"/>
    <w:semiHidden/>
    <w:unhideWhenUsed/>
    <w:rsid w:val="004A38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A38BA"/>
    <w:rPr>
      <w:rFonts w:ascii="Calibri" w:eastAsia="Calibri" w:hAnsi="Calibri" w:cs="Times New Roman"/>
      <w:lang w:val="en-GB"/>
    </w:rPr>
  </w:style>
  <w:style w:type="paragraph" w:styleId="Rvision">
    <w:name w:val="Revision"/>
    <w:hidden/>
    <w:uiPriority w:val="99"/>
    <w:semiHidden/>
    <w:rsid w:val="00986781"/>
    <w:pPr>
      <w:spacing w:after="0" w:line="240" w:lineRule="auto"/>
    </w:pPr>
    <w:rPr>
      <w:rFonts w:ascii="Calibri" w:eastAsia="Calibri" w:hAnsi="Calibri" w:cs="Times New Roman"/>
      <w:lang w:val="en-GB"/>
    </w:rPr>
  </w:style>
  <w:style w:type="character" w:styleId="Numrodeligne">
    <w:name w:val="line number"/>
    <w:basedOn w:val="Policepardfaut"/>
    <w:uiPriority w:val="99"/>
    <w:semiHidden/>
    <w:unhideWhenUsed/>
    <w:rsid w:val="005E6EA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D31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01C0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501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501C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501C0"/>
    <w:rPr>
      <w:rFonts w:ascii="Calibri" w:eastAsia="Calibri" w:hAnsi="Calibri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0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1C0"/>
    <w:rPr>
      <w:rFonts w:ascii="Tahoma" w:eastAsia="Calibri" w:hAnsi="Tahoma" w:cs="Tahoma"/>
      <w:sz w:val="16"/>
      <w:szCs w:val="16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3B11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3B11"/>
    <w:rPr>
      <w:rFonts w:ascii="Calibri" w:eastAsia="Calibri" w:hAnsi="Calibri" w:cs="Times New Roman"/>
      <w:b/>
      <w:bCs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142F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505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  <w:style w:type="paragraph" w:styleId="ListParagraph">
    <w:name w:val="List Paragraph"/>
    <w:basedOn w:val="Normal"/>
    <w:uiPriority w:val="34"/>
    <w:qFormat/>
    <w:rsid w:val="004E3B4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A38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A38BA"/>
    <w:rPr>
      <w:rFonts w:ascii="Calibri" w:eastAsia="Calibri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4A38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A38BA"/>
    <w:rPr>
      <w:rFonts w:ascii="Calibri" w:eastAsia="Calibri" w:hAnsi="Calibri" w:cs="Times New Roman"/>
      <w:lang w:val="en-GB"/>
    </w:rPr>
  </w:style>
  <w:style w:type="paragraph" w:styleId="Revision">
    <w:name w:val="Revision"/>
    <w:hidden/>
    <w:uiPriority w:val="99"/>
    <w:semiHidden/>
    <w:rsid w:val="00986781"/>
    <w:pPr>
      <w:spacing w:after="0" w:line="240" w:lineRule="auto"/>
    </w:pPr>
    <w:rPr>
      <w:rFonts w:ascii="Calibri" w:eastAsia="Calibri" w:hAnsi="Calibri" w:cs="Times New Roman"/>
      <w:lang w:val="en-GB"/>
    </w:rPr>
  </w:style>
  <w:style w:type="character" w:styleId="LineNumber">
    <w:name w:val="line number"/>
    <w:basedOn w:val="DefaultParagraphFont"/>
    <w:uiPriority w:val="99"/>
    <w:semiHidden/>
    <w:unhideWhenUsed/>
    <w:rsid w:val="005E6E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3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5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40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62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4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42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00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364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507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65759-8973-4078-82FB-50932665D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</Words>
  <Characters>205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IRD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tlefevr</cp:lastModifiedBy>
  <cp:revision>3</cp:revision>
  <dcterms:created xsi:type="dcterms:W3CDTF">2016-01-22T16:24:00Z</dcterms:created>
  <dcterms:modified xsi:type="dcterms:W3CDTF">2016-04-22T11:30:00Z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tlefvre@gmail.com@www.mendeley.com</vt:lpwstr>
  </property>
  <property fmtid="{D5CDD505-2E9C-101B-9397-08002B2CF9AE}" pid="4" name="Mendeley Citation Style_1">
    <vt:lpwstr>http://www.zotero.org/styles/nature</vt:lpwstr>
  </property>
  <property fmtid="{D5CDD505-2E9C-101B-9397-08002B2CF9AE}" pid="5" name="Mendeley Recent Style Id 0_1">
    <vt:lpwstr>http://www.zotero.org/styles/apsa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http://www.zotero.org/styles/chicago-author-date</vt:lpwstr>
  </property>
  <property fmtid="{D5CDD505-2E9C-101B-9397-08002B2CF9AE}" pid="10" name="Mendeley Recent Style Name 2_1">
    <vt:lpwstr>Chicago Manual of Style (author-date)</vt:lpwstr>
  </property>
  <property fmtid="{D5CDD505-2E9C-101B-9397-08002B2CF9AE}" pid="11" name="Mendeley Recent Style Id 3_1">
    <vt:lpwstr>http://www.zotero.org/styles/ieee</vt:lpwstr>
  </property>
  <property fmtid="{D5CDD505-2E9C-101B-9397-08002B2CF9AE}" pid="12" name="Mendeley Recent Style Name 3_1">
    <vt:lpwstr>IEEE</vt:lpwstr>
  </property>
  <property fmtid="{D5CDD505-2E9C-101B-9397-08002B2CF9AE}" pid="13" name="Mendeley Recent Style Id 4_1">
    <vt:lpwstr>http://www.zotero.org/styles/nature</vt:lpwstr>
  </property>
  <property fmtid="{D5CDD505-2E9C-101B-9397-08002B2CF9AE}" pid="14" name="Mendeley Recent Style Name 4_1">
    <vt:lpwstr>Nature</vt:lpwstr>
  </property>
  <property fmtid="{D5CDD505-2E9C-101B-9397-08002B2CF9AE}" pid="15" name="Mendeley Recent Style Id 5_1">
    <vt:lpwstr>http://www.zotero.org/styles/oecologia</vt:lpwstr>
  </property>
  <property fmtid="{D5CDD505-2E9C-101B-9397-08002B2CF9AE}" pid="16" name="Mendeley Recent Style Name 5_1">
    <vt:lpwstr>Oecologia</vt:lpwstr>
  </property>
  <property fmtid="{D5CDD505-2E9C-101B-9397-08002B2CF9AE}" pid="17" name="Mendeley Recent Style Id 6_1">
    <vt:lpwstr>http://www.zotero.org/styles/oikos</vt:lpwstr>
  </property>
  <property fmtid="{D5CDD505-2E9C-101B-9397-08002B2CF9AE}" pid="18" name="Mendeley Recent Style Name 6_1">
    <vt:lpwstr>Oikos</vt:lpwstr>
  </property>
  <property fmtid="{D5CDD505-2E9C-101B-9397-08002B2CF9AE}" pid="19" name="Mendeley Recent Style Id 7_1">
    <vt:lpwstr>http://www.zotero.org/styles/parasites-and-vectors</vt:lpwstr>
  </property>
  <property fmtid="{D5CDD505-2E9C-101B-9397-08002B2CF9AE}" pid="20" name="Mendeley Recent Style Name 7_1">
    <vt:lpwstr>Parasites &amp; Vectors</vt:lpwstr>
  </property>
  <property fmtid="{D5CDD505-2E9C-101B-9397-08002B2CF9AE}" pid="21" name="Mendeley Recent Style Id 8_1">
    <vt:lpwstr>http://www.zotero.org/styles/pnas</vt:lpwstr>
  </property>
  <property fmtid="{D5CDD505-2E9C-101B-9397-08002B2CF9AE}" pid="22" name="Mendeley Recent Style Name 8_1">
    <vt:lpwstr>Proceedings of the National Academy of Sciences of the United States of America (PNAS)</vt:lpwstr>
  </property>
  <property fmtid="{D5CDD505-2E9C-101B-9397-08002B2CF9AE}" pid="23" name="Mendeley Recent Style Id 9_1">
    <vt:lpwstr>http://www.zotero.org/styles/science</vt:lpwstr>
  </property>
  <property fmtid="{D5CDD505-2E9C-101B-9397-08002B2CF9AE}" pid="24" name="Mendeley Recent Style Name 9_1">
    <vt:lpwstr>Science journal</vt:lpwstr>
  </property>
</Properties>
</file>