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5" w:rsidRDefault="00B0590C">
      <w:pPr>
        <w:rPr>
          <w:lang w:val="en-US"/>
        </w:rPr>
      </w:pPr>
      <w:proofErr w:type="gramStart"/>
      <w:r>
        <w:rPr>
          <w:lang w:val="en-US"/>
        </w:rPr>
        <w:t xml:space="preserve">Supplementary </w:t>
      </w:r>
      <w:r w:rsidR="00E82A15">
        <w:rPr>
          <w:lang w:val="en-US"/>
        </w:rPr>
        <w:t>Table 1.</w:t>
      </w:r>
      <w:proofErr w:type="gramEnd"/>
    </w:p>
    <w:p w:rsidR="00E82A15" w:rsidRDefault="00AF2B88">
      <w:pPr>
        <w:rPr>
          <w:lang w:val="en-US"/>
        </w:rPr>
      </w:pPr>
      <w:r>
        <w:rPr>
          <w:lang w:val="en-US"/>
        </w:rPr>
        <w:t>Mapping</w:t>
      </w:r>
      <w:r w:rsidR="0035112B">
        <w:rPr>
          <w:lang w:val="en-US"/>
        </w:rPr>
        <w:t xml:space="preserve"> s</w:t>
      </w:r>
      <w:r w:rsidR="00E82A15">
        <w:rPr>
          <w:lang w:val="en-US"/>
        </w:rPr>
        <w:t>ummary</w:t>
      </w:r>
    </w:p>
    <w:tbl>
      <w:tblPr>
        <w:tblStyle w:val="TableGrid"/>
        <w:tblW w:w="9444" w:type="dxa"/>
        <w:tblLook w:val="04A0"/>
      </w:tblPr>
      <w:tblGrid>
        <w:gridCol w:w="2512"/>
        <w:gridCol w:w="2310"/>
        <w:gridCol w:w="2311"/>
        <w:gridCol w:w="2311"/>
      </w:tblGrid>
      <w:tr w:rsidR="00E82A15" w:rsidRPr="0077182D" w:rsidTr="00E82A15">
        <w:tc>
          <w:tcPr>
            <w:tcW w:w="2512" w:type="dxa"/>
          </w:tcPr>
          <w:p w:rsidR="00E82A15" w:rsidRPr="0077182D" w:rsidRDefault="00E82A15" w:rsidP="005D2F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82D">
              <w:rPr>
                <w:b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2310" w:type="dxa"/>
          </w:tcPr>
          <w:p w:rsidR="00E82A15" w:rsidRPr="0077182D" w:rsidRDefault="00E82A15" w:rsidP="005D2F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82D">
              <w:rPr>
                <w:b/>
                <w:sz w:val="24"/>
                <w:szCs w:val="24"/>
                <w:lang w:val="en-US"/>
              </w:rPr>
              <w:t>Replicate</w:t>
            </w:r>
          </w:p>
        </w:tc>
        <w:tc>
          <w:tcPr>
            <w:tcW w:w="2311" w:type="dxa"/>
          </w:tcPr>
          <w:p w:rsidR="00E82A15" w:rsidRPr="0077182D" w:rsidRDefault="00E82A15" w:rsidP="005D2F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82D">
              <w:rPr>
                <w:b/>
                <w:sz w:val="24"/>
                <w:szCs w:val="24"/>
                <w:lang w:val="en-US"/>
              </w:rPr>
              <w:t>No. Transcripts</w:t>
            </w:r>
            <w:r w:rsidR="006A1FAD" w:rsidRPr="006A1FAD">
              <w:rPr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311" w:type="dxa"/>
          </w:tcPr>
          <w:p w:rsidR="00E82A15" w:rsidRPr="0077182D" w:rsidRDefault="00E82A15" w:rsidP="005D2F7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7182D">
              <w:rPr>
                <w:b/>
                <w:sz w:val="24"/>
                <w:szCs w:val="24"/>
                <w:lang w:val="en-US"/>
              </w:rPr>
              <w:t>Pearson Coefficient</w:t>
            </w:r>
            <w:r w:rsidR="00A5061A" w:rsidRPr="00A5061A">
              <w:rPr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E82A15" w:rsidTr="00E82A15">
        <w:tc>
          <w:tcPr>
            <w:tcW w:w="2512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310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C#1</w:t>
            </w:r>
          </w:p>
        </w:tc>
        <w:tc>
          <w:tcPr>
            <w:tcW w:w="2311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13455</w:t>
            </w:r>
          </w:p>
        </w:tc>
        <w:tc>
          <w:tcPr>
            <w:tcW w:w="2311" w:type="dxa"/>
            <w:vMerge w:val="restart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0.994</w:t>
            </w:r>
          </w:p>
        </w:tc>
      </w:tr>
      <w:tr w:rsidR="00E82A15" w:rsidTr="00E82A15">
        <w:tc>
          <w:tcPr>
            <w:tcW w:w="2512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</w:p>
        </w:tc>
        <w:tc>
          <w:tcPr>
            <w:tcW w:w="2310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C#2</w:t>
            </w:r>
          </w:p>
        </w:tc>
        <w:tc>
          <w:tcPr>
            <w:tcW w:w="2311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13238</w:t>
            </w:r>
          </w:p>
        </w:tc>
        <w:tc>
          <w:tcPr>
            <w:tcW w:w="2311" w:type="dxa"/>
            <w:vMerge/>
          </w:tcPr>
          <w:p w:rsidR="00E82A15" w:rsidRDefault="00E82A15" w:rsidP="0077182D">
            <w:pPr>
              <w:jc w:val="center"/>
              <w:rPr>
                <w:lang w:val="en-US"/>
              </w:rPr>
            </w:pPr>
          </w:p>
        </w:tc>
      </w:tr>
      <w:tr w:rsidR="00E82A15" w:rsidTr="00E82A15">
        <w:tc>
          <w:tcPr>
            <w:tcW w:w="2512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West Nile virus infection</w:t>
            </w:r>
          </w:p>
        </w:tc>
        <w:tc>
          <w:tcPr>
            <w:tcW w:w="2310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W#1</w:t>
            </w:r>
          </w:p>
        </w:tc>
        <w:tc>
          <w:tcPr>
            <w:tcW w:w="2311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14231</w:t>
            </w:r>
          </w:p>
        </w:tc>
        <w:tc>
          <w:tcPr>
            <w:tcW w:w="2311" w:type="dxa"/>
            <w:vMerge w:val="restart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0.991</w:t>
            </w:r>
          </w:p>
        </w:tc>
      </w:tr>
      <w:tr w:rsidR="00E82A15" w:rsidTr="00E82A15">
        <w:tc>
          <w:tcPr>
            <w:tcW w:w="2512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</w:p>
        </w:tc>
        <w:tc>
          <w:tcPr>
            <w:tcW w:w="2310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W#2</w:t>
            </w:r>
          </w:p>
        </w:tc>
        <w:tc>
          <w:tcPr>
            <w:tcW w:w="2311" w:type="dxa"/>
          </w:tcPr>
          <w:p w:rsidR="00E82A15" w:rsidRDefault="00E82A15" w:rsidP="007718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14734</w:t>
            </w:r>
          </w:p>
        </w:tc>
        <w:tc>
          <w:tcPr>
            <w:tcW w:w="2311" w:type="dxa"/>
            <w:vMerge/>
          </w:tcPr>
          <w:p w:rsidR="00E82A15" w:rsidRDefault="00E82A15" w:rsidP="0077182D">
            <w:pPr>
              <w:jc w:val="center"/>
              <w:rPr>
                <w:lang w:val="en-US"/>
              </w:rPr>
            </w:pPr>
          </w:p>
        </w:tc>
      </w:tr>
    </w:tbl>
    <w:p w:rsidR="00E82A15" w:rsidRDefault="00E82A15">
      <w:pPr>
        <w:rPr>
          <w:lang w:val="en-US"/>
        </w:rPr>
      </w:pPr>
    </w:p>
    <w:p w:rsidR="006A1FAD" w:rsidRDefault="006A1FAD">
      <w:pPr>
        <w:rPr>
          <w:lang/>
        </w:rPr>
      </w:pPr>
      <w:r w:rsidRPr="006A1FAD">
        <w:rPr>
          <w:vertAlign w:val="superscript"/>
          <w:lang w:val="en-US"/>
        </w:rPr>
        <w:t>1</w:t>
      </w:r>
      <w:r>
        <w:rPr>
          <w:lang w:val="en-US"/>
        </w:rPr>
        <w:t xml:space="preserve"> </w:t>
      </w:r>
      <w:r w:rsidRPr="006A1FAD">
        <w:rPr>
          <w:lang/>
        </w:rPr>
        <w:t xml:space="preserve">Number of the annotated transcripts in </w:t>
      </w:r>
      <w:r w:rsidRPr="006A1FAD">
        <w:rPr>
          <w:i/>
          <w:iCs/>
          <w:lang/>
        </w:rPr>
        <w:t>Culex quinquefasciatus</w:t>
      </w:r>
      <w:r w:rsidRPr="006A1FAD">
        <w:rPr>
          <w:lang/>
        </w:rPr>
        <w:t xml:space="preserve"> (Vectorbase) assembled with the sequence reads</w:t>
      </w:r>
    </w:p>
    <w:p w:rsidR="00A5061A" w:rsidRPr="00E82A15" w:rsidRDefault="00A5061A">
      <w:pPr>
        <w:rPr>
          <w:lang w:val="en-US"/>
        </w:rPr>
      </w:pPr>
      <w:proofErr w:type="gramStart"/>
      <w:r w:rsidRPr="00A5061A">
        <w:rPr>
          <w:vertAlign w:val="superscript"/>
          <w:lang/>
        </w:rPr>
        <w:t>2</w:t>
      </w:r>
      <w:r>
        <w:rPr>
          <w:lang/>
        </w:rPr>
        <w:t xml:space="preserve"> Pearson correlation coefficient</w:t>
      </w:r>
      <w:proofErr w:type="gramEnd"/>
      <w:r>
        <w:rPr>
          <w:lang/>
        </w:rPr>
        <w:t xml:space="preserve"> calculated for replicate</w:t>
      </w:r>
    </w:p>
    <w:sectPr w:rsidR="00A5061A" w:rsidRPr="00E82A15" w:rsidSect="005C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82A15"/>
    <w:rsid w:val="0035112B"/>
    <w:rsid w:val="005C3A95"/>
    <w:rsid w:val="005D2F73"/>
    <w:rsid w:val="006A1FAD"/>
    <w:rsid w:val="007666E4"/>
    <w:rsid w:val="0077182D"/>
    <w:rsid w:val="00A5061A"/>
    <w:rsid w:val="00AF2B88"/>
    <w:rsid w:val="00B0590C"/>
    <w:rsid w:val="00D23F2A"/>
    <w:rsid w:val="00E8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9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Company>CSIRO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Paradkar, Prasad (Biosecurity, Geelong AAHL)</dc:creator>
  <cp:lastModifiedBy>Paradkar, Prasad (Biosecurity, Geelong AAHL)</cp:lastModifiedBy>
  <cp:revision>8</cp:revision>
  <dcterms:created xsi:type="dcterms:W3CDTF">2014-07-10T04:43:00Z</dcterms:created>
  <dcterms:modified xsi:type="dcterms:W3CDTF">2014-07-10T04:50:00Z</dcterms:modified>
</cp:coreProperties>
</file>