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CD" w:rsidRPr="00E55275" w:rsidRDefault="00BA6BCD" w:rsidP="00BA6BCD">
      <w:pPr>
        <w:spacing w:line="480" w:lineRule="auto"/>
        <w:jc w:val="center"/>
        <w:rPr>
          <w:rFonts w:ascii="Arial" w:hAnsi="Arial" w:cs="Arial"/>
        </w:rPr>
      </w:pPr>
      <w:r w:rsidRPr="00E55275">
        <w:rPr>
          <w:rFonts w:ascii="Arial" w:hAnsi="Arial" w:cs="Arial"/>
          <w:b/>
        </w:rPr>
        <w:t xml:space="preserve">Table </w:t>
      </w:r>
      <w:r w:rsidR="000C2FBE">
        <w:rPr>
          <w:rFonts w:ascii="Arial" w:hAnsi="Arial" w:cs="Arial" w:hint="eastAsia"/>
          <w:b/>
        </w:rPr>
        <w:t>S</w:t>
      </w:r>
      <w:r w:rsidRPr="00E55275">
        <w:rPr>
          <w:rFonts w:ascii="Arial" w:hAnsi="Arial" w:cs="Arial"/>
          <w:b/>
        </w:rPr>
        <w:t>2</w:t>
      </w:r>
      <w:r w:rsidRPr="00E55275">
        <w:rPr>
          <w:rFonts w:ascii="Arial" w:hAnsi="Arial" w:cs="Arial"/>
        </w:rPr>
        <w:t xml:space="preserve"> Gene name and nucleotide composition for primers used in real-time RT PCR</w:t>
      </w:r>
    </w:p>
    <w:tbl>
      <w:tblPr>
        <w:tblStyle w:val="TableGrid"/>
        <w:tblpPr w:leftFromText="180" w:rightFromText="180" w:vertAnchor="page" w:horzAnchor="margin" w:tblpXSpec="center" w:tblpY="3856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1196"/>
        <w:gridCol w:w="4352"/>
        <w:gridCol w:w="1980"/>
      </w:tblGrid>
      <w:tr w:rsidR="00C02634" w:rsidRPr="00E55275" w:rsidTr="00C02634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b/>
                <w:sz w:val="20"/>
                <w:szCs w:val="20"/>
              </w:rPr>
              <w:t>Species</w:t>
            </w:r>
          </w:p>
        </w:tc>
        <w:tc>
          <w:tcPr>
            <w:tcW w:w="4357" w:type="dxa"/>
            <w:tcBorders>
              <w:top w:val="single" w:sz="4" w:space="0" w:color="auto"/>
              <w:bottom w:val="single" w:sz="4" w:space="0" w:color="auto"/>
            </w:tcBorders>
          </w:tcPr>
          <w:p w:rsidR="00C02634" w:rsidRPr="00E55275" w:rsidRDefault="00C02634" w:rsidP="00BA6BCD">
            <w:pPr>
              <w:rPr>
                <w:rFonts w:ascii="Arial" w:eastAsia="Batang" w:hAnsi="Arial" w:cs="Arial"/>
                <w:b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b/>
                <w:sz w:val="20"/>
                <w:szCs w:val="20"/>
              </w:rPr>
              <w:t>Primer Sequences</w:t>
            </w:r>
          </w:p>
        </w:tc>
        <w:tc>
          <w:tcPr>
            <w:tcW w:w="1993" w:type="dxa"/>
            <w:tcBorders>
              <w:top w:val="single" w:sz="4" w:space="0" w:color="auto"/>
              <w:bottom w:val="single" w:sz="4" w:space="0" w:color="auto"/>
            </w:tcBorders>
          </w:tcPr>
          <w:p w:rsidR="00C02634" w:rsidRPr="00E55275" w:rsidRDefault="00C02634" w:rsidP="00BA6BCD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55275">
              <w:rPr>
                <w:rFonts w:ascii="Arial" w:eastAsiaTheme="minorEastAsia" w:hAnsi="Arial" w:cs="Arial"/>
                <w:b/>
                <w:sz w:val="20"/>
                <w:szCs w:val="20"/>
              </w:rPr>
              <w:t>Accession Number</w:t>
            </w:r>
          </w:p>
        </w:tc>
      </w:tr>
      <w:tr w:rsidR="00C02634" w:rsidRPr="00E55275" w:rsidTr="00C02634">
        <w:tc>
          <w:tcPr>
            <w:tcW w:w="974" w:type="dxa"/>
            <w:vMerge w:val="restart"/>
            <w:tcBorders>
              <w:top w:val="single" w:sz="4" w:space="0" w:color="auto"/>
            </w:tcBorders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HMGB-1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Human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GCAAGCGAACAGCAGGGTTA-3’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02634" w:rsidRPr="00E55275" w:rsidRDefault="00581501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7" w:tgtFrame="_blank" w:history="1">
              <w:r w:rsidR="00EB2785" w:rsidRPr="00E55275">
                <w:rPr>
                  <w:rFonts w:ascii="Arial" w:hAnsi="Arial" w:cs="Arial"/>
                  <w:sz w:val="20"/>
                  <w:szCs w:val="20"/>
                </w:rPr>
                <w:t>NM_002128</w:t>
              </w:r>
            </w:hyperlink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5’-TCAGATTGAGTCATTTGCTCCTCTT-3’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TLR-2</w:t>
            </w:r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Human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GAAAGCTCCCAGCAGGAACATC-3’</w:t>
            </w:r>
          </w:p>
        </w:tc>
        <w:tc>
          <w:tcPr>
            <w:tcW w:w="1993" w:type="dxa"/>
          </w:tcPr>
          <w:p w:rsidR="00C02634" w:rsidRPr="00E55275" w:rsidRDefault="00581501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8" w:tgtFrame="_blank" w:history="1">
              <w:r w:rsidR="00EB2785" w:rsidRPr="00E55275">
                <w:rPr>
                  <w:rFonts w:ascii="Arial" w:hAnsi="Arial" w:cs="Arial"/>
                  <w:sz w:val="20"/>
                  <w:szCs w:val="20"/>
                </w:rPr>
                <w:t>NM_003264</w:t>
              </w:r>
            </w:hyperlink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5’-GAATGAAGTCCCGCTTATGAAGACA-3’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TLR-4</w:t>
            </w:r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Human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AGGATGATGCCAGGATGATGTC-3’</w:t>
            </w:r>
          </w:p>
        </w:tc>
        <w:tc>
          <w:tcPr>
            <w:tcW w:w="1993" w:type="dxa"/>
          </w:tcPr>
          <w:p w:rsidR="00C02634" w:rsidRPr="00E55275" w:rsidRDefault="00EB2785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NM_014817</w:t>
            </w:r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5’-TCAGGTCCAGGTTCTTGGTTGAG-3’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H</w:t>
            </w:r>
            <w:r w:rsidRPr="00E55275">
              <w:rPr>
                <w:rFonts w:ascii="Arial" w:eastAsiaTheme="minorEastAsia" w:hAnsi="Arial" w:cs="Arial"/>
                <w:i/>
                <w:sz w:val="20"/>
                <w:szCs w:val="20"/>
              </w:rPr>
              <w:t>mgb1</w:t>
            </w:r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Mouse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CGTCTGGCTCCCGCTCTCACA-3’</w:t>
            </w:r>
          </w:p>
        </w:tc>
        <w:tc>
          <w:tcPr>
            <w:tcW w:w="1993" w:type="dxa"/>
          </w:tcPr>
          <w:p w:rsidR="00C02634" w:rsidRPr="00E55275" w:rsidRDefault="00581501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9" w:tgtFrame="_blank" w:history="1">
              <w:r w:rsidR="00EB2785" w:rsidRPr="00E55275">
                <w:rPr>
                  <w:rFonts w:ascii="Arial" w:hAnsi="Arial" w:cs="Arial"/>
                  <w:sz w:val="20"/>
                  <w:szCs w:val="20"/>
                </w:rPr>
                <w:t>NM_010439</w:t>
              </w:r>
            </w:hyperlink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5’-GAGTCGCCCAGTGCCCGTC-3’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T</w:t>
            </w:r>
            <w:r w:rsidRPr="00E55275">
              <w:rPr>
                <w:rFonts w:ascii="Arial" w:eastAsiaTheme="minorEastAsia" w:hAnsi="Arial" w:cs="Arial"/>
                <w:i/>
                <w:sz w:val="20"/>
                <w:szCs w:val="20"/>
              </w:rPr>
              <w:t>lr</w:t>
            </w: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-2</w:t>
            </w:r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Mouse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GGGGTGTGTGATGGCCGCTC-3’</w:t>
            </w:r>
          </w:p>
        </w:tc>
        <w:tc>
          <w:tcPr>
            <w:tcW w:w="1993" w:type="dxa"/>
          </w:tcPr>
          <w:p w:rsidR="00C02634" w:rsidRPr="00E55275" w:rsidRDefault="00581501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10" w:tgtFrame="_blank" w:history="1">
              <w:r w:rsidR="00EB2785" w:rsidRPr="00E55275">
                <w:rPr>
                  <w:rFonts w:ascii="Arial" w:hAnsi="Arial" w:cs="Arial"/>
                  <w:sz w:val="20"/>
                  <w:szCs w:val="20"/>
                </w:rPr>
                <w:t>NM_011905</w:t>
              </w:r>
            </w:hyperlink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5’-TGGAGGTTCGCACACGCTCG-3’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T</w:t>
            </w:r>
            <w:r w:rsidRPr="00E55275">
              <w:rPr>
                <w:rFonts w:ascii="Arial" w:eastAsiaTheme="minorEastAsia" w:hAnsi="Arial" w:cs="Arial"/>
                <w:i/>
                <w:sz w:val="20"/>
                <w:szCs w:val="20"/>
              </w:rPr>
              <w:t>lr</w:t>
            </w: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-4</w:t>
            </w:r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Mouse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TGCTACAGCTCACCTGGGGCT-3’</w:t>
            </w:r>
          </w:p>
        </w:tc>
        <w:tc>
          <w:tcPr>
            <w:tcW w:w="1993" w:type="dxa"/>
          </w:tcPr>
          <w:p w:rsidR="00C02634" w:rsidRPr="00E55275" w:rsidRDefault="00EB2785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NM_021297</w:t>
            </w:r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5’-TCTGCCCGGTAAGGTCCATGC-3’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</w:tcPr>
          <w:p w:rsidR="00C02634" w:rsidRPr="00E55275" w:rsidRDefault="00C02634" w:rsidP="00BA6BCD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E55275">
              <w:rPr>
                <w:rFonts w:ascii="Arial" w:hAnsi="Arial" w:cs="Arial"/>
                <w:i/>
                <w:sz w:val="20"/>
                <w:szCs w:val="20"/>
              </w:rPr>
              <w:t>VP4</w:t>
            </w:r>
          </w:p>
        </w:tc>
        <w:tc>
          <w:tcPr>
            <w:tcW w:w="1198" w:type="dxa"/>
          </w:tcPr>
          <w:p w:rsidR="00C02634" w:rsidRPr="00E55275" w:rsidRDefault="00C02634" w:rsidP="00BA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Rhesus- Rotavirus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</w:t>
            </w:r>
            <w:r w:rsidRPr="00E55275">
              <w:rPr>
                <w:rFonts w:ascii="Arial" w:eastAsia="Batang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E55275">
              <w:rPr>
                <w:rFonts w:ascii="Arial" w:hAnsi="Arial" w:cs="Arial"/>
                <w:sz w:val="20"/>
                <w:szCs w:val="20"/>
              </w:rPr>
              <w:t>GAAGCGGGAACAGATGGAAGA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-3’</w:t>
            </w:r>
          </w:p>
        </w:tc>
        <w:tc>
          <w:tcPr>
            <w:tcW w:w="1993" w:type="dxa"/>
          </w:tcPr>
          <w:p w:rsidR="00C02634" w:rsidRPr="00E55275" w:rsidRDefault="00EB2785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AY033150</w:t>
            </w:r>
          </w:p>
        </w:tc>
      </w:tr>
      <w:tr w:rsidR="00C02634" w:rsidRPr="00E55275" w:rsidTr="00C02634">
        <w:tc>
          <w:tcPr>
            <w:tcW w:w="974" w:type="dxa"/>
          </w:tcPr>
          <w:p w:rsidR="00C02634" w:rsidRPr="00E55275" w:rsidRDefault="00C02634" w:rsidP="00BA6BC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</w:t>
            </w:r>
            <w:r w:rsidRPr="00E55275">
              <w:rPr>
                <w:rFonts w:ascii="Arial" w:hAnsi="Arial" w:cs="Arial"/>
                <w:sz w:val="20"/>
                <w:szCs w:val="20"/>
              </w:rPr>
              <w:t>TGGCTGAGATGACCGGAGAGT</w:t>
            </w:r>
            <w:r w:rsidRPr="00E55275">
              <w:rPr>
                <w:rFonts w:ascii="Arial" w:eastAsia="Batang" w:hAnsi="Arial" w:cs="Arial"/>
                <w:sz w:val="20"/>
                <w:szCs w:val="20"/>
              </w:rPr>
              <w:t>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E55275">
              <w:rPr>
                <w:rFonts w:ascii="Arial" w:hAnsi="Arial" w:cs="Arial"/>
                <w:i/>
                <w:sz w:val="20"/>
                <w:szCs w:val="20"/>
              </w:rPr>
              <w:t>Egfp</w:t>
            </w:r>
            <w:proofErr w:type="spellEnd"/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Mouse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5’-GACAAGCAGAAGAACGGCATCAAG-3’</w:t>
            </w:r>
          </w:p>
        </w:tc>
        <w:tc>
          <w:tcPr>
            <w:tcW w:w="1993" w:type="dxa"/>
          </w:tcPr>
          <w:p w:rsidR="00C02634" w:rsidRPr="00E55275" w:rsidRDefault="00A36FDA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U57607</w:t>
            </w:r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5’-GCTTCTCGTTGGGGTCTTTGCT-3’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hAnsi="Arial" w:cs="Arial"/>
                <w:i/>
                <w:kern w:val="0"/>
                <w:sz w:val="20"/>
                <w:szCs w:val="20"/>
              </w:rPr>
              <w:t>β-actin</w:t>
            </w:r>
          </w:p>
        </w:tc>
        <w:tc>
          <w:tcPr>
            <w:tcW w:w="1198" w:type="dxa"/>
          </w:tcPr>
          <w:p w:rsidR="00C02634" w:rsidRPr="00E55275" w:rsidRDefault="00C02634" w:rsidP="00BA6B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Mouse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5’-CTGAGAGGGAAATCGTGCGT-3’</w:t>
            </w:r>
          </w:p>
        </w:tc>
        <w:tc>
          <w:tcPr>
            <w:tcW w:w="1993" w:type="dxa"/>
          </w:tcPr>
          <w:p w:rsidR="00C02634" w:rsidRPr="00E55275" w:rsidRDefault="00554DBB" w:rsidP="00554DBB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hAnsi="Arial" w:cs="Arial"/>
                <w:sz w:val="20"/>
                <w:szCs w:val="20"/>
              </w:rPr>
              <w:t>NM_031144</w:t>
            </w:r>
          </w:p>
        </w:tc>
      </w:tr>
      <w:tr w:rsidR="00C02634" w:rsidRPr="00E55275" w:rsidTr="00C02634">
        <w:tc>
          <w:tcPr>
            <w:tcW w:w="974" w:type="dxa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5’-CCACAGGATTCCATACCCAAGA-3</w:t>
            </w:r>
            <w:r w:rsidRPr="00E55275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  <w:tr w:rsidR="00C02634" w:rsidRPr="00E55275" w:rsidTr="00C02634">
        <w:tc>
          <w:tcPr>
            <w:tcW w:w="974" w:type="dxa"/>
            <w:vMerge w:val="restart"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i/>
                <w:sz w:val="20"/>
                <w:szCs w:val="20"/>
              </w:rPr>
              <w:t>GAPDH</w:t>
            </w:r>
          </w:p>
        </w:tc>
        <w:tc>
          <w:tcPr>
            <w:tcW w:w="1198" w:type="dxa"/>
            <w:vMerge w:val="restart"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Human</w:t>
            </w: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For: 5’-TGCACCACCAACTGCTTAGC-3’</w:t>
            </w:r>
          </w:p>
        </w:tc>
        <w:tc>
          <w:tcPr>
            <w:tcW w:w="1993" w:type="dxa"/>
          </w:tcPr>
          <w:p w:rsidR="00C02634" w:rsidRPr="00E55275" w:rsidRDefault="00581501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hyperlink r:id="rId11" w:history="1">
              <w:r w:rsidR="00554DBB" w:rsidRPr="00E55275">
                <w:rPr>
                  <w:rFonts w:ascii="Arial" w:hAnsi="Arial" w:cs="Arial"/>
                  <w:sz w:val="20"/>
                  <w:szCs w:val="20"/>
                </w:rPr>
                <w:t>M19533</w:t>
              </w:r>
            </w:hyperlink>
          </w:p>
        </w:tc>
      </w:tr>
      <w:tr w:rsidR="00C02634" w:rsidRPr="00E55275" w:rsidTr="00C02634">
        <w:tc>
          <w:tcPr>
            <w:tcW w:w="974" w:type="dxa"/>
            <w:vMerge/>
          </w:tcPr>
          <w:p w:rsidR="00C02634" w:rsidRPr="00E55275" w:rsidRDefault="00C02634" w:rsidP="00BA6BCD">
            <w:pPr>
              <w:jc w:val="left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C02634" w:rsidRPr="00E55275" w:rsidRDefault="00C02634" w:rsidP="00BA6BCD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</w:p>
        </w:tc>
        <w:tc>
          <w:tcPr>
            <w:tcW w:w="4357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  <w:r w:rsidRPr="00E55275">
              <w:rPr>
                <w:rFonts w:ascii="Arial" w:eastAsia="Batang" w:hAnsi="Arial" w:cs="Arial"/>
                <w:sz w:val="20"/>
                <w:szCs w:val="20"/>
              </w:rPr>
              <w:t>Rev: 5’-GGCATGGACTGTGGTCATGAG-3’</w:t>
            </w:r>
          </w:p>
        </w:tc>
        <w:tc>
          <w:tcPr>
            <w:tcW w:w="1993" w:type="dxa"/>
          </w:tcPr>
          <w:p w:rsidR="00C02634" w:rsidRPr="00E55275" w:rsidRDefault="00C02634" w:rsidP="00BA6BCD">
            <w:pPr>
              <w:rPr>
                <w:rFonts w:ascii="Arial" w:eastAsia="Batang" w:hAnsi="Arial" w:cs="Arial"/>
                <w:sz w:val="20"/>
                <w:szCs w:val="20"/>
              </w:rPr>
            </w:pPr>
          </w:p>
        </w:tc>
      </w:tr>
    </w:tbl>
    <w:p w:rsidR="00BA6BCD" w:rsidRPr="00E55275" w:rsidRDefault="00BA6BCD" w:rsidP="005B3E1C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BA6BCD" w:rsidRPr="00E55275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501" w:rsidRDefault="00581501">
      <w:r>
        <w:separator/>
      </w:r>
    </w:p>
  </w:endnote>
  <w:endnote w:type="continuationSeparator" w:id="0">
    <w:p w:rsidR="00581501" w:rsidRDefault="005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2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A3E" w:rsidRDefault="00BA6B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0A3E" w:rsidRDefault="00581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501" w:rsidRDefault="00581501">
      <w:r>
        <w:separator/>
      </w:r>
    </w:p>
  </w:footnote>
  <w:footnote w:type="continuationSeparator" w:id="0">
    <w:p w:rsidR="00581501" w:rsidRDefault="00581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6A"/>
    <w:rsid w:val="000413E6"/>
    <w:rsid w:val="0006393C"/>
    <w:rsid w:val="000778D7"/>
    <w:rsid w:val="000C2FBE"/>
    <w:rsid w:val="002017AB"/>
    <w:rsid w:val="00554DBB"/>
    <w:rsid w:val="00581501"/>
    <w:rsid w:val="00587CE9"/>
    <w:rsid w:val="005B3E1C"/>
    <w:rsid w:val="00820716"/>
    <w:rsid w:val="008A1A2E"/>
    <w:rsid w:val="008C4A23"/>
    <w:rsid w:val="0099356A"/>
    <w:rsid w:val="00A36FDA"/>
    <w:rsid w:val="00BA6BCD"/>
    <w:rsid w:val="00C02634"/>
    <w:rsid w:val="00DD6B5C"/>
    <w:rsid w:val="00E55275"/>
    <w:rsid w:val="00EB2785"/>
    <w:rsid w:val="00EF3DCA"/>
    <w:rsid w:val="00F8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A6BCD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BA6BCD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BA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2785"/>
    <w:rPr>
      <w:color w:val="99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BA6BCD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6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uiPriority w:val="99"/>
    <w:semiHidden/>
    <w:rsid w:val="00BA6BCD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59"/>
    <w:rsid w:val="00BA6B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2785"/>
    <w:rPr>
      <w:color w:val="99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cmd=Search&amp;db=Nucleotide&amp;term=NM_0032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entrez/query.fcgi?cmd=Search&amp;db=Nucleotide&amp;term=NM_002128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ovs.org/external-ref?link_type=GEN&amp;access_num=M195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entrez/query.fcgi?cmd=Search&amp;db=Nucleotide&amp;term=NM_011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entrez/query.fcgi?cmd=Search&amp;db=Nucleotide&amp;term=NM_0104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Jixin</dc:creator>
  <cp:lastModifiedBy>Jixin</cp:lastModifiedBy>
  <cp:revision>12</cp:revision>
  <cp:lastPrinted>2013-07-05T07:49:00Z</cp:lastPrinted>
  <dcterms:created xsi:type="dcterms:W3CDTF">2013-07-05T06:12:00Z</dcterms:created>
  <dcterms:modified xsi:type="dcterms:W3CDTF">2014-02-13T15:26:00Z</dcterms:modified>
</cp:coreProperties>
</file>