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1" w:rsidRPr="00596B17" w:rsidRDefault="002C7D63" w:rsidP="005E6911">
      <w:pPr>
        <w:spacing w:after="0" w:line="480" w:lineRule="auto"/>
        <w:rPr>
          <w:rFonts w:ascii="Times" w:eastAsia="Times New Roman" w:hAnsi="Times"/>
          <w:b/>
          <w:sz w:val="24"/>
        </w:rPr>
      </w:pPr>
      <w:r>
        <w:rPr>
          <w:rFonts w:ascii="Times" w:eastAsia="Times New Roman" w:hAnsi="Times"/>
          <w:b/>
          <w:sz w:val="24"/>
        </w:rPr>
        <w:t>T</w:t>
      </w:r>
      <w:r w:rsidR="005E6911" w:rsidRPr="00596B17">
        <w:rPr>
          <w:rFonts w:ascii="Times" w:eastAsia="Times New Roman" w:hAnsi="Times"/>
          <w:b/>
          <w:sz w:val="24"/>
        </w:rPr>
        <w:t xml:space="preserve">able </w:t>
      </w:r>
      <w:r>
        <w:rPr>
          <w:rFonts w:ascii="Times" w:eastAsia="Times New Roman" w:hAnsi="Times"/>
          <w:b/>
          <w:sz w:val="24"/>
        </w:rPr>
        <w:t>S</w:t>
      </w:r>
      <w:r w:rsidR="005E6911">
        <w:rPr>
          <w:rFonts w:ascii="Times" w:eastAsia="Times New Roman" w:hAnsi="Times"/>
          <w:b/>
          <w:sz w:val="24"/>
        </w:rPr>
        <w:t>2.  Plasmids</w:t>
      </w:r>
    </w:p>
    <w:tbl>
      <w:tblPr>
        <w:tblW w:w="8955" w:type="dxa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678"/>
        <w:gridCol w:w="5009"/>
        <w:gridCol w:w="58"/>
        <w:gridCol w:w="1210"/>
      </w:tblGrid>
      <w:tr w:rsidR="005E6911" w:rsidRPr="00596B17" w:rsidTr="00EE0CBC">
        <w:trPr>
          <w:trHeight w:val="360"/>
          <w:jc w:val="center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b/>
                <w:sz w:val="24"/>
              </w:rPr>
            </w:pPr>
            <w:r>
              <w:rPr>
                <w:rFonts w:ascii="Times" w:eastAsia="Times New Roman" w:hAnsi="Times"/>
                <w:b/>
                <w:sz w:val="24"/>
              </w:rPr>
              <w:t>P</w:t>
            </w:r>
            <w:r w:rsidRPr="00596B17">
              <w:rPr>
                <w:rFonts w:ascii="Times" w:eastAsia="Times New Roman" w:hAnsi="Times"/>
                <w:b/>
                <w:sz w:val="24"/>
              </w:rPr>
              <w:t>lasmid</w:t>
            </w: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b/>
                <w:sz w:val="24"/>
              </w:rPr>
            </w:pPr>
            <w:r>
              <w:rPr>
                <w:rFonts w:ascii="Times" w:hAnsi="Times"/>
                <w:b/>
                <w:color w:val="000000"/>
                <w:sz w:val="24"/>
              </w:rPr>
              <w:t>D</w:t>
            </w:r>
            <w:r w:rsidRPr="00596B17">
              <w:rPr>
                <w:rFonts w:ascii="Times" w:hAnsi="Times"/>
                <w:b/>
                <w:color w:val="000000"/>
                <w:sz w:val="24"/>
              </w:rPr>
              <w:t>escription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911" w:rsidRPr="00761373" w:rsidRDefault="005E6911" w:rsidP="00EE0CBC">
            <w:pPr>
              <w:spacing w:after="0" w:line="240" w:lineRule="auto"/>
              <w:rPr>
                <w:rFonts w:ascii="Times" w:eastAsia="Batang" w:hAnsi="Times"/>
                <w:b/>
                <w:sz w:val="24"/>
                <w:lang w:eastAsia="ko-KR"/>
              </w:rPr>
            </w:pPr>
            <w:r>
              <w:rPr>
                <w:rFonts w:ascii="Times" w:eastAsia="Batang" w:hAnsi="Times" w:hint="eastAsia"/>
                <w:b/>
                <w:sz w:val="24"/>
                <w:lang w:eastAsia="ko-KR"/>
              </w:rPr>
              <w:t>Source</w:t>
            </w:r>
          </w:p>
        </w:tc>
      </w:tr>
      <w:tr w:rsidR="005E6911" w:rsidRPr="00596B17" w:rsidTr="00EE0CBC">
        <w:trPr>
          <w:trHeight w:val="360"/>
          <w:jc w:val="center"/>
        </w:trPr>
        <w:tc>
          <w:tcPr>
            <w:tcW w:w="2678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t>pDE123</w:t>
            </w:r>
          </w:p>
        </w:tc>
        <w:tc>
          <w:tcPr>
            <w:tcW w:w="5067" w:type="dxa"/>
            <w:gridSpan w:val="2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t xml:space="preserve">Streptococcal shuttle vector, </w:t>
            </w:r>
            <w:proofErr w:type="spellStart"/>
            <w:r>
              <w:rPr>
                <w:rFonts w:ascii="Times" w:eastAsia="Times New Roman" w:hAnsi="Times"/>
                <w:sz w:val="24"/>
              </w:rPr>
              <w:t>Erm</w:t>
            </w:r>
            <w:r w:rsidRPr="007D1385">
              <w:rPr>
                <w:rFonts w:ascii="Times" w:eastAsia="Times New Roman" w:hAnsi="Times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eastAsia="Times New Roman" w:hAnsi="Times"/>
                <w:sz w:val="24"/>
              </w:rPr>
              <w:t>this study</w:t>
            </w:r>
          </w:p>
        </w:tc>
      </w:tr>
      <w:tr w:rsidR="005E6911" w:rsidRPr="00596B17" w:rsidTr="00EE0CBC">
        <w:trPr>
          <w:trHeight w:val="360"/>
          <w:jc w:val="center"/>
        </w:trPr>
        <w:tc>
          <w:tcPr>
            <w:tcW w:w="2678" w:type="dxa"/>
            <w:tcBorders>
              <w:top w:val="nil"/>
              <w:bottom w:val="nil"/>
            </w:tcBorders>
            <w:vAlign w:val="center"/>
          </w:tcPr>
          <w:p w:rsidR="005E6911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t>pDE123-</w:t>
            </w:r>
            <w:r>
              <w:rPr>
                <w:rFonts w:ascii="Times" w:eastAsia="Times New Roman" w:hAnsi="Times"/>
                <w:i/>
                <w:sz w:val="24"/>
              </w:rPr>
              <w:t>srr1</w:t>
            </w:r>
          </w:p>
        </w:tc>
        <w:tc>
          <w:tcPr>
            <w:tcW w:w="5067" w:type="dxa"/>
            <w:gridSpan w:val="2"/>
            <w:tcBorders>
              <w:top w:val="nil"/>
              <w:bottom w:val="nil"/>
            </w:tcBorders>
            <w:vAlign w:val="center"/>
          </w:tcPr>
          <w:p w:rsidR="005E6911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t xml:space="preserve">vector for expression of Srr1, </w:t>
            </w:r>
            <w:proofErr w:type="spellStart"/>
            <w:r>
              <w:rPr>
                <w:rFonts w:ascii="Times" w:eastAsia="Times New Roman" w:hAnsi="Times"/>
                <w:sz w:val="24"/>
              </w:rPr>
              <w:t>Erm</w:t>
            </w:r>
            <w:r w:rsidRPr="007D1385">
              <w:rPr>
                <w:rFonts w:ascii="Times" w:eastAsia="Times New Roman" w:hAnsi="Times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5E6911" w:rsidRPr="00596B17" w:rsidRDefault="0025389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fldChar w:fldCharType="begin"/>
            </w:r>
            <w:r w:rsidR="005E6911">
              <w:rPr>
                <w:rFonts w:ascii="Times" w:eastAsia="Times New Roman" w:hAnsi="Times"/>
                <w:sz w:val="24"/>
              </w:rPr>
              <w:instrText xml:space="preserve"> ADDIN EN.CITE &lt;EndNote&gt;&lt;Cite&gt;&lt;Author&gt;van Sorge&lt;/Author&gt;&lt;Year&gt;2009&lt;/Year&gt;&lt;RecNum&gt;6125&lt;/RecNum&gt;&lt;record&gt;&lt;rec-number&gt;6125&lt;/rec-number&gt;&lt;ref-type name="Journal Article"&gt;17&lt;/ref-type&gt;&lt;contributors&gt;&lt;authors&gt;&lt;author&gt;van Sorge, N. M.&lt;/author&gt;&lt;author&gt;Quach, D.&lt;/author&gt;&lt;author&gt;Gurney, M. A.&lt;/author&gt;&lt;author&gt;Sullam, P. M.&lt;/author&gt;&lt;author&gt;Nizet, V.&lt;/author&gt;&lt;author&gt;Doran, K. S.&lt;/author&gt;&lt;/authors&gt;&lt;/contributors&gt;&lt;auth-address&gt;Department of Pediatrics and 2Skaggs School of Pharmacy and Pharmaceutical Sciences, University of California San Diego, La Jolla, San Diego, CA 92182, USA.&lt;/auth-address&gt;&lt;titles&gt;&lt;title&gt;The group B streptococcal serine-rich repeat 1 glycoprotein mediates penetration of the blood-brain barrier&lt;/title&gt;&lt;secondary-title&gt;J Infect Dis&lt;/secondary-title&gt;&lt;alt-title&gt;The Journal of infectious diseases&lt;/alt-title&gt;&lt;/titles&gt;&lt;periodical&gt;&lt;full-title&gt;J Infect Dis&lt;/full-title&gt;&lt;abbr-1&gt;The Journal of infectious diseases&lt;/abbr-1&gt;&lt;/periodical&gt;&lt;alt-periodical&gt;&lt;full-title&gt;J Infect Dis&lt;/full-title&gt;&lt;abbr-1&gt;The Journal of infectious diseases&lt;/abbr-1&gt;&lt;/alt-periodical&gt;&lt;pages&gt;1479-87&lt;/pages&gt;&lt;volume&gt;199&lt;/volume&gt;&lt;number&gt;10&lt;/number&gt;&lt;keywords&gt;&lt;keyword&gt;Adhesins, Bacterial/*genetics&lt;/keyword&gt;&lt;keyword&gt;Animals&lt;/keyword&gt;&lt;keyword&gt;Blindness/etiology/microbiology&lt;/keyword&gt;&lt;keyword&gt;*Blood-Brain Barrier&lt;/keyword&gt;&lt;keyword&gt;Cerebral Palsy/etiology/microbiology&lt;/keyword&gt;&lt;keyword&gt;Cognition Disorders/etiology/microbiology&lt;/keyword&gt;&lt;keyword&gt;DNA Primers&lt;/keyword&gt;&lt;keyword&gt;Deafness/etiology/microbiology&lt;/keyword&gt;&lt;keyword&gt;Disease Models, Animal&lt;/keyword&gt;&lt;keyword&gt;Humans&lt;/keyword&gt;&lt;keyword&gt;Infant, Newborn&lt;/keyword&gt;&lt;keyword&gt;Meningitis, Bacterial/genetics/pathology&lt;/keyword&gt;&lt;keyword&gt;Mice&lt;/keyword&gt;&lt;keyword&gt;Mutagenesis&lt;/keyword&gt;&lt;keyword&gt;Polymerase Chain Reaction&lt;/keyword&gt;&lt;keyword&gt;Seizures/etiology/microbiology&lt;/keyword&gt;&lt;keyword&gt;Serotyping&lt;/keyword&gt;&lt;keyword&gt;Streptococcal Infections/complications/epidemiology/*genetics/*pathology&lt;/keyword&gt;&lt;keyword&gt;Streptococcus agalactiae/genetics/*pathogenicity/*physiology&lt;/keyword&gt;&lt;keyword&gt;Virulence&lt;/keyword&gt;&lt;/keywords&gt;&lt;dates&gt;&lt;year&gt;2009&lt;/year&gt;&lt;pub-dates&gt;&lt;date&gt;May 15&lt;/date&gt;&lt;/pub-dates&gt;&lt;/dates&gt;&lt;isbn&gt;0022-1899 (Print)&amp;#xD;0022-1899 (Linking)&lt;/isbn&gt;&lt;accession-num&gt;19392623&lt;/accession-num&gt;&lt;urls&gt;&lt;related-urls&gt;&lt;url&gt;http://www.ncbi.nlm.nih.gov/entrez/query.fcgi?cmd=Retrieve&amp;amp;db=PubMed&amp;amp;dopt=Citation&amp;amp;list_uids=19392623 &lt;/url&gt;&lt;/related-urls&gt;&lt;/urls&gt;&lt;language&gt;eng&lt;/language&gt;&lt;/record&gt;&lt;/Cite&gt;&lt;/EndNote&gt;</w:instrText>
            </w:r>
            <w:r>
              <w:rPr>
                <w:rFonts w:ascii="Times" w:eastAsia="Times New Roman" w:hAnsi="Times"/>
                <w:sz w:val="24"/>
              </w:rPr>
              <w:fldChar w:fldCharType="separate"/>
            </w:r>
            <w:r w:rsidR="005E6911">
              <w:rPr>
                <w:rFonts w:ascii="Times" w:eastAsia="Times New Roman" w:hAnsi="Times"/>
                <w:sz w:val="24"/>
              </w:rPr>
              <w:t>[1]</w:t>
            </w:r>
            <w:r>
              <w:rPr>
                <w:rFonts w:ascii="Times" w:eastAsia="Times New Roman" w:hAnsi="Times"/>
                <w:sz w:val="24"/>
              </w:rPr>
              <w:fldChar w:fldCharType="end"/>
            </w:r>
          </w:p>
        </w:tc>
      </w:tr>
      <w:tr w:rsidR="005E6911" w:rsidRPr="00596B17" w:rsidTr="00EE0CBC">
        <w:trPr>
          <w:trHeight w:val="360"/>
          <w:jc w:val="center"/>
        </w:trPr>
        <w:tc>
          <w:tcPr>
            <w:tcW w:w="2678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t>pET28a</w:t>
            </w:r>
            <w:r w:rsidRPr="00596B17">
              <w:rPr>
                <w:rFonts w:ascii="Times" w:eastAsia="Times New Roman" w:hAnsi="Times"/>
                <w:sz w:val="24"/>
              </w:rPr>
              <w:t>+</w:t>
            </w:r>
          </w:p>
        </w:tc>
        <w:tc>
          <w:tcPr>
            <w:tcW w:w="5067" w:type="dxa"/>
            <w:gridSpan w:val="2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eastAsia="Times New Roman" w:hAnsi="Times"/>
                <w:sz w:val="24"/>
              </w:rPr>
              <w:t>expression vector</w:t>
            </w:r>
            <w:r>
              <w:rPr>
                <w:rFonts w:ascii="Times" w:eastAsia="Times New Roman" w:hAnsi="Times"/>
                <w:sz w:val="24"/>
              </w:rPr>
              <w:t xml:space="preserve">, </w:t>
            </w:r>
            <w:proofErr w:type="spellStart"/>
            <w:r>
              <w:rPr>
                <w:rFonts w:ascii="Times" w:eastAsia="Times New Roman" w:hAnsi="Times"/>
                <w:sz w:val="24"/>
              </w:rPr>
              <w:t>Kan</w:t>
            </w:r>
            <w:r w:rsidRPr="00A7148F">
              <w:rPr>
                <w:rFonts w:ascii="Times" w:eastAsia="Times New Roman" w:hAnsi="Times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proofErr w:type="spellStart"/>
            <w:r w:rsidRPr="00596B17">
              <w:rPr>
                <w:rFonts w:ascii="Times" w:eastAsia="Times New Roman" w:hAnsi="Times"/>
                <w:sz w:val="24"/>
              </w:rPr>
              <w:t>Novagen</w:t>
            </w:r>
            <w:proofErr w:type="spellEnd"/>
          </w:p>
        </w:tc>
      </w:tr>
      <w:tr w:rsidR="005E6911" w:rsidRPr="00596B17" w:rsidTr="00EE0CBC">
        <w:trPr>
          <w:trHeight w:val="360"/>
          <w:jc w:val="center"/>
        </w:trPr>
        <w:tc>
          <w:tcPr>
            <w:tcW w:w="2678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eastAsia="Times New Roman" w:hAnsi="Times"/>
                <w:sz w:val="24"/>
              </w:rPr>
              <w:t>pET28</w:t>
            </w:r>
            <w:r w:rsidRPr="00596B17">
              <w:rPr>
                <w:rFonts w:ascii="Times" w:eastAsia="Times New Roman" w:hAnsi="Times"/>
                <w:sz w:val="24"/>
                <w:vertAlign w:val="subscript"/>
              </w:rPr>
              <w:t>FLAG</w:t>
            </w:r>
          </w:p>
        </w:tc>
        <w:tc>
          <w:tcPr>
            <w:tcW w:w="5067" w:type="dxa"/>
            <w:gridSpan w:val="2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eastAsia="Times New Roman" w:hAnsi="Times"/>
                <w:sz w:val="24"/>
              </w:rPr>
              <w:t>expression vector with FLAG-tag</w:t>
            </w:r>
            <w:r>
              <w:rPr>
                <w:rFonts w:ascii="Times" w:eastAsia="Times New Roman" w:hAnsi="Times"/>
                <w:sz w:val="24"/>
              </w:rPr>
              <w:t xml:space="preserve">, </w:t>
            </w:r>
            <w:proofErr w:type="spellStart"/>
            <w:r>
              <w:rPr>
                <w:rFonts w:ascii="Times" w:eastAsia="Times New Roman" w:hAnsi="Times"/>
                <w:sz w:val="24"/>
              </w:rPr>
              <w:t>Kan</w:t>
            </w:r>
            <w:r w:rsidRPr="00A7148F">
              <w:rPr>
                <w:rFonts w:ascii="Times" w:eastAsia="Times New Roman" w:hAnsi="Times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</w:p>
        </w:tc>
      </w:tr>
      <w:tr w:rsidR="005E6911" w:rsidRPr="00596B17" w:rsidTr="00EE0CBC">
        <w:trPr>
          <w:trHeight w:val="360"/>
          <w:jc w:val="center"/>
        </w:trPr>
        <w:tc>
          <w:tcPr>
            <w:tcW w:w="2678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t>pET28</w:t>
            </w:r>
            <w:r w:rsidRPr="00596B17">
              <w:rPr>
                <w:rFonts w:ascii="Times" w:eastAsia="Times New Roman" w:hAnsi="Times"/>
                <w:color w:val="000000"/>
                <w:sz w:val="24"/>
              </w:rPr>
              <w:t>-</w:t>
            </w:r>
            <w:r>
              <w:rPr>
                <w:rFonts w:ascii="Times" w:eastAsia="Times New Roman" w:hAnsi="Times"/>
                <w:color w:val="000000"/>
                <w:sz w:val="24"/>
              </w:rPr>
              <w:t>Srr1-BR</w:t>
            </w:r>
          </w:p>
        </w:tc>
        <w:tc>
          <w:tcPr>
            <w:tcW w:w="5067" w:type="dxa"/>
            <w:gridSpan w:val="2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eastAsia="Times New Roman" w:hAnsi="Times"/>
                <w:sz w:val="24"/>
              </w:rPr>
              <w:t xml:space="preserve">vector for expression of </w:t>
            </w:r>
            <w:r>
              <w:rPr>
                <w:rFonts w:ascii="Times" w:eastAsia="Times New Roman" w:hAnsi="Times"/>
                <w:color w:val="000000"/>
                <w:sz w:val="24"/>
              </w:rPr>
              <w:t xml:space="preserve">Srr1N2N3, </w:t>
            </w:r>
            <w:proofErr w:type="spellStart"/>
            <w:r>
              <w:rPr>
                <w:rFonts w:ascii="Times" w:eastAsia="Times New Roman" w:hAnsi="Times"/>
                <w:sz w:val="24"/>
              </w:rPr>
              <w:t>Kan</w:t>
            </w:r>
            <w:r w:rsidRPr="00A7148F">
              <w:rPr>
                <w:rFonts w:ascii="Times" w:eastAsia="Times New Roman" w:hAnsi="Times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eastAsia="Times New Roman" w:hAnsi="Times"/>
                <w:sz w:val="24"/>
              </w:rPr>
              <w:t>this study</w:t>
            </w:r>
          </w:p>
        </w:tc>
      </w:tr>
      <w:tr w:rsidR="005E6911" w:rsidRPr="00596B17" w:rsidTr="00EE0CBC">
        <w:trPr>
          <w:trHeight w:val="360"/>
          <w:jc w:val="center"/>
        </w:trPr>
        <w:tc>
          <w:tcPr>
            <w:tcW w:w="2678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eastAsia="Times New Roman" w:hAnsi="Times"/>
                <w:sz w:val="24"/>
              </w:rPr>
              <w:t>pET28</w:t>
            </w:r>
            <w:r w:rsidRPr="00596B17">
              <w:rPr>
                <w:rFonts w:ascii="Times" w:eastAsia="Times New Roman" w:hAnsi="Times"/>
                <w:sz w:val="24"/>
                <w:vertAlign w:val="subscript"/>
              </w:rPr>
              <w:t>FLAG</w:t>
            </w:r>
            <w:r>
              <w:rPr>
                <w:rFonts w:ascii="Times" w:eastAsia="Times New Roman" w:hAnsi="Times"/>
                <w:color w:val="000000"/>
                <w:sz w:val="24"/>
              </w:rPr>
              <w:t>Srr1-BR</w:t>
            </w:r>
            <w:r w:rsidRPr="00D34F38">
              <w:rPr>
                <w:rFonts w:ascii="Times" w:eastAsia="Times New Roman" w:hAnsi="Times"/>
                <w:color w:val="000000"/>
                <w:sz w:val="24"/>
                <w:vertAlign w:val="subscript"/>
              </w:rPr>
              <w:t>303-641</w:t>
            </w:r>
          </w:p>
        </w:tc>
        <w:tc>
          <w:tcPr>
            <w:tcW w:w="5067" w:type="dxa"/>
            <w:gridSpan w:val="2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hAnsi="Times"/>
                <w:color w:val="000000"/>
                <w:sz w:val="24"/>
              </w:rPr>
              <w:t xml:space="preserve">vector for expression of FLAG-tagged </w:t>
            </w:r>
            <w:r>
              <w:rPr>
                <w:rFonts w:ascii="Times" w:eastAsia="Times New Roman" w:hAnsi="Times"/>
                <w:color w:val="000000"/>
                <w:sz w:val="24"/>
              </w:rPr>
              <w:t>Srr1</w:t>
            </w:r>
            <w:r w:rsidRPr="00580CE7">
              <w:rPr>
                <w:rFonts w:ascii="Times" w:eastAsia="Times New Roman" w:hAnsi="Times"/>
                <w:color w:val="000000"/>
                <w:sz w:val="24"/>
                <w:vertAlign w:val="subscript"/>
              </w:rPr>
              <w:t>3</w:t>
            </w:r>
            <w:r>
              <w:rPr>
                <w:rFonts w:ascii="Times" w:eastAsia="Times New Roman" w:hAnsi="Times"/>
                <w:color w:val="000000"/>
                <w:sz w:val="24"/>
                <w:vertAlign w:val="subscript"/>
              </w:rPr>
              <w:t xml:space="preserve">03-641 </w:t>
            </w:r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eastAsia="Times New Roman" w:hAnsi="Times"/>
                <w:sz w:val="24"/>
              </w:rPr>
              <w:t>this study</w:t>
            </w:r>
          </w:p>
        </w:tc>
      </w:tr>
      <w:tr w:rsidR="005E6911" w:rsidRPr="00596B17" w:rsidTr="00EE0CBC">
        <w:trPr>
          <w:trHeight w:val="360"/>
          <w:jc w:val="center"/>
        </w:trPr>
        <w:tc>
          <w:tcPr>
            <w:tcW w:w="2678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eastAsia="Times New Roman" w:hAnsi="Times"/>
                <w:sz w:val="24"/>
              </w:rPr>
              <w:t>pET28</w:t>
            </w:r>
            <w:r w:rsidRPr="00596B17">
              <w:rPr>
                <w:rFonts w:ascii="Times" w:eastAsia="Times New Roman" w:hAnsi="Times"/>
                <w:sz w:val="24"/>
                <w:vertAlign w:val="subscript"/>
              </w:rPr>
              <w:t>FLAG</w:t>
            </w:r>
            <w:r>
              <w:rPr>
                <w:rFonts w:ascii="Times" w:eastAsia="Times New Roman" w:hAnsi="Times"/>
                <w:color w:val="000000"/>
                <w:sz w:val="24"/>
              </w:rPr>
              <w:t>Srr1-BR</w:t>
            </w:r>
            <w:r>
              <w:rPr>
                <w:rFonts w:ascii="Times" w:eastAsia="Times New Roman" w:hAnsi="Times"/>
                <w:color w:val="000000"/>
                <w:sz w:val="24"/>
                <w:vertAlign w:val="subscript"/>
              </w:rPr>
              <w:t>303-479</w:t>
            </w:r>
          </w:p>
        </w:tc>
        <w:tc>
          <w:tcPr>
            <w:tcW w:w="5067" w:type="dxa"/>
            <w:gridSpan w:val="2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hAnsi="Times"/>
                <w:color w:val="000000"/>
                <w:sz w:val="24"/>
              </w:rPr>
              <w:t xml:space="preserve">vector for expression of FLAG-tagged </w:t>
            </w:r>
            <w:r>
              <w:rPr>
                <w:rFonts w:ascii="Times" w:eastAsia="Times New Roman" w:hAnsi="Times"/>
                <w:color w:val="000000"/>
                <w:sz w:val="24"/>
              </w:rPr>
              <w:t>Srr1</w:t>
            </w:r>
            <w:r w:rsidRPr="00580CE7">
              <w:rPr>
                <w:rFonts w:ascii="Times" w:eastAsia="Times New Roman" w:hAnsi="Times"/>
                <w:color w:val="000000"/>
                <w:sz w:val="24"/>
                <w:vertAlign w:val="subscript"/>
              </w:rPr>
              <w:t>3</w:t>
            </w:r>
            <w:r>
              <w:rPr>
                <w:rFonts w:ascii="Times" w:eastAsia="Times New Roman" w:hAnsi="Times"/>
                <w:color w:val="000000"/>
                <w:sz w:val="24"/>
                <w:vertAlign w:val="subscript"/>
              </w:rPr>
              <w:t>03</w:t>
            </w:r>
            <w:r w:rsidRPr="00580CE7">
              <w:rPr>
                <w:rFonts w:ascii="Times" w:eastAsia="Times New Roman" w:hAnsi="Times"/>
                <w:color w:val="000000"/>
                <w:sz w:val="24"/>
                <w:vertAlign w:val="subscript"/>
              </w:rPr>
              <w:t>-</w:t>
            </w:r>
            <w:r>
              <w:rPr>
                <w:rFonts w:ascii="Times" w:eastAsia="Times New Roman" w:hAnsi="Times"/>
                <w:color w:val="000000"/>
                <w:sz w:val="24"/>
                <w:vertAlign w:val="subscript"/>
              </w:rPr>
              <w:t>479</w:t>
            </w:r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eastAsia="Times New Roman" w:hAnsi="Times"/>
                <w:sz w:val="24"/>
              </w:rPr>
              <w:t>this study</w:t>
            </w:r>
          </w:p>
        </w:tc>
      </w:tr>
      <w:tr w:rsidR="005E6911" w:rsidRPr="00596B17" w:rsidTr="00EE0CBC">
        <w:trPr>
          <w:trHeight w:val="360"/>
          <w:jc w:val="center"/>
        </w:trPr>
        <w:tc>
          <w:tcPr>
            <w:tcW w:w="2678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eastAsia="Times New Roman" w:hAnsi="Times"/>
                <w:sz w:val="24"/>
              </w:rPr>
              <w:t>pET28</w:t>
            </w:r>
            <w:r w:rsidRPr="00596B17">
              <w:rPr>
                <w:rFonts w:ascii="Times" w:eastAsia="Times New Roman" w:hAnsi="Times"/>
                <w:sz w:val="24"/>
                <w:vertAlign w:val="subscript"/>
              </w:rPr>
              <w:t>FLAG</w:t>
            </w:r>
            <w:r>
              <w:rPr>
                <w:rFonts w:ascii="Times" w:eastAsia="Times New Roman" w:hAnsi="Times"/>
                <w:color w:val="000000"/>
                <w:sz w:val="24"/>
              </w:rPr>
              <w:t>Srr1-BR</w:t>
            </w:r>
            <w:r w:rsidRPr="0041037E">
              <w:rPr>
                <w:rFonts w:ascii="Times" w:eastAsia="Times New Roman" w:hAnsi="Times"/>
                <w:color w:val="000000"/>
                <w:sz w:val="24"/>
                <w:vertAlign w:val="subscript"/>
              </w:rPr>
              <w:t>480</w:t>
            </w:r>
            <w:r w:rsidRPr="00D34F38">
              <w:rPr>
                <w:rFonts w:ascii="Times" w:eastAsia="Times New Roman" w:hAnsi="Times"/>
                <w:color w:val="000000"/>
                <w:sz w:val="24"/>
                <w:vertAlign w:val="subscript"/>
              </w:rPr>
              <w:t>-641</w:t>
            </w:r>
          </w:p>
        </w:tc>
        <w:tc>
          <w:tcPr>
            <w:tcW w:w="5067" w:type="dxa"/>
            <w:gridSpan w:val="2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hAnsi="Times"/>
                <w:color w:val="000000"/>
                <w:sz w:val="24"/>
              </w:rPr>
              <w:t xml:space="preserve">vector for expression of FLAG-tagged </w:t>
            </w:r>
            <w:r>
              <w:rPr>
                <w:rFonts w:ascii="Times" w:eastAsia="Times New Roman" w:hAnsi="Times"/>
                <w:color w:val="000000"/>
                <w:sz w:val="24"/>
              </w:rPr>
              <w:t>Srr1</w:t>
            </w:r>
            <w:r>
              <w:rPr>
                <w:rFonts w:ascii="Times" w:eastAsia="Times New Roman" w:hAnsi="Times"/>
                <w:color w:val="000000"/>
                <w:sz w:val="24"/>
                <w:vertAlign w:val="subscript"/>
              </w:rPr>
              <w:t>480</w:t>
            </w:r>
            <w:r w:rsidRPr="00580CE7">
              <w:rPr>
                <w:rFonts w:ascii="Times" w:eastAsia="Times New Roman" w:hAnsi="Times"/>
                <w:color w:val="000000"/>
                <w:sz w:val="24"/>
                <w:vertAlign w:val="subscript"/>
              </w:rPr>
              <w:t>-64</w:t>
            </w:r>
            <w:r>
              <w:rPr>
                <w:rFonts w:ascii="Times" w:eastAsia="Times New Roman" w:hAnsi="Times"/>
                <w:color w:val="000000"/>
                <w:sz w:val="24"/>
                <w:vertAlign w:val="subscript"/>
              </w:rPr>
              <w:t>1</w:t>
            </w:r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eastAsia="Times New Roman" w:hAnsi="Times"/>
                <w:sz w:val="24"/>
              </w:rPr>
              <w:t>this study</w:t>
            </w:r>
          </w:p>
        </w:tc>
      </w:tr>
      <w:tr w:rsidR="005E6911" w:rsidRPr="00596B17" w:rsidTr="00EE0CBC">
        <w:trPr>
          <w:trHeight w:val="360"/>
          <w:jc w:val="center"/>
        </w:trPr>
        <w:tc>
          <w:tcPr>
            <w:tcW w:w="2678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41037E">
              <w:rPr>
                <w:rFonts w:ascii="Times" w:eastAsia="Times New Roman" w:hAnsi="Times"/>
              </w:rPr>
              <w:t>pET28</w:t>
            </w:r>
            <w:r w:rsidRPr="0041037E">
              <w:rPr>
                <w:rFonts w:ascii="Times" w:eastAsia="Times New Roman" w:hAnsi="Times"/>
                <w:vertAlign w:val="subscript"/>
              </w:rPr>
              <w:t>FLAG</w:t>
            </w:r>
            <w:r w:rsidRPr="0041037E">
              <w:rPr>
                <w:rFonts w:ascii="Times" w:eastAsia="Times New Roman" w:hAnsi="Times"/>
              </w:rPr>
              <w:t>Srr1-BR</w:t>
            </w:r>
            <w:r w:rsidRPr="0041037E">
              <w:rPr>
                <w:rFonts w:ascii="Times" w:eastAsia="Times New Roman" w:hAnsi="Times" w:cs="Times"/>
              </w:rPr>
              <w:t>Δ</w:t>
            </w:r>
            <w:r w:rsidRPr="0041037E">
              <w:rPr>
                <w:rFonts w:ascii="Times" w:eastAsia="Times New Roman" w:hAnsi="Times"/>
              </w:rPr>
              <w:t>latch</w:t>
            </w:r>
          </w:p>
        </w:tc>
        <w:tc>
          <w:tcPr>
            <w:tcW w:w="5067" w:type="dxa"/>
            <w:gridSpan w:val="2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hAnsi="Times"/>
                <w:color w:val="000000"/>
                <w:sz w:val="24"/>
              </w:rPr>
              <w:t xml:space="preserve">vector for expression of FLAG-tagged </w:t>
            </w:r>
            <w:r>
              <w:rPr>
                <w:rFonts w:ascii="Times" w:eastAsia="Times New Roman" w:hAnsi="Times"/>
                <w:color w:val="000000"/>
                <w:sz w:val="24"/>
              </w:rPr>
              <w:t>Srr1</w:t>
            </w:r>
            <w:r>
              <w:rPr>
                <w:rFonts w:ascii="Times" w:eastAsia="Times New Roman" w:hAnsi="Times"/>
                <w:color w:val="000000"/>
                <w:sz w:val="24"/>
                <w:vertAlign w:val="subscript"/>
              </w:rPr>
              <w:t>303</w:t>
            </w:r>
            <w:r w:rsidRPr="00580CE7">
              <w:rPr>
                <w:rFonts w:ascii="Times" w:eastAsia="Times New Roman" w:hAnsi="Times"/>
                <w:color w:val="000000"/>
                <w:sz w:val="24"/>
                <w:vertAlign w:val="subscript"/>
              </w:rPr>
              <w:t>-</w:t>
            </w:r>
            <w:r>
              <w:rPr>
                <w:rFonts w:ascii="Times" w:eastAsia="Times New Roman" w:hAnsi="Times"/>
                <w:color w:val="000000"/>
                <w:sz w:val="24"/>
                <w:vertAlign w:val="subscript"/>
              </w:rPr>
              <w:t>627</w:t>
            </w:r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eastAsia="Times New Roman" w:hAnsi="Times"/>
                <w:sz w:val="24"/>
              </w:rPr>
              <w:t>this study</w:t>
            </w:r>
          </w:p>
        </w:tc>
      </w:tr>
      <w:tr w:rsidR="005E6911" w:rsidRPr="00596B17" w:rsidTr="00EE0CBC">
        <w:trPr>
          <w:trHeight w:val="360"/>
          <w:jc w:val="center"/>
        </w:trPr>
        <w:tc>
          <w:tcPr>
            <w:tcW w:w="2678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t>pSET-5S</w:t>
            </w:r>
          </w:p>
        </w:tc>
        <w:tc>
          <w:tcPr>
            <w:tcW w:w="5067" w:type="dxa"/>
            <w:gridSpan w:val="2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 xml:space="preserve">Streptococcal </w:t>
            </w:r>
            <w:proofErr w:type="spellStart"/>
            <w:r>
              <w:rPr>
                <w:rFonts w:ascii="Times" w:hAnsi="Times"/>
                <w:color w:val="000000"/>
                <w:sz w:val="24"/>
              </w:rPr>
              <w:t>thermosensitive</w:t>
            </w:r>
            <w:proofErr w:type="spellEnd"/>
            <w:r>
              <w:rPr>
                <w:rFonts w:ascii="Times" w:hAnsi="Times"/>
                <w:color w:val="000000"/>
                <w:sz w:val="24"/>
              </w:rPr>
              <w:t xml:space="preserve"> suicide </w:t>
            </w:r>
            <w:proofErr w:type="spellStart"/>
            <w:r>
              <w:rPr>
                <w:rFonts w:ascii="Times" w:hAnsi="Times"/>
                <w:color w:val="000000"/>
                <w:sz w:val="24"/>
              </w:rPr>
              <w:t>vector,</w:t>
            </w:r>
            <w:r>
              <w:rPr>
                <w:rFonts w:ascii="Times" w:eastAsia="Times New Roman" w:hAnsi="Times"/>
                <w:sz w:val="24"/>
              </w:rPr>
              <w:t>Cm</w:t>
            </w:r>
            <w:r w:rsidRPr="00A7148F">
              <w:rPr>
                <w:rFonts w:ascii="Times" w:eastAsia="Times New Roman" w:hAnsi="Times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5E6911" w:rsidRPr="00596B17" w:rsidRDefault="0025389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fldChar w:fldCharType="begin"/>
            </w:r>
            <w:r w:rsidR="005E6911">
              <w:rPr>
                <w:rFonts w:ascii="Times" w:eastAsia="Times New Roman" w:hAnsi="Times"/>
                <w:sz w:val="24"/>
              </w:rPr>
              <w:instrText xml:space="preserve"> ADDIN EN.CITE &lt;EndNote&gt;&lt;Cite&gt;&lt;Author&gt;Takamatsu&lt;/Author&gt;&lt;Year&gt;2001&lt;/Year&gt;&lt;RecNum&gt;6139&lt;/RecNum&gt;&lt;record&gt;&lt;rec-number&gt;6139&lt;/rec-number&gt;&lt;ref-type name="Journal Article"&gt;17&lt;/ref-type&gt;&lt;contributors&gt;&lt;authors&gt;&lt;author&gt;Takamatsu, D.&lt;/author&gt;&lt;author&gt;Osaki, M.&lt;/author&gt;&lt;author&gt;Sekizaki, T.&lt;/author&gt;&lt;/authors&gt;&lt;/contributors&gt;&lt;auth-address&gt;Molecular Bacteriology Section, National Institute of Animal Health, 3-1-5 Kannondai, Tsukuba, Ibaraki, 305-0856, Japan. p1013dt@niah.affrc.go.jp&lt;/auth-address&gt;&lt;titles&gt;&lt;title&gt;Thermosensitive suicide vectors for gene replacement in Streptococcus suis&lt;/title&gt;&lt;secondary-title&gt;Plasmid&lt;/secondary-title&gt;&lt;alt-title&gt;Plasmid&lt;/alt-title&gt;&lt;/titles&gt;&lt;periodical&gt;&lt;full-title&gt;Plasmid&lt;/full-title&gt;&lt;abbr-1&gt;Plasmid&lt;/abbr-1&gt;&lt;/periodical&gt;&lt;alt-periodical&gt;&lt;full-title&gt;Plasmid&lt;/full-title&gt;&lt;abbr-1&gt;Plasmid&lt;/abbr-1&gt;&lt;/alt-periodical&gt;&lt;pages&gt;140-8&lt;/pages&gt;&lt;volume&gt;46&lt;/volume&gt;&lt;number&gt;2&lt;/number&gt;&lt;keywords&gt;&lt;keyword&gt;Base Sequence&lt;/keyword&gt;&lt;keyword&gt;Blotting, Southern&lt;/keyword&gt;&lt;keyword&gt;Cloning, Molecular&lt;/keyword&gt;&lt;keyword&gt;DNA, Bacterial/genetics&lt;/keyword&gt;&lt;keyword&gt;Drug Resistance, Bacterial&lt;/keyword&gt;&lt;keyword&gt;Escherichia coli/genetics&lt;/keyword&gt;&lt;keyword&gt;Gene Targeting/methods&lt;/keyword&gt;&lt;keyword&gt;Genes, Bacterial/*genetics&lt;/keyword&gt;&lt;keyword&gt;Genetic Complementation Test/methods&lt;/keyword&gt;&lt;keyword&gt;Genetic Vectors/biosynthesis/*genetics/*metabolism&lt;/keyword&gt;&lt;keyword&gt;Molecular Sequence Data&lt;/keyword&gt;&lt;keyword&gt;Recombination, Genetic/*genetics&lt;/keyword&gt;&lt;keyword&gt;Restriction Mapping&lt;/keyword&gt;&lt;keyword&gt;Streptococcal Infections/veterinary&lt;/keyword&gt;&lt;keyword&gt;Streptococcus suis/*genetics&lt;/keyword&gt;&lt;keyword&gt;Temperature&lt;/keyword&gt;&lt;keyword&gt;Transformation, Bacterial/genetics&lt;/keyword&gt;&lt;/keywords&gt;&lt;dates&gt;&lt;year&gt;2001&lt;/year&gt;&lt;pub-dates&gt;&lt;date&gt;Sep&lt;/date&gt;&lt;/pub-dates&gt;&lt;/dates&gt;&lt;isbn&gt;0147-619X (Print)&amp;#xD;0147-619X (Linking)&lt;/isbn&gt;&lt;accession-num&gt;11591139&lt;/accession-num&gt;&lt;urls&gt;&lt;related-urls&gt;&lt;url&gt;http://www.ncbi.nlm.nih.gov/entrez/query.fcgi?cmd=Retrieve&amp;amp;db=PubMed&amp;amp;dopt=Citation&amp;amp;list_uids=11591139 &lt;/url&gt;&lt;/related-urls&gt;&lt;/urls&gt;&lt;language&gt;eng&lt;/language&gt;&lt;/record&gt;&lt;/Cite&gt;&lt;/EndNote&gt;</w:instrText>
            </w:r>
            <w:r>
              <w:rPr>
                <w:rFonts w:ascii="Times" w:eastAsia="Times New Roman" w:hAnsi="Times"/>
                <w:sz w:val="24"/>
              </w:rPr>
              <w:fldChar w:fldCharType="separate"/>
            </w:r>
            <w:r w:rsidR="005E6911">
              <w:rPr>
                <w:rFonts w:ascii="Times" w:eastAsia="Times New Roman" w:hAnsi="Times"/>
                <w:sz w:val="24"/>
              </w:rPr>
              <w:t>[2]</w:t>
            </w:r>
            <w:r>
              <w:rPr>
                <w:rFonts w:ascii="Times" w:eastAsia="Times New Roman" w:hAnsi="Times"/>
                <w:sz w:val="24"/>
              </w:rPr>
              <w:fldChar w:fldCharType="end"/>
            </w:r>
          </w:p>
        </w:tc>
      </w:tr>
      <w:tr w:rsidR="005E6911" w:rsidRPr="00596B17" w:rsidTr="00EE0CBC">
        <w:trPr>
          <w:trHeight w:val="360"/>
          <w:jc w:val="center"/>
        </w:trPr>
        <w:tc>
          <w:tcPr>
            <w:tcW w:w="2678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t>pSET-5S-</w:t>
            </w:r>
            <w:r w:rsidRPr="007D1385">
              <w:rPr>
                <w:rFonts w:ascii="Times" w:eastAsia="Times New Roman" w:hAnsi="Times"/>
                <w:i/>
                <w:sz w:val="24"/>
              </w:rPr>
              <w:t>srr</w:t>
            </w:r>
            <w:r>
              <w:rPr>
                <w:rFonts w:ascii="Times" w:eastAsia="Times New Roman" w:hAnsi="Times"/>
                <w:sz w:val="24"/>
              </w:rPr>
              <w:t>1KO</w:t>
            </w:r>
          </w:p>
        </w:tc>
        <w:tc>
          <w:tcPr>
            <w:tcW w:w="5067" w:type="dxa"/>
            <w:gridSpan w:val="2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t xml:space="preserve">vector for deletion of </w:t>
            </w:r>
            <w:r w:rsidRPr="00580CE7">
              <w:rPr>
                <w:rFonts w:ascii="Times" w:eastAsia="Times New Roman" w:hAnsi="Times"/>
                <w:i/>
                <w:sz w:val="24"/>
              </w:rPr>
              <w:t>srr1</w:t>
            </w:r>
            <w:r>
              <w:rPr>
                <w:rFonts w:ascii="Times" w:eastAsia="Times New Roman" w:hAnsi="Times"/>
                <w:sz w:val="24"/>
              </w:rPr>
              <w:t xml:space="preserve"> gene, </w:t>
            </w:r>
            <w:proofErr w:type="spellStart"/>
            <w:r>
              <w:rPr>
                <w:rFonts w:ascii="Times" w:eastAsia="Times New Roman" w:hAnsi="Times"/>
                <w:sz w:val="24"/>
              </w:rPr>
              <w:t>Cm</w:t>
            </w:r>
            <w:r w:rsidRPr="00A7148F">
              <w:rPr>
                <w:rFonts w:ascii="Times" w:eastAsia="Times New Roman" w:hAnsi="Times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eastAsia="Times New Roman" w:hAnsi="Times"/>
                <w:sz w:val="24"/>
              </w:rPr>
              <w:t>this study</w:t>
            </w:r>
          </w:p>
        </w:tc>
      </w:tr>
      <w:tr w:rsidR="005E6911" w:rsidRPr="00596B17" w:rsidTr="00EE0CBC">
        <w:trPr>
          <w:trHeight w:val="360"/>
          <w:jc w:val="center"/>
        </w:trPr>
        <w:tc>
          <w:tcPr>
            <w:tcW w:w="2678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t>pSET-5S-</w:t>
            </w:r>
            <w:r>
              <w:rPr>
                <w:rFonts w:ascii="Times" w:eastAsia="Times New Roman" w:hAnsi="Times"/>
                <w:i/>
                <w:sz w:val="24"/>
              </w:rPr>
              <w:t>latch</w:t>
            </w:r>
            <w:r>
              <w:rPr>
                <w:rFonts w:ascii="Times" w:eastAsia="Times New Roman" w:hAnsi="Times"/>
                <w:sz w:val="24"/>
              </w:rPr>
              <w:t>KO</w:t>
            </w:r>
          </w:p>
        </w:tc>
        <w:tc>
          <w:tcPr>
            <w:tcW w:w="5067" w:type="dxa"/>
            <w:gridSpan w:val="2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t xml:space="preserve">vector for deletion of latch domain, </w:t>
            </w:r>
            <w:proofErr w:type="spellStart"/>
            <w:r>
              <w:rPr>
                <w:rFonts w:ascii="Times" w:eastAsia="Times New Roman" w:hAnsi="Times"/>
                <w:sz w:val="24"/>
              </w:rPr>
              <w:t>Cm</w:t>
            </w:r>
            <w:r w:rsidRPr="00A7148F">
              <w:rPr>
                <w:rFonts w:ascii="Times" w:eastAsia="Times New Roman" w:hAnsi="Times"/>
                <w:sz w:val="24"/>
                <w:vertAlign w:val="superscript"/>
              </w:rPr>
              <w:t>R</w:t>
            </w:r>
            <w:proofErr w:type="spellEnd"/>
            <w:r>
              <w:rPr>
                <w:rFonts w:ascii="Times" w:eastAsia="Times New Roman" w:hAnsi="Times"/>
                <w:sz w:val="24"/>
              </w:rPr>
              <w:t xml:space="preserve"> </w:t>
            </w:r>
            <w:proofErr w:type="spellStart"/>
            <w:r>
              <w:rPr>
                <w:rFonts w:ascii="Times" w:eastAsia="Times New Roman" w:hAnsi="Times"/>
                <w:sz w:val="24"/>
              </w:rPr>
              <w:t>Erm</w:t>
            </w:r>
            <w:r w:rsidRPr="00A7148F">
              <w:rPr>
                <w:rFonts w:ascii="Times" w:eastAsia="Times New Roman" w:hAnsi="Times"/>
                <w:sz w:val="24"/>
                <w:vertAlign w:val="superscript"/>
              </w:rPr>
              <w:t>R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eastAsia="Times New Roman" w:hAnsi="Times"/>
                <w:sz w:val="24"/>
              </w:rPr>
              <w:t>this study</w:t>
            </w:r>
          </w:p>
        </w:tc>
      </w:tr>
      <w:tr w:rsidR="005E6911" w:rsidRPr="00596B17" w:rsidTr="00EE0CBC">
        <w:trPr>
          <w:trHeight w:val="360"/>
          <w:jc w:val="center"/>
        </w:trPr>
        <w:tc>
          <w:tcPr>
            <w:tcW w:w="2678" w:type="dxa"/>
            <w:tcBorders>
              <w:top w:val="nil"/>
              <w:bottom w:val="nil"/>
            </w:tcBorders>
            <w:vAlign w:val="center"/>
          </w:tcPr>
          <w:p w:rsidR="005E6911" w:rsidRPr="006F0A72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</w:rPr>
            </w:pPr>
            <w:r w:rsidRPr="006F0A72">
              <w:rPr>
                <w:rFonts w:ascii="Times" w:eastAsia="Times New Roman" w:hAnsi="Times"/>
                <w:sz w:val="24"/>
                <w:szCs w:val="24"/>
              </w:rPr>
              <w:t>pMAL-C2X</w:t>
            </w:r>
          </w:p>
        </w:tc>
        <w:tc>
          <w:tcPr>
            <w:tcW w:w="5067" w:type="dxa"/>
            <w:gridSpan w:val="2"/>
            <w:tcBorders>
              <w:top w:val="nil"/>
              <w:bottom w:val="nil"/>
            </w:tcBorders>
            <w:vAlign w:val="center"/>
          </w:tcPr>
          <w:p w:rsidR="005E6911" w:rsidRPr="006F0A72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</w:rPr>
            </w:pPr>
            <w:r>
              <w:rPr>
                <w:rFonts w:ascii="Times" w:eastAsia="Times New Roman" w:hAnsi="Times"/>
                <w:sz w:val="24"/>
                <w:szCs w:val="24"/>
              </w:rPr>
              <w:t>e</w:t>
            </w:r>
            <w:r w:rsidRPr="006F0A72">
              <w:rPr>
                <w:rFonts w:ascii="Times" w:eastAsia="Times New Roman" w:hAnsi="Times"/>
                <w:sz w:val="24"/>
                <w:szCs w:val="24"/>
              </w:rPr>
              <w:t xml:space="preserve">xpression vector with </w:t>
            </w:r>
            <w:proofErr w:type="spellStart"/>
            <w:r w:rsidRPr="006F0A72">
              <w:rPr>
                <w:rFonts w:ascii="Times" w:eastAsia="Times New Roman" w:hAnsi="Times"/>
                <w:sz w:val="24"/>
                <w:szCs w:val="24"/>
              </w:rPr>
              <w:t>MalE</w:t>
            </w:r>
            <w:proofErr w:type="spellEnd"/>
            <w:r w:rsidRPr="006F0A72">
              <w:rPr>
                <w:rFonts w:ascii="Times" w:eastAsia="Times New Roman" w:hAnsi="Times"/>
                <w:sz w:val="24"/>
                <w:szCs w:val="24"/>
              </w:rPr>
              <w:t xml:space="preserve"> fusion protein</w:t>
            </w:r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t>NEB</w:t>
            </w:r>
          </w:p>
        </w:tc>
      </w:tr>
      <w:tr w:rsidR="005E6911" w:rsidRPr="00596B17" w:rsidTr="00EE0CBC">
        <w:trPr>
          <w:trHeight w:val="360"/>
          <w:jc w:val="center"/>
        </w:trPr>
        <w:tc>
          <w:tcPr>
            <w:tcW w:w="2678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proofErr w:type="spellStart"/>
            <w:r>
              <w:rPr>
                <w:rFonts w:ascii="Times" w:eastAsia="Times New Roman" w:hAnsi="Times"/>
                <w:sz w:val="24"/>
              </w:rPr>
              <w:t>pMal-A</w:t>
            </w:r>
            <w:r>
              <w:rPr>
                <w:rFonts w:ascii="Times" w:eastAsia="Times New Roman" w:hAnsi="Times" w:cs="Times"/>
                <w:sz w:val="24"/>
              </w:rPr>
              <w:t>α</w:t>
            </w:r>
            <w:proofErr w:type="spellEnd"/>
          </w:p>
        </w:tc>
        <w:tc>
          <w:tcPr>
            <w:tcW w:w="5067" w:type="dxa"/>
            <w:gridSpan w:val="2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hAnsi="Times"/>
                <w:color w:val="000000"/>
                <w:sz w:val="24"/>
              </w:rPr>
            </w:pPr>
            <w:r w:rsidRPr="00596B17">
              <w:rPr>
                <w:rFonts w:ascii="Times" w:hAnsi="Times"/>
                <w:color w:val="000000"/>
                <w:sz w:val="24"/>
              </w:rPr>
              <w:t xml:space="preserve">vector for expression of </w:t>
            </w:r>
            <w:proofErr w:type="spellStart"/>
            <w:r>
              <w:rPr>
                <w:rFonts w:ascii="Times" w:hAnsi="Times"/>
                <w:color w:val="000000"/>
                <w:sz w:val="24"/>
              </w:rPr>
              <w:t>MalE</w:t>
            </w:r>
            <w:proofErr w:type="spellEnd"/>
            <w:r w:rsidRPr="00596B17">
              <w:rPr>
                <w:rFonts w:ascii="Times" w:hAnsi="Times"/>
                <w:color w:val="000000"/>
                <w:sz w:val="24"/>
              </w:rPr>
              <w:t xml:space="preserve">-tagged </w:t>
            </w:r>
            <w:proofErr w:type="spellStart"/>
            <w:r>
              <w:rPr>
                <w:rFonts w:ascii="Times" w:hAnsi="Times"/>
                <w:color w:val="000000"/>
                <w:sz w:val="24"/>
              </w:rPr>
              <w:t>A</w:t>
            </w:r>
            <w:r>
              <w:rPr>
                <w:rFonts w:ascii="Times" w:hAnsi="Times" w:cs="Times"/>
                <w:color w:val="000000"/>
                <w:sz w:val="24"/>
              </w:rPr>
              <w:t>α</w:t>
            </w:r>
            <w:proofErr w:type="spellEnd"/>
            <w:r>
              <w:rPr>
                <w:rFonts w:ascii="Times" w:hAnsi="Times" w:cs="Times"/>
                <w:color w:val="000000"/>
                <w:sz w:val="24"/>
              </w:rPr>
              <w:t xml:space="preserve"> chain</w:t>
            </w:r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5E6911" w:rsidRPr="00596B17" w:rsidRDefault="0025389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fldChar w:fldCharType="begin"/>
            </w:r>
            <w:r w:rsidR="005E6911">
              <w:rPr>
                <w:rFonts w:ascii="Times" w:eastAsia="Times New Roman" w:hAnsi="Times"/>
                <w:sz w:val="24"/>
              </w:rPr>
              <w:instrText xml:space="preserve"> ADDIN EN.CITE &lt;EndNote&gt;&lt;Cite&gt;&lt;Author&gt;Seo&lt;/Author&gt;&lt;Year&gt;2011&lt;/Year&gt;&lt;RecNum&gt;6044&lt;/RecNum&gt;&lt;record&gt;&lt;rec-number&gt;6044&lt;/rec-number&gt;&lt;ref-type name="Journal Article"&gt;17&lt;/ref-type&gt;&lt;contributors&gt;&lt;authors&gt;&lt;author&gt;Seo, H. S.&lt;/author&gt;&lt;author&gt;Sullam, P. M.&lt;/author&gt;&lt;/authors&gt;&lt;/contributors&gt;&lt;auth-address&gt;Division of Infectious Diseases, VA Medical Center, 4150 Clement St., San Francisco, CA 94121, USA.&lt;/auth-address&gt;&lt;titles&gt;&lt;title&gt;Characterization of the fibrinogen binding domain of bacteriophage lysin from Streptococcus mitis&lt;/title&gt;&lt;secondary-title&gt;Infect Immun&lt;/secondary-title&gt;&lt;alt-title&gt;Infection and immunity&lt;/alt-title&gt;&lt;/titles&gt;&lt;periodical&gt;&lt;full-title&gt;Infect Immun&lt;/full-title&gt;&lt;abbr-1&gt;Infection and immunity&lt;/abbr-1&gt;&lt;/periodical&gt;&lt;alt-periodical&gt;&lt;full-title&gt;Infect Immun&lt;/full-title&gt;&lt;abbr-1&gt;Infection and immunity&lt;/abbr-1&gt;&lt;/alt-periodical&gt;&lt;pages&gt;3518-26&lt;/pages&gt;&lt;volume&gt;79&lt;/volume&gt;&lt;number&gt;9&lt;/number&gt;&lt;keywords&gt;&lt;keyword&gt;Amino Acid Sequence&lt;/keyword&gt;&lt;keyword&gt;Bacterial Adhesion&lt;/keyword&gt;&lt;keyword&gt;Blood Platelets/metabolism&lt;/keyword&gt;&lt;keyword&gt;Blotting, Far-Western&lt;/keyword&gt;&lt;keyword&gt;Enzyme-Linked Immunosorbent Assay&lt;/keyword&gt;&lt;keyword&gt;Fibrinogen/*metabolism&lt;/keyword&gt;&lt;keyword&gt;Humans&lt;/keyword&gt;&lt;keyword&gt;Platelet Aggregation&lt;/keyword&gt;&lt;keyword&gt;Protein Binding&lt;/keyword&gt;&lt;keyword&gt;Protein Interaction Domains and Motifs&lt;/keyword&gt;&lt;keyword&gt;Streptococcus Phages/genetics/*metabolism&lt;/keyword&gt;&lt;keyword&gt;Streptococcus mitis/*virology&lt;/keyword&gt;&lt;keyword&gt;Viral Proteins/*chemistry/*metabolism&lt;/keyword&gt;&lt;/keywords&gt;&lt;dates&gt;&lt;year&gt;2011&lt;/year&gt;&lt;pub-dates&gt;&lt;date&gt;Sep&lt;/date&gt;&lt;/pub-dates&gt;&lt;/dates&gt;&lt;isbn&gt;1098-5522 (Electronic)&amp;#xD;0019-9567 (Linking)&lt;/isbn&gt;&lt;accession-num&gt;21690235&lt;/accession-num&gt;&lt;urls&gt;&lt;related-urls&gt;&lt;url&gt;http://www.ncbi.nlm.nih.gov/entrez/query.fcgi?cmd=Retrieve&amp;amp;db=PubMed&amp;amp;dopt=Citation&amp;amp;list_uids=21690235 &lt;/url&gt;&lt;/related-urls&gt;&lt;/urls&gt;&lt;language&gt;eng&lt;/language&gt;&lt;/record&gt;&lt;/Cite&gt;&lt;/EndNote&gt;</w:instrText>
            </w:r>
            <w:r>
              <w:rPr>
                <w:rFonts w:ascii="Times" w:eastAsia="Times New Roman" w:hAnsi="Times"/>
                <w:sz w:val="24"/>
              </w:rPr>
              <w:fldChar w:fldCharType="separate"/>
            </w:r>
            <w:r w:rsidR="005E6911">
              <w:rPr>
                <w:rFonts w:ascii="Times" w:eastAsia="Times New Roman" w:hAnsi="Times"/>
                <w:sz w:val="24"/>
              </w:rPr>
              <w:t>[3]</w:t>
            </w:r>
            <w:r>
              <w:rPr>
                <w:rFonts w:ascii="Times" w:eastAsia="Times New Roman" w:hAnsi="Times"/>
                <w:sz w:val="24"/>
              </w:rPr>
              <w:fldChar w:fldCharType="end"/>
            </w:r>
          </w:p>
        </w:tc>
      </w:tr>
      <w:tr w:rsidR="005E6911" w:rsidRPr="00596B17" w:rsidTr="00EE0CBC">
        <w:trPr>
          <w:trHeight w:val="360"/>
          <w:jc w:val="center"/>
        </w:trPr>
        <w:tc>
          <w:tcPr>
            <w:tcW w:w="2678" w:type="dxa"/>
            <w:tcBorders>
              <w:top w:val="nil"/>
              <w:bottom w:val="nil"/>
            </w:tcBorders>
            <w:vAlign w:val="center"/>
          </w:tcPr>
          <w:p w:rsidR="005E6911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proofErr w:type="spellStart"/>
            <w:r>
              <w:rPr>
                <w:rFonts w:ascii="Times" w:eastAsia="Times New Roman" w:hAnsi="Times"/>
                <w:sz w:val="24"/>
              </w:rPr>
              <w:t>pMal-B</w:t>
            </w:r>
            <w:r>
              <w:rPr>
                <w:rFonts w:ascii="Times" w:eastAsia="Times New Roman" w:hAnsi="Times" w:cs="Times"/>
                <w:sz w:val="24"/>
              </w:rPr>
              <w:t>β</w:t>
            </w:r>
            <w:proofErr w:type="spellEnd"/>
          </w:p>
        </w:tc>
        <w:tc>
          <w:tcPr>
            <w:tcW w:w="5067" w:type="dxa"/>
            <w:gridSpan w:val="2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hAnsi="Times"/>
                <w:color w:val="000000"/>
                <w:sz w:val="24"/>
              </w:rPr>
            </w:pPr>
            <w:r w:rsidRPr="00596B17">
              <w:rPr>
                <w:rFonts w:ascii="Times" w:hAnsi="Times"/>
                <w:color w:val="000000"/>
                <w:sz w:val="24"/>
              </w:rPr>
              <w:t xml:space="preserve">vector for expression of </w:t>
            </w:r>
            <w:proofErr w:type="spellStart"/>
            <w:r>
              <w:rPr>
                <w:rFonts w:ascii="Times" w:hAnsi="Times"/>
                <w:color w:val="000000"/>
                <w:sz w:val="24"/>
              </w:rPr>
              <w:t>MalE</w:t>
            </w:r>
            <w:proofErr w:type="spellEnd"/>
            <w:r w:rsidRPr="00596B17">
              <w:rPr>
                <w:rFonts w:ascii="Times" w:hAnsi="Times"/>
                <w:color w:val="000000"/>
                <w:sz w:val="24"/>
              </w:rPr>
              <w:t xml:space="preserve">-tagged </w:t>
            </w:r>
            <w:proofErr w:type="spellStart"/>
            <w:r>
              <w:rPr>
                <w:rFonts w:ascii="Times" w:hAnsi="Times"/>
                <w:color w:val="000000"/>
                <w:sz w:val="24"/>
              </w:rPr>
              <w:t>B</w:t>
            </w:r>
            <w:r>
              <w:rPr>
                <w:rFonts w:ascii="Times" w:hAnsi="Times" w:cs="Times"/>
                <w:color w:val="000000"/>
                <w:sz w:val="24"/>
              </w:rPr>
              <w:t>β</w:t>
            </w:r>
            <w:proofErr w:type="spellEnd"/>
            <w:r>
              <w:rPr>
                <w:rFonts w:ascii="Times" w:hAnsi="Times" w:cs="Times"/>
                <w:color w:val="000000"/>
                <w:sz w:val="24"/>
              </w:rPr>
              <w:t xml:space="preserve"> chain</w:t>
            </w:r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5E6911" w:rsidRPr="00596B17" w:rsidRDefault="0025389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fldChar w:fldCharType="begin"/>
            </w:r>
            <w:r w:rsidR="005E6911">
              <w:rPr>
                <w:rFonts w:ascii="Times" w:eastAsia="Times New Roman" w:hAnsi="Times"/>
                <w:sz w:val="24"/>
              </w:rPr>
              <w:instrText xml:space="preserve"> ADDIN EN.CITE &lt;EndNote&gt;&lt;Cite&gt;&lt;Author&gt;Seo&lt;/Author&gt;&lt;Year&gt;2011&lt;/Year&gt;&lt;RecNum&gt;6044&lt;/RecNum&gt;&lt;record&gt;&lt;rec-number&gt;6044&lt;/rec-number&gt;&lt;ref-type name="Journal Article"&gt;17&lt;/ref-type&gt;&lt;contributors&gt;&lt;authors&gt;&lt;author&gt;Seo, H. S.&lt;/author&gt;&lt;author&gt;Sullam, P. M.&lt;/author&gt;&lt;/authors&gt;&lt;/contributors&gt;&lt;auth-address&gt;Division of Infectious Diseases, VA Medical Center, 4150 Clement St., San Francisco, CA 94121, USA.&lt;/auth-address&gt;&lt;titles&gt;&lt;title&gt;Characterization of the fibrinogen binding domain of bacteriophage lysin from Streptococcus mitis&lt;/title&gt;&lt;secondary-title&gt;Infect Immun&lt;/secondary-title&gt;&lt;alt-title&gt;Infection and immunity&lt;/alt-title&gt;&lt;/titles&gt;&lt;periodical&gt;&lt;full-title&gt;Infect Immun&lt;/full-title&gt;&lt;abbr-1&gt;Infection and immunity&lt;/abbr-1&gt;&lt;/periodical&gt;&lt;alt-periodical&gt;&lt;full-title&gt;Infect Immun&lt;/full-title&gt;&lt;abbr-1&gt;Infection and immunity&lt;/abbr-1&gt;&lt;/alt-periodical&gt;&lt;pages&gt;3518-26&lt;/pages&gt;&lt;volume&gt;79&lt;/volume&gt;&lt;number&gt;9&lt;/number&gt;&lt;keywords&gt;&lt;keyword&gt;Amino Acid Sequence&lt;/keyword&gt;&lt;keyword&gt;Bacterial Adhesion&lt;/keyword&gt;&lt;keyword&gt;Blood Platelets/metabolism&lt;/keyword&gt;&lt;keyword&gt;Blotting, Far-Western&lt;/keyword&gt;&lt;keyword&gt;Enzyme-Linked Immunosorbent Assay&lt;/keyword&gt;&lt;keyword&gt;Fibrinogen/*metabolism&lt;/keyword&gt;&lt;keyword&gt;Humans&lt;/keyword&gt;&lt;keyword&gt;Platelet Aggregation&lt;/keyword&gt;&lt;keyword&gt;Protein Binding&lt;/keyword&gt;&lt;keyword&gt;Protein Interaction Domains and Motifs&lt;/keyword&gt;&lt;keyword&gt;Streptococcus Phages/genetics/*metabolism&lt;/keyword&gt;&lt;keyword&gt;Streptococcus mitis/*virology&lt;/keyword&gt;&lt;keyword&gt;Viral Proteins/*chemistry/*metabolism&lt;/keyword&gt;&lt;/keywords&gt;&lt;dates&gt;&lt;year&gt;2011&lt;/year&gt;&lt;pub-dates&gt;&lt;date&gt;Sep&lt;/date&gt;&lt;/pub-dates&gt;&lt;/dates&gt;&lt;isbn&gt;1098-5522 (Electronic)&amp;#xD;0019-9567 (Linking)&lt;/isbn&gt;&lt;accession-num&gt;21690235&lt;/accession-num&gt;&lt;urls&gt;&lt;related-urls&gt;&lt;url&gt;http://www.ncbi.nlm.nih.gov/entrez/query.fcgi?cmd=Retrieve&amp;amp;db=PubMed&amp;amp;dopt=Citation&amp;amp;list_uids=21690235 &lt;/url&gt;&lt;/related-urls&gt;&lt;/urls&gt;&lt;language&gt;eng&lt;/language&gt;&lt;/record&gt;&lt;/Cite&gt;&lt;/EndNote&gt;</w:instrText>
            </w:r>
            <w:r>
              <w:rPr>
                <w:rFonts w:ascii="Times" w:eastAsia="Times New Roman" w:hAnsi="Times"/>
                <w:sz w:val="24"/>
              </w:rPr>
              <w:fldChar w:fldCharType="separate"/>
            </w:r>
            <w:r w:rsidR="005E6911">
              <w:rPr>
                <w:rFonts w:ascii="Times" w:eastAsia="Times New Roman" w:hAnsi="Times"/>
                <w:sz w:val="24"/>
              </w:rPr>
              <w:t>[3]</w:t>
            </w:r>
            <w:r>
              <w:rPr>
                <w:rFonts w:ascii="Times" w:eastAsia="Times New Roman" w:hAnsi="Times"/>
                <w:sz w:val="24"/>
              </w:rPr>
              <w:fldChar w:fldCharType="end"/>
            </w:r>
          </w:p>
        </w:tc>
      </w:tr>
      <w:tr w:rsidR="005E6911" w:rsidRPr="00596B17" w:rsidTr="00EE0CBC">
        <w:trPr>
          <w:trHeight w:val="360"/>
          <w:jc w:val="center"/>
        </w:trPr>
        <w:tc>
          <w:tcPr>
            <w:tcW w:w="2678" w:type="dxa"/>
            <w:tcBorders>
              <w:top w:val="nil"/>
              <w:bottom w:val="nil"/>
            </w:tcBorders>
            <w:vAlign w:val="center"/>
          </w:tcPr>
          <w:p w:rsidR="005E6911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proofErr w:type="spellStart"/>
            <w:r>
              <w:rPr>
                <w:rFonts w:ascii="Times" w:eastAsia="Times New Roman" w:hAnsi="Times"/>
                <w:sz w:val="24"/>
              </w:rPr>
              <w:t>pMal</w:t>
            </w:r>
            <w:proofErr w:type="spellEnd"/>
            <w:r>
              <w:rPr>
                <w:rFonts w:ascii="Times" w:eastAsia="Times New Roman" w:hAnsi="Times"/>
                <w:sz w:val="24"/>
              </w:rPr>
              <w:t>-</w:t>
            </w:r>
            <w:r>
              <w:rPr>
                <w:rFonts w:ascii="Times" w:eastAsia="Times New Roman" w:hAnsi="Times" w:cs="Times"/>
                <w:sz w:val="24"/>
              </w:rPr>
              <w:t>γ</w:t>
            </w:r>
          </w:p>
        </w:tc>
        <w:tc>
          <w:tcPr>
            <w:tcW w:w="5067" w:type="dxa"/>
            <w:gridSpan w:val="2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hAnsi="Times"/>
                <w:color w:val="000000"/>
                <w:sz w:val="24"/>
              </w:rPr>
            </w:pPr>
            <w:r w:rsidRPr="00596B17">
              <w:rPr>
                <w:rFonts w:ascii="Times" w:hAnsi="Times"/>
                <w:color w:val="000000"/>
                <w:sz w:val="24"/>
              </w:rPr>
              <w:t xml:space="preserve">vector for expression of </w:t>
            </w:r>
            <w:proofErr w:type="spellStart"/>
            <w:r>
              <w:rPr>
                <w:rFonts w:ascii="Times" w:hAnsi="Times"/>
                <w:color w:val="000000"/>
                <w:sz w:val="24"/>
              </w:rPr>
              <w:t>MalE</w:t>
            </w:r>
            <w:proofErr w:type="spellEnd"/>
            <w:r w:rsidRPr="00596B17">
              <w:rPr>
                <w:rFonts w:ascii="Times" w:hAnsi="Times"/>
                <w:color w:val="000000"/>
                <w:sz w:val="24"/>
              </w:rPr>
              <w:t xml:space="preserve">-tagged </w:t>
            </w:r>
            <w:r>
              <w:rPr>
                <w:rFonts w:ascii="Times" w:hAnsi="Times" w:cs="Times"/>
                <w:color w:val="000000"/>
                <w:sz w:val="24"/>
              </w:rPr>
              <w:t>γ chain</w:t>
            </w:r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5E6911" w:rsidRPr="00596B17" w:rsidRDefault="0025389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fldChar w:fldCharType="begin"/>
            </w:r>
            <w:r w:rsidR="005E6911">
              <w:rPr>
                <w:rFonts w:ascii="Times" w:eastAsia="Times New Roman" w:hAnsi="Times"/>
                <w:sz w:val="24"/>
              </w:rPr>
              <w:instrText xml:space="preserve"> ADDIN EN.CITE &lt;EndNote&gt;&lt;Cite&gt;&lt;Author&gt;Seo&lt;/Author&gt;&lt;Year&gt;2011&lt;/Year&gt;&lt;RecNum&gt;6044&lt;/RecNum&gt;&lt;record&gt;&lt;rec-number&gt;6044&lt;/rec-number&gt;&lt;ref-type name="Journal Article"&gt;17&lt;/ref-type&gt;&lt;contributors&gt;&lt;authors&gt;&lt;author&gt;Seo, H. S.&lt;/author&gt;&lt;author&gt;Sullam, P. M.&lt;/author&gt;&lt;/authors&gt;&lt;/contributors&gt;&lt;auth-address&gt;Division of Infectious Diseases, VA Medical Center, 4150 Clement St., San Francisco, CA 94121, USA.&lt;/auth-address&gt;&lt;titles&gt;&lt;title&gt;Characterization of the fibrinogen binding domain of bacteriophage lysin from Streptococcus mitis&lt;/title&gt;&lt;secondary-title&gt;Infect Immun&lt;/secondary-title&gt;&lt;alt-title&gt;Infection and immunity&lt;/alt-title&gt;&lt;/titles&gt;&lt;periodical&gt;&lt;full-title&gt;Infect Immun&lt;/full-title&gt;&lt;abbr-1&gt;Infection and immunity&lt;/abbr-1&gt;&lt;/periodical&gt;&lt;alt-periodical&gt;&lt;full-title&gt;Infect Immun&lt;/full-title&gt;&lt;abbr-1&gt;Infection and immunity&lt;/abbr-1&gt;&lt;/alt-periodical&gt;&lt;pages&gt;3518-26&lt;/pages&gt;&lt;volume&gt;79&lt;/volume&gt;&lt;number&gt;9&lt;/number&gt;&lt;keywords&gt;&lt;keyword&gt;Amino Acid Sequence&lt;/keyword&gt;&lt;keyword&gt;Bacterial Adhesion&lt;/keyword&gt;&lt;keyword&gt;Blood Platelets/metabolism&lt;/keyword&gt;&lt;keyword&gt;Blotting, Far-Western&lt;/keyword&gt;&lt;keyword&gt;Enzyme-Linked Immunosorbent Assay&lt;/keyword&gt;&lt;keyword&gt;Fibrinogen/*metabolism&lt;/keyword&gt;&lt;keyword&gt;Humans&lt;/keyword&gt;&lt;keyword&gt;Platelet Aggregation&lt;/keyword&gt;&lt;keyword&gt;Protein Binding&lt;/keyword&gt;&lt;keyword&gt;Protein Interaction Domains and Motifs&lt;/keyword&gt;&lt;keyword&gt;Streptococcus Phages/genetics/*metabolism&lt;/keyword&gt;&lt;keyword&gt;Streptococcus mitis/*virology&lt;/keyword&gt;&lt;keyword&gt;Viral Proteins/*chemistry/*metabolism&lt;/keyword&gt;&lt;/keywords&gt;&lt;dates&gt;&lt;year&gt;2011&lt;/year&gt;&lt;pub-dates&gt;&lt;date&gt;Sep&lt;/date&gt;&lt;/pub-dates&gt;&lt;/dates&gt;&lt;isbn&gt;1098-5522 (Electronic)&amp;#xD;0019-9567 (Linking)&lt;/isbn&gt;&lt;accession-num&gt;21690235&lt;/accession-num&gt;&lt;urls&gt;&lt;related-urls&gt;&lt;url&gt;http://www.ncbi.nlm.nih.gov/entrez/query.fcgi?cmd=Retrieve&amp;amp;db=PubMed&amp;amp;dopt=Citation&amp;amp;list_uids=21690235 &lt;/url&gt;&lt;/related-urls&gt;&lt;/urls&gt;&lt;language&gt;eng&lt;/language&gt;&lt;/record&gt;&lt;/Cite&gt;&lt;/EndNote&gt;</w:instrText>
            </w:r>
            <w:r>
              <w:rPr>
                <w:rFonts w:ascii="Times" w:eastAsia="Times New Roman" w:hAnsi="Times"/>
                <w:sz w:val="24"/>
              </w:rPr>
              <w:fldChar w:fldCharType="separate"/>
            </w:r>
            <w:r w:rsidR="005E6911">
              <w:rPr>
                <w:rFonts w:ascii="Times" w:eastAsia="Times New Roman" w:hAnsi="Times"/>
                <w:sz w:val="24"/>
              </w:rPr>
              <w:t>[3]</w:t>
            </w:r>
            <w:r>
              <w:rPr>
                <w:rFonts w:ascii="Times" w:eastAsia="Times New Roman" w:hAnsi="Times"/>
                <w:sz w:val="24"/>
              </w:rPr>
              <w:fldChar w:fldCharType="end"/>
            </w:r>
          </w:p>
        </w:tc>
      </w:tr>
      <w:tr w:rsidR="005E6911" w:rsidRPr="00596B17" w:rsidTr="00EE0CBC">
        <w:trPr>
          <w:trHeight w:val="360"/>
          <w:jc w:val="center"/>
        </w:trPr>
        <w:tc>
          <w:tcPr>
            <w:tcW w:w="2678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t>pMal-A</w:t>
            </w:r>
            <w:r>
              <w:rPr>
                <w:rFonts w:ascii="Times" w:eastAsia="Times New Roman" w:hAnsi="Times" w:cs="Times"/>
                <w:sz w:val="24"/>
              </w:rPr>
              <w:t>α</w:t>
            </w:r>
            <w:r w:rsidRPr="00580CE7">
              <w:rPr>
                <w:rFonts w:ascii="Times" w:eastAsia="Times New Roman" w:hAnsi="Times" w:cs="Times"/>
                <w:sz w:val="24"/>
                <w:vertAlign w:val="subscript"/>
              </w:rPr>
              <w:t>1-197</w:t>
            </w:r>
          </w:p>
        </w:tc>
        <w:tc>
          <w:tcPr>
            <w:tcW w:w="5067" w:type="dxa"/>
            <w:gridSpan w:val="2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 xml:space="preserve">vector for expression of MBP-tagged </w:t>
            </w:r>
            <w:proofErr w:type="spellStart"/>
            <w:r>
              <w:rPr>
                <w:rFonts w:ascii="Times" w:hAnsi="Times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proofErr w:type="spellEnd"/>
            <w:r>
              <w:rPr>
                <w:rFonts w:ascii="Times" w:hAnsi="Times"/>
                <w:color w:val="000000"/>
                <w:sz w:val="24"/>
              </w:rPr>
              <w:t xml:space="preserve"> variant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eastAsia="Times New Roman" w:hAnsi="Times"/>
                <w:sz w:val="24"/>
              </w:rPr>
              <w:t>this study</w:t>
            </w:r>
          </w:p>
        </w:tc>
      </w:tr>
      <w:tr w:rsidR="005E6911" w:rsidRPr="00596B17" w:rsidTr="00EE0CBC">
        <w:trPr>
          <w:trHeight w:val="360"/>
          <w:jc w:val="center"/>
        </w:trPr>
        <w:tc>
          <w:tcPr>
            <w:tcW w:w="2678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t>pMal-A</w:t>
            </w:r>
            <w:r>
              <w:rPr>
                <w:rFonts w:ascii="Times" w:eastAsia="Times New Roman" w:hAnsi="Times" w:cs="Times"/>
                <w:sz w:val="24"/>
              </w:rPr>
              <w:t>α</w:t>
            </w:r>
            <w:r>
              <w:rPr>
                <w:rFonts w:ascii="Times" w:eastAsia="Times New Roman" w:hAnsi="Times" w:cs="Times"/>
                <w:sz w:val="24"/>
                <w:vertAlign w:val="subscript"/>
              </w:rPr>
              <w:t>198</w:t>
            </w:r>
            <w:r w:rsidRPr="00580CE7">
              <w:rPr>
                <w:rFonts w:ascii="Times" w:eastAsia="Times New Roman" w:hAnsi="Times" w:cs="Times"/>
                <w:sz w:val="24"/>
                <w:vertAlign w:val="subscript"/>
              </w:rPr>
              <w:t>-</w:t>
            </w:r>
            <w:r>
              <w:rPr>
                <w:rFonts w:ascii="Times" w:eastAsia="Times New Roman" w:hAnsi="Times" w:cs="Times"/>
                <w:sz w:val="24"/>
                <w:vertAlign w:val="subscript"/>
              </w:rPr>
              <w:t>610</w:t>
            </w:r>
          </w:p>
        </w:tc>
        <w:tc>
          <w:tcPr>
            <w:tcW w:w="5067" w:type="dxa"/>
            <w:gridSpan w:val="2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 xml:space="preserve">vector for expression of MBP-tagged </w:t>
            </w:r>
            <w:proofErr w:type="spellStart"/>
            <w:r>
              <w:rPr>
                <w:rFonts w:ascii="Times" w:hAnsi="Times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proofErr w:type="spellEnd"/>
            <w:r>
              <w:rPr>
                <w:rFonts w:ascii="Times" w:hAnsi="Times"/>
                <w:color w:val="000000"/>
                <w:sz w:val="24"/>
              </w:rPr>
              <w:t xml:space="preserve"> variant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eastAsia="Times New Roman" w:hAnsi="Times"/>
                <w:sz w:val="24"/>
              </w:rPr>
              <w:t>this study</w:t>
            </w:r>
          </w:p>
        </w:tc>
      </w:tr>
      <w:tr w:rsidR="005E6911" w:rsidRPr="00596B17" w:rsidTr="00EE0CBC">
        <w:trPr>
          <w:trHeight w:val="360"/>
          <w:jc w:val="center"/>
        </w:trPr>
        <w:tc>
          <w:tcPr>
            <w:tcW w:w="2678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t>pMal-A</w:t>
            </w:r>
            <w:r>
              <w:rPr>
                <w:rFonts w:ascii="Times" w:eastAsia="Times New Roman" w:hAnsi="Times" w:cs="Times"/>
                <w:sz w:val="24"/>
              </w:rPr>
              <w:t>α</w:t>
            </w:r>
            <w:r w:rsidRPr="00580CE7">
              <w:rPr>
                <w:rFonts w:ascii="Times" w:eastAsia="Times New Roman" w:hAnsi="Times" w:cs="Times"/>
                <w:sz w:val="24"/>
                <w:vertAlign w:val="subscript"/>
              </w:rPr>
              <w:t>1</w:t>
            </w:r>
            <w:r>
              <w:rPr>
                <w:rFonts w:ascii="Times" w:eastAsia="Times New Roman" w:hAnsi="Times" w:cs="Times"/>
                <w:sz w:val="24"/>
                <w:vertAlign w:val="subscript"/>
              </w:rPr>
              <w:t>98</w:t>
            </w:r>
            <w:r w:rsidRPr="00580CE7">
              <w:rPr>
                <w:rFonts w:ascii="Times" w:eastAsia="Times New Roman" w:hAnsi="Times" w:cs="Times"/>
                <w:sz w:val="24"/>
                <w:vertAlign w:val="subscript"/>
              </w:rPr>
              <w:t>-</w:t>
            </w:r>
            <w:r>
              <w:rPr>
                <w:rFonts w:ascii="Times" w:eastAsia="Times New Roman" w:hAnsi="Times" w:cs="Times"/>
                <w:sz w:val="24"/>
                <w:vertAlign w:val="subscript"/>
              </w:rPr>
              <w:t>282</w:t>
            </w:r>
          </w:p>
        </w:tc>
        <w:tc>
          <w:tcPr>
            <w:tcW w:w="5067" w:type="dxa"/>
            <w:gridSpan w:val="2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 xml:space="preserve">vector for expression of MBP-tagged </w:t>
            </w:r>
            <w:proofErr w:type="spellStart"/>
            <w:r>
              <w:rPr>
                <w:rFonts w:ascii="Times" w:hAnsi="Times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proofErr w:type="spellEnd"/>
            <w:r>
              <w:rPr>
                <w:rFonts w:ascii="Times" w:hAnsi="Times"/>
                <w:color w:val="000000"/>
                <w:sz w:val="24"/>
              </w:rPr>
              <w:t xml:space="preserve"> variant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eastAsia="Times New Roman" w:hAnsi="Times"/>
                <w:sz w:val="24"/>
              </w:rPr>
              <w:t>this study</w:t>
            </w:r>
          </w:p>
        </w:tc>
      </w:tr>
      <w:tr w:rsidR="005E6911" w:rsidRPr="00596B17" w:rsidTr="00EE0CBC">
        <w:trPr>
          <w:trHeight w:val="360"/>
          <w:jc w:val="center"/>
        </w:trPr>
        <w:tc>
          <w:tcPr>
            <w:tcW w:w="2678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t>pMal-A</w:t>
            </w:r>
            <w:r>
              <w:rPr>
                <w:rFonts w:ascii="Times" w:eastAsia="Times New Roman" w:hAnsi="Times" w:cs="Times"/>
                <w:sz w:val="24"/>
              </w:rPr>
              <w:t>α</w:t>
            </w:r>
            <w:r>
              <w:rPr>
                <w:rFonts w:ascii="Times" w:eastAsia="Times New Roman" w:hAnsi="Times" w:cs="Times"/>
                <w:sz w:val="24"/>
                <w:vertAlign w:val="subscript"/>
              </w:rPr>
              <w:t>283</w:t>
            </w:r>
            <w:r w:rsidRPr="00580CE7">
              <w:rPr>
                <w:rFonts w:ascii="Times" w:eastAsia="Times New Roman" w:hAnsi="Times" w:cs="Times"/>
                <w:sz w:val="24"/>
                <w:vertAlign w:val="subscript"/>
              </w:rPr>
              <w:t>-</w:t>
            </w:r>
            <w:r>
              <w:rPr>
                <w:rFonts w:ascii="Times" w:eastAsia="Times New Roman" w:hAnsi="Times" w:cs="Times"/>
                <w:sz w:val="24"/>
                <w:vertAlign w:val="subscript"/>
              </w:rPr>
              <w:t>410</w:t>
            </w:r>
          </w:p>
        </w:tc>
        <w:tc>
          <w:tcPr>
            <w:tcW w:w="5067" w:type="dxa"/>
            <w:gridSpan w:val="2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 xml:space="preserve">vector for expression of MBP-tagged </w:t>
            </w:r>
            <w:proofErr w:type="spellStart"/>
            <w:r>
              <w:rPr>
                <w:rFonts w:ascii="Times" w:hAnsi="Times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proofErr w:type="spellEnd"/>
            <w:r>
              <w:rPr>
                <w:rFonts w:ascii="Times" w:hAnsi="Times"/>
                <w:color w:val="000000"/>
                <w:sz w:val="24"/>
              </w:rPr>
              <w:t xml:space="preserve"> variant</w:t>
            </w:r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eastAsia="Times New Roman" w:hAnsi="Times"/>
                <w:sz w:val="24"/>
              </w:rPr>
              <w:t>this study</w:t>
            </w:r>
          </w:p>
        </w:tc>
      </w:tr>
      <w:tr w:rsidR="005E6911" w:rsidRPr="00596B17" w:rsidTr="00EE0CBC">
        <w:trPr>
          <w:trHeight w:val="360"/>
          <w:jc w:val="center"/>
        </w:trPr>
        <w:tc>
          <w:tcPr>
            <w:tcW w:w="2678" w:type="dxa"/>
            <w:tcBorders>
              <w:top w:val="nil"/>
              <w:bottom w:val="single" w:sz="4" w:space="0" w:color="auto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>
              <w:rPr>
                <w:rFonts w:ascii="Times" w:eastAsia="Times New Roman" w:hAnsi="Times"/>
                <w:sz w:val="24"/>
              </w:rPr>
              <w:t>pMal-A</w:t>
            </w:r>
            <w:r>
              <w:rPr>
                <w:rFonts w:ascii="Times" w:eastAsia="Times New Roman" w:hAnsi="Times" w:cs="Times"/>
                <w:sz w:val="24"/>
              </w:rPr>
              <w:t>α</w:t>
            </w:r>
            <w:r w:rsidRPr="00580CE7">
              <w:rPr>
                <w:rFonts w:ascii="Times" w:eastAsia="Times New Roman" w:hAnsi="Times" w:cs="Times"/>
                <w:sz w:val="24"/>
                <w:vertAlign w:val="subscript"/>
              </w:rPr>
              <w:t>1</w:t>
            </w:r>
            <w:r>
              <w:rPr>
                <w:rFonts w:ascii="Times" w:eastAsia="Times New Roman" w:hAnsi="Times" w:cs="Times"/>
                <w:sz w:val="24"/>
                <w:vertAlign w:val="subscript"/>
              </w:rPr>
              <w:t>(198-282+411-610)</w:t>
            </w:r>
          </w:p>
        </w:tc>
        <w:tc>
          <w:tcPr>
            <w:tcW w:w="506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 xml:space="preserve">vector for expression of MBP-tagged </w:t>
            </w:r>
            <w:proofErr w:type="spellStart"/>
            <w:r>
              <w:rPr>
                <w:rFonts w:ascii="Times" w:hAnsi="Times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proofErr w:type="spellEnd"/>
            <w:r>
              <w:rPr>
                <w:rFonts w:ascii="Times" w:hAnsi="Times"/>
                <w:color w:val="000000"/>
                <w:sz w:val="24"/>
              </w:rPr>
              <w:t xml:space="preserve"> variant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  <w:vAlign w:val="center"/>
          </w:tcPr>
          <w:p w:rsidR="005E6911" w:rsidRPr="00596B17" w:rsidRDefault="005E6911" w:rsidP="00EE0CBC">
            <w:pPr>
              <w:spacing w:after="0" w:line="240" w:lineRule="auto"/>
              <w:rPr>
                <w:rFonts w:ascii="Times" w:eastAsia="Times New Roman" w:hAnsi="Times"/>
                <w:sz w:val="24"/>
              </w:rPr>
            </w:pPr>
            <w:r w:rsidRPr="00596B17">
              <w:rPr>
                <w:rFonts w:ascii="Times" w:eastAsia="Times New Roman" w:hAnsi="Times"/>
                <w:sz w:val="24"/>
              </w:rPr>
              <w:t>this study</w:t>
            </w:r>
          </w:p>
        </w:tc>
      </w:tr>
    </w:tbl>
    <w:p w:rsidR="005E6911" w:rsidRDefault="005E6911" w:rsidP="005E6911">
      <w:pPr>
        <w:jc w:val="both"/>
      </w:pPr>
    </w:p>
    <w:p w:rsidR="005E6911" w:rsidRPr="00BF0465" w:rsidRDefault="005E6911" w:rsidP="005E691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F0465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EFERENCES</w:t>
      </w:r>
    </w:p>
    <w:p w:rsidR="005E6911" w:rsidRDefault="005E6911" w:rsidP="005E691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E6911" w:rsidRPr="00606117" w:rsidRDefault="005E6911" w:rsidP="005E691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06117">
        <w:rPr>
          <w:rFonts w:ascii="Times New Roman" w:hAnsi="Times New Roman"/>
          <w:sz w:val="24"/>
          <w:szCs w:val="24"/>
        </w:rPr>
        <w:t xml:space="preserve">1. van </w:t>
      </w:r>
      <w:proofErr w:type="spellStart"/>
      <w:r w:rsidRPr="00606117">
        <w:rPr>
          <w:rFonts w:ascii="Times New Roman" w:hAnsi="Times New Roman"/>
          <w:sz w:val="24"/>
          <w:szCs w:val="24"/>
        </w:rPr>
        <w:t>Sorge</w:t>
      </w:r>
      <w:proofErr w:type="spellEnd"/>
      <w:r w:rsidRPr="00606117">
        <w:rPr>
          <w:rFonts w:ascii="Times New Roman" w:hAnsi="Times New Roman"/>
          <w:sz w:val="24"/>
          <w:szCs w:val="24"/>
        </w:rPr>
        <w:t xml:space="preserve"> NM, </w:t>
      </w:r>
      <w:proofErr w:type="spellStart"/>
      <w:r w:rsidRPr="00606117">
        <w:rPr>
          <w:rFonts w:ascii="Times New Roman" w:hAnsi="Times New Roman"/>
          <w:sz w:val="24"/>
          <w:szCs w:val="24"/>
        </w:rPr>
        <w:t>Quach</w:t>
      </w:r>
      <w:proofErr w:type="spellEnd"/>
      <w:r w:rsidRPr="00606117">
        <w:rPr>
          <w:rFonts w:ascii="Times New Roman" w:hAnsi="Times New Roman"/>
          <w:sz w:val="24"/>
          <w:szCs w:val="24"/>
        </w:rPr>
        <w:t xml:space="preserve"> D, Gurney MA, Sullam PM, </w:t>
      </w:r>
      <w:proofErr w:type="spellStart"/>
      <w:r w:rsidRPr="00606117">
        <w:rPr>
          <w:rFonts w:ascii="Times New Roman" w:hAnsi="Times New Roman"/>
          <w:sz w:val="24"/>
          <w:szCs w:val="24"/>
        </w:rPr>
        <w:t>Nizet</w:t>
      </w:r>
      <w:proofErr w:type="spellEnd"/>
      <w:r w:rsidRPr="00606117">
        <w:rPr>
          <w:rFonts w:ascii="Times New Roman" w:hAnsi="Times New Roman"/>
          <w:sz w:val="24"/>
          <w:szCs w:val="24"/>
        </w:rPr>
        <w:t xml:space="preserve"> V, et al. (2009) The group B streptococcal serine-rich repeat 1 glycoprotein mediates penetration of the blood-brain barrier. J Infect </w:t>
      </w:r>
      <w:proofErr w:type="spellStart"/>
      <w:r w:rsidRPr="00606117">
        <w:rPr>
          <w:rFonts w:ascii="Times New Roman" w:hAnsi="Times New Roman"/>
          <w:sz w:val="24"/>
          <w:szCs w:val="24"/>
        </w:rPr>
        <w:t>Dis</w:t>
      </w:r>
      <w:proofErr w:type="spellEnd"/>
      <w:r w:rsidRPr="00606117">
        <w:rPr>
          <w:rFonts w:ascii="Times New Roman" w:hAnsi="Times New Roman"/>
          <w:sz w:val="24"/>
          <w:szCs w:val="24"/>
        </w:rPr>
        <w:t xml:space="preserve"> 199: 1479-1487.</w:t>
      </w:r>
    </w:p>
    <w:p w:rsidR="005E6911" w:rsidRPr="00606117" w:rsidRDefault="005E6911" w:rsidP="005E691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06117">
        <w:rPr>
          <w:rFonts w:ascii="Times New Roman" w:hAnsi="Times New Roman"/>
          <w:sz w:val="24"/>
          <w:szCs w:val="24"/>
        </w:rPr>
        <w:t xml:space="preserve">2. Takamatsu D, Osaki M, </w:t>
      </w:r>
      <w:proofErr w:type="spellStart"/>
      <w:r w:rsidRPr="00606117">
        <w:rPr>
          <w:rFonts w:ascii="Times New Roman" w:hAnsi="Times New Roman"/>
          <w:sz w:val="24"/>
          <w:szCs w:val="24"/>
        </w:rPr>
        <w:t>Sekizaki</w:t>
      </w:r>
      <w:proofErr w:type="spellEnd"/>
      <w:r w:rsidRPr="00606117">
        <w:rPr>
          <w:rFonts w:ascii="Times New Roman" w:hAnsi="Times New Roman"/>
          <w:sz w:val="24"/>
          <w:szCs w:val="24"/>
        </w:rPr>
        <w:t xml:space="preserve"> T (2001) </w:t>
      </w:r>
      <w:proofErr w:type="spellStart"/>
      <w:r w:rsidRPr="00606117">
        <w:rPr>
          <w:rFonts w:ascii="Times New Roman" w:hAnsi="Times New Roman"/>
          <w:sz w:val="24"/>
          <w:szCs w:val="24"/>
        </w:rPr>
        <w:t>Thermosensitive</w:t>
      </w:r>
      <w:proofErr w:type="spellEnd"/>
      <w:r w:rsidRPr="00606117">
        <w:rPr>
          <w:rFonts w:ascii="Times New Roman" w:hAnsi="Times New Roman"/>
          <w:sz w:val="24"/>
          <w:szCs w:val="24"/>
        </w:rPr>
        <w:t xml:space="preserve"> suicide vectors for gene replacement in </w:t>
      </w:r>
      <w:r w:rsidRPr="00606117">
        <w:rPr>
          <w:rFonts w:ascii="Times New Roman" w:hAnsi="Times New Roman"/>
          <w:i/>
          <w:sz w:val="24"/>
          <w:szCs w:val="24"/>
        </w:rPr>
        <w:t xml:space="preserve">Streptococcus </w:t>
      </w:r>
      <w:proofErr w:type="spellStart"/>
      <w:proofErr w:type="gramStart"/>
      <w:r w:rsidRPr="00606117">
        <w:rPr>
          <w:rFonts w:ascii="Times New Roman" w:hAnsi="Times New Roman"/>
          <w:i/>
          <w:sz w:val="24"/>
          <w:szCs w:val="24"/>
        </w:rPr>
        <w:t>suis</w:t>
      </w:r>
      <w:proofErr w:type="spellEnd"/>
      <w:proofErr w:type="gramEnd"/>
      <w:r w:rsidRPr="00606117">
        <w:rPr>
          <w:rFonts w:ascii="Times New Roman" w:hAnsi="Times New Roman"/>
          <w:sz w:val="24"/>
          <w:szCs w:val="24"/>
        </w:rPr>
        <w:t>. Plasmid 46: 140-148.</w:t>
      </w:r>
    </w:p>
    <w:p w:rsidR="005E6911" w:rsidRPr="00606117" w:rsidRDefault="005E6911" w:rsidP="005E691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06117">
        <w:rPr>
          <w:rFonts w:ascii="Times New Roman" w:hAnsi="Times New Roman"/>
          <w:sz w:val="24"/>
          <w:szCs w:val="24"/>
        </w:rPr>
        <w:t xml:space="preserve">3. Seo HS, Sullam PM (2011) Characterization of the fibrinogen binding domain of </w:t>
      </w:r>
      <w:proofErr w:type="spellStart"/>
      <w:r w:rsidRPr="00606117">
        <w:rPr>
          <w:rFonts w:ascii="Times New Roman" w:hAnsi="Times New Roman"/>
          <w:sz w:val="24"/>
          <w:szCs w:val="24"/>
        </w:rPr>
        <w:t>bacteriophage</w:t>
      </w:r>
      <w:proofErr w:type="spellEnd"/>
      <w:r w:rsidRPr="00606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117">
        <w:rPr>
          <w:rFonts w:ascii="Times New Roman" w:hAnsi="Times New Roman"/>
          <w:sz w:val="24"/>
          <w:szCs w:val="24"/>
        </w:rPr>
        <w:t>lysin</w:t>
      </w:r>
      <w:proofErr w:type="spellEnd"/>
      <w:r w:rsidRPr="00606117">
        <w:rPr>
          <w:rFonts w:ascii="Times New Roman" w:hAnsi="Times New Roman"/>
          <w:sz w:val="24"/>
          <w:szCs w:val="24"/>
        </w:rPr>
        <w:t xml:space="preserve"> from </w:t>
      </w:r>
      <w:r w:rsidRPr="00606117">
        <w:rPr>
          <w:rFonts w:ascii="Times New Roman" w:hAnsi="Times New Roman"/>
          <w:i/>
          <w:sz w:val="24"/>
          <w:szCs w:val="24"/>
        </w:rPr>
        <w:t xml:space="preserve">Streptococcus </w:t>
      </w:r>
      <w:proofErr w:type="spellStart"/>
      <w:r w:rsidRPr="00606117">
        <w:rPr>
          <w:rFonts w:ascii="Times New Roman" w:hAnsi="Times New Roman"/>
          <w:i/>
          <w:sz w:val="24"/>
          <w:szCs w:val="24"/>
        </w:rPr>
        <w:t>mitis</w:t>
      </w:r>
      <w:proofErr w:type="spellEnd"/>
      <w:r w:rsidRPr="00606117">
        <w:rPr>
          <w:rFonts w:ascii="Times New Roman" w:hAnsi="Times New Roman"/>
          <w:sz w:val="24"/>
          <w:szCs w:val="24"/>
        </w:rPr>
        <w:t xml:space="preserve">. Infect </w:t>
      </w:r>
      <w:proofErr w:type="spellStart"/>
      <w:r w:rsidRPr="00606117">
        <w:rPr>
          <w:rFonts w:ascii="Times New Roman" w:hAnsi="Times New Roman"/>
          <w:sz w:val="24"/>
          <w:szCs w:val="24"/>
        </w:rPr>
        <w:t>Immun</w:t>
      </w:r>
      <w:proofErr w:type="spellEnd"/>
      <w:r w:rsidRPr="00606117">
        <w:rPr>
          <w:rFonts w:ascii="Times New Roman" w:hAnsi="Times New Roman"/>
          <w:sz w:val="24"/>
          <w:szCs w:val="24"/>
        </w:rPr>
        <w:t xml:space="preserve"> 79: 3518-3526.</w:t>
      </w:r>
    </w:p>
    <w:p w:rsidR="005E6911" w:rsidRPr="00380D05" w:rsidRDefault="005E6911" w:rsidP="005E6911">
      <w:pPr>
        <w:jc w:val="both"/>
        <w:rPr>
          <w:rFonts w:ascii="Times New Roman" w:hAnsi="Times New Roman"/>
          <w:b/>
          <w:bCs/>
          <w:sz w:val="24"/>
          <w:szCs w:val="24"/>
          <w:lang w:eastAsia="ko-KR"/>
        </w:rPr>
      </w:pPr>
    </w:p>
    <w:p w:rsidR="00731D35" w:rsidRDefault="00731D35"/>
    <w:sectPr w:rsidR="00731D35" w:rsidSect="00731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E6911"/>
    <w:rsid w:val="00253891"/>
    <w:rsid w:val="002C7D63"/>
    <w:rsid w:val="003F65B0"/>
    <w:rsid w:val="005E6911"/>
    <w:rsid w:val="00731D35"/>
    <w:rsid w:val="00FD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11"/>
    <w:rPr>
      <w:rFonts w:ascii="Calibri" w:eastAsia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1803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vhasfcseoh</dc:creator>
  <cp:keywords/>
  <dc:description/>
  <cp:lastModifiedBy>vhasfcseoh</cp:lastModifiedBy>
  <cp:revision>2</cp:revision>
  <dcterms:created xsi:type="dcterms:W3CDTF">2012-08-28T23:42:00Z</dcterms:created>
  <dcterms:modified xsi:type="dcterms:W3CDTF">2012-08-30T16:09:00Z</dcterms:modified>
</cp:coreProperties>
</file>