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B50B0" w14:textId="478B3656" w:rsidR="00170B59" w:rsidRDefault="00914176" w:rsidP="00914176">
      <w:pPr>
        <w:spacing w:line="276" w:lineRule="auto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464838">
        <w:rPr>
          <w:rFonts w:ascii="Times New Roman" w:hAnsi="Times New Roman" w:cs="Times New Roman"/>
          <w:b/>
          <w:sz w:val="36"/>
          <w:szCs w:val="36"/>
          <w:lang w:val="en-US"/>
        </w:rPr>
        <w:t>S</w:t>
      </w:r>
      <w:r w:rsidR="002461B1">
        <w:rPr>
          <w:rFonts w:ascii="Times New Roman" w:hAnsi="Times New Roman" w:cs="Times New Roman"/>
          <w:b/>
          <w:sz w:val="36"/>
          <w:szCs w:val="36"/>
          <w:lang w:val="en-US"/>
        </w:rPr>
        <w:t>2 Text</w:t>
      </w:r>
      <w:r w:rsidRPr="00464838">
        <w:rPr>
          <w:rFonts w:ascii="Times New Roman" w:hAnsi="Times New Roman" w:cs="Times New Roman"/>
          <w:b/>
          <w:sz w:val="36"/>
          <w:szCs w:val="36"/>
          <w:lang w:val="en-US"/>
        </w:rPr>
        <w:t xml:space="preserve">: </w:t>
      </w:r>
      <w:r w:rsidR="00C31012" w:rsidRPr="00C31012">
        <w:rPr>
          <w:rFonts w:ascii="Times New Roman" w:hAnsi="Times New Roman" w:cs="Times New Roman"/>
          <w:b/>
          <w:sz w:val="36"/>
          <w:szCs w:val="36"/>
          <w:lang w:val="en-US"/>
        </w:rPr>
        <w:t>Gating strategies and flow cytometry data not presented in the main text</w:t>
      </w:r>
    </w:p>
    <w:p w14:paraId="27705A7D" w14:textId="77777777" w:rsidR="0090293C" w:rsidRPr="00464838" w:rsidRDefault="0090293C" w:rsidP="00914176">
      <w:pPr>
        <w:spacing w:line="276" w:lineRule="auto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59A9E045" w14:textId="0A70FAF9" w:rsidR="00464838" w:rsidRPr="0090293C" w:rsidRDefault="0090293C" w:rsidP="00914176">
      <w:pPr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90293C">
        <w:rPr>
          <w:rFonts w:ascii="Times New Roman" w:hAnsi="Times New Roman" w:cs="Times New Roman"/>
          <w:b/>
          <w:sz w:val="32"/>
          <w:szCs w:val="32"/>
          <w:lang w:val="en-US"/>
        </w:rPr>
        <w:t>The representative gat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ing strategy in </w:t>
      </w:r>
      <w:r w:rsidRPr="0090293C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the spinal cord</w:t>
      </w:r>
    </w:p>
    <w:p w14:paraId="134A7292" w14:textId="76219989" w:rsidR="00427C58" w:rsidRDefault="00756B50" w:rsidP="009E42BF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22D66085" wp14:editId="0188BF5A">
            <wp:extent cx="4279900" cy="6267450"/>
            <wp:effectExtent l="0" t="0" r="635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626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49061E" w14:textId="77777777" w:rsidR="00427C58" w:rsidRDefault="00427C5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01812927" w14:textId="7DE028B2" w:rsidR="0090293C" w:rsidRPr="0090293C" w:rsidRDefault="0090293C" w:rsidP="0090293C">
      <w:pPr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90293C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The representative gat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ing strategy in </w:t>
      </w:r>
      <w:r w:rsidRPr="0090293C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the brain stem</w:t>
      </w:r>
    </w:p>
    <w:p w14:paraId="7B1AE605" w14:textId="5E7F1447" w:rsidR="00427C58" w:rsidRDefault="00756B50" w:rsidP="009E42BF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72061D5A" wp14:editId="4DF8D7E4">
            <wp:extent cx="4078605" cy="6224270"/>
            <wp:effectExtent l="0" t="0" r="0" b="50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622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B6BB0E" w14:textId="77777777" w:rsidR="00427C58" w:rsidRDefault="00427C5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0295B5E8" w14:textId="5D32A619" w:rsidR="0090293C" w:rsidRPr="0090293C" w:rsidRDefault="0090293C" w:rsidP="00C31012">
      <w:pPr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90293C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The representative gat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ing strategy </w:t>
      </w:r>
      <w:r w:rsidRPr="0090293C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in the cerebellum</w:t>
      </w:r>
    </w:p>
    <w:p w14:paraId="67CBF5F5" w14:textId="6AADC2A0" w:rsidR="0090293C" w:rsidRPr="00427C58" w:rsidRDefault="00756B50" w:rsidP="009E42BF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50574CA2" wp14:editId="0E443B90">
            <wp:extent cx="4206875" cy="6236970"/>
            <wp:effectExtent l="0" t="0" r="317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623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8D851E" w14:textId="77777777" w:rsidR="0090293C" w:rsidRDefault="0090293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6AA7802C" w14:textId="5968B78C" w:rsidR="0090293C" w:rsidRPr="00EC443A" w:rsidRDefault="0090293C" w:rsidP="0090293C">
      <w:pPr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90293C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The representative gat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ing strategy </w:t>
      </w:r>
      <w:r w:rsidRPr="0090293C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 xml:space="preserve">in the </w:t>
      </w:r>
      <w: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hemisphere</w:t>
      </w:r>
      <w:r w:rsidR="00EC443A">
        <w:rPr>
          <w:rFonts w:ascii="Times New Roman" w:hAnsi="Times New Roman" w:cs="Times New Roman"/>
          <w:b/>
          <w:sz w:val="32"/>
          <w:szCs w:val="32"/>
          <w:lang w:val="en-US"/>
        </w:rPr>
        <w:t>, fluorescence minus one (FMO) or isotypes controls are also depicted</w:t>
      </w:r>
    </w:p>
    <w:p w14:paraId="4A040306" w14:textId="07483795" w:rsidR="0090293C" w:rsidRPr="00756B50" w:rsidRDefault="00756B50" w:rsidP="009E42BF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585EB834" wp14:editId="1AA46217">
            <wp:extent cx="5760000" cy="5555923"/>
            <wp:effectExtent l="0" t="0" r="0" b="698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555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9E4094" w14:textId="77777777" w:rsidR="00427C58" w:rsidRDefault="00427C5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br w:type="page"/>
      </w:r>
    </w:p>
    <w:p w14:paraId="43A3FE63" w14:textId="7FE7C62F" w:rsidR="00EC443A" w:rsidRPr="0090293C" w:rsidRDefault="00EC443A" w:rsidP="00EC443A">
      <w:pPr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90293C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 xml:space="preserve">The </w:t>
      </w:r>
      <w:r w:rsidR="00427C58">
        <w:rPr>
          <w:rFonts w:ascii="Times New Roman" w:hAnsi="Times New Roman" w:cs="Times New Roman"/>
          <w:b/>
          <w:sz w:val="32"/>
          <w:szCs w:val="32"/>
          <w:lang w:val="en-US"/>
        </w:rPr>
        <w:t xml:space="preserve">comparison of immune cells in the CNS of 9- and </w:t>
      </w:r>
      <w:proofErr w:type="gramStart"/>
      <w:r w:rsidR="00427C58">
        <w:rPr>
          <w:rFonts w:ascii="Times New Roman" w:hAnsi="Times New Roman" w:cs="Times New Roman"/>
          <w:b/>
          <w:sz w:val="32"/>
          <w:szCs w:val="32"/>
          <w:lang w:val="en-US"/>
        </w:rPr>
        <w:t>12-week old</w:t>
      </w:r>
      <w:proofErr w:type="gramEnd"/>
      <w:r w:rsidR="00427C5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naïve mice (age-matched to infected mice 7 and 2</w:t>
      </w:r>
      <w:r w:rsidR="009E42BF">
        <w:rPr>
          <w:rFonts w:ascii="Times New Roman" w:hAnsi="Times New Roman" w:cs="Times New Roman"/>
          <w:b/>
          <w:sz w:val="32"/>
          <w:szCs w:val="32"/>
          <w:lang w:val="en-US"/>
        </w:rPr>
        <w:t>8</w:t>
      </w:r>
      <w:r w:rsidR="00427C5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dpi)</w:t>
      </w:r>
    </w:p>
    <w:p w14:paraId="3571C4A3" w14:textId="6D1DF922" w:rsidR="000B07F8" w:rsidRDefault="00FF4BCB" w:rsidP="009E42BF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853CEFE" wp14:editId="56935483">
            <wp:extent cx="5762625" cy="80676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" t="804" r="3448" b="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7F8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5A729DEC" w14:textId="1E1CD03A" w:rsidR="000B07F8" w:rsidRPr="0090293C" w:rsidRDefault="000B07F8" w:rsidP="000B07F8">
      <w:pPr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90293C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The representative gat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ing strategy in </w:t>
      </w:r>
      <w:r w:rsidRPr="0090293C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 xml:space="preserve">the </w:t>
      </w:r>
      <w:r w:rsidR="00DE73DB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blood</w:t>
      </w:r>
    </w:p>
    <w:p w14:paraId="4CAFFE4C" w14:textId="72D32986" w:rsidR="00C31012" w:rsidRDefault="00756B50" w:rsidP="009E42BF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61BA7820" wp14:editId="1D5C23B9">
            <wp:extent cx="3529965" cy="6108700"/>
            <wp:effectExtent l="0" t="0" r="0" b="63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610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31012" w:rsidSect="00FF4B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C0532E"/>
    <w:multiLevelType w:val="hybridMultilevel"/>
    <w:tmpl w:val="E6CA88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SwMLU0Nzc0sTAwNrZQ0lEKTi0uzszPAykwrgUAj1HlyiwAAAA="/>
  </w:docVars>
  <w:rsids>
    <w:rsidRoot w:val="00B80633"/>
    <w:rsid w:val="000072AF"/>
    <w:rsid w:val="00017B2D"/>
    <w:rsid w:val="00043A33"/>
    <w:rsid w:val="00050E80"/>
    <w:rsid w:val="0005167B"/>
    <w:rsid w:val="00054F50"/>
    <w:rsid w:val="00061E57"/>
    <w:rsid w:val="000676B1"/>
    <w:rsid w:val="000910EC"/>
    <w:rsid w:val="00096767"/>
    <w:rsid w:val="000A3DF9"/>
    <w:rsid w:val="000B07F8"/>
    <w:rsid w:val="000C7FED"/>
    <w:rsid w:val="000D48A7"/>
    <w:rsid w:val="000F0D60"/>
    <w:rsid w:val="000F1050"/>
    <w:rsid w:val="000F18A9"/>
    <w:rsid w:val="000F1C9C"/>
    <w:rsid w:val="00100912"/>
    <w:rsid w:val="00100E8B"/>
    <w:rsid w:val="001146EF"/>
    <w:rsid w:val="00133BCB"/>
    <w:rsid w:val="00137FF4"/>
    <w:rsid w:val="00141FE5"/>
    <w:rsid w:val="001475E6"/>
    <w:rsid w:val="00165BE1"/>
    <w:rsid w:val="00166350"/>
    <w:rsid w:val="00170B59"/>
    <w:rsid w:val="00182AFD"/>
    <w:rsid w:val="00186D82"/>
    <w:rsid w:val="00194FD5"/>
    <w:rsid w:val="001A0C45"/>
    <w:rsid w:val="001A7E1B"/>
    <w:rsid w:val="001B3754"/>
    <w:rsid w:val="001B4237"/>
    <w:rsid w:val="001B4C46"/>
    <w:rsid w:val="001D5821"/>
    <w:rsid w:val="001E520E"/>
    <w:rsid w:val="001F5886"/>
    <w:rsid w:val="00241A7B"/>
    <w:rsid w:val="0024241C"/>
    <w:rsid w:val="00244713"/>
    <w:rsid w:val="002461B1"/>
    <w:rsid w:val="002664E1"/>
    <w:rsid w:val="00266BAC"/>
    <w:rsid w:val="00270231"/>
    <w:rsid w:val="00291CF0"/>
    <w:rsid w:val="00294B49"/>
    <w:rsid w:val="002B6DF5"/>
    <w:rsid w:val="002C0B35"/>
    <w:rsid w:val="002C289F"/>
    <w:rsid w:val="002E31E5"/>
    <w:rsid w:val="002F0F2D"/>
    <w:rsid w:val="002F136F"/>
    <w:rsid w:val="002F3F8A"/>
    <w:rsid w:val="00302312"/>
    <w:rsid w:val="00323C4F"/>
    <w:rsid w:val="003264F1"/>
    <w:rsid w:val="00353C74"/>
    <w:rsid w:val="00365E48"/>
    <w:rsid w:val="0036711F"/>
    <w:rsid w:val="00375BED"/>
    <w:rsid w:val="00377E22"/>
    <w:rsid w:val="003924D7"/>
    <w:rsid w:val="003A780F"/>
    <w:rsid w:val="003C5D8F"/>
    <w:rsid w:val="003D3A0E"/>
    <w:rsid w:val="003F3D44"/>
    <w:rsid w:val="003F4C3C"/>
    <w:rsid w:val="004107DC"/>
    <w:rsid w:val="00427C58"/>
    <w:rsid w:val="004429E8"/>
    <w:rsid w:val="00455393"/>
    <w:rsid w:val="00457C80"/>
    <w:rsid w:val="00464838"/>
    <w:rsid w:val="00484E69"/>
    <w:rsid w:val="00490B18"/>
    <w:rsid w:val="004A4F2C"/>
    <w:rsid w:val="004D5BC0"/>
    <w:rsid w:val="004E647B"/>
    <w:rsid w:val="004E7652"/>
    <w:rsid w:val="004F29D7"/>
    <w:rsid w:val="00500AD2"/>
    <w:rsid w:val="00503DDA"/>
    <w:rsid w:val="005114CC"/>
    <w:rsid w:val="0051632D"/>
    <w:rsid w:val="00523936"/>
    <w:rsid w:val="0052584D"/>
    <w:rsid w:val="005446AF"/>
    <w:rsid w:val="00553BFF"/>
    <w:rsid w:val="00557B98"/>
    <w:rsid w:val="00570B71"/>
    <w:rsid w:val="005A7F2F"/>
    <w:rsid w:val="005F191C"/>
    <w:rsid w:val="005F2D3C"/>
    <w:rsid w:val="005F6120"/>
    <w:rsid w:val="00611F4E"/>
    <w:rsid w:val="00612AAC"/>
    <w:rsid w:val="00623D76"/>
    <w:rsid w:val="00640D20"/>
    <w:rsid w:val="006561BF"/>
    <w:rsid w:val="00666002"/>
    <w:rsid w:val="00666245"/>
    <w:rsid w:val="00680370"/>
    <w:rsid w:val="00682A58"/>
    <w:rsid w:val="00693958"/>
    <w:rsid w:val="00696F69"/>
    <w:rsid w:val="006A081B"/>
    <w:rsid w:val="006D52CC"/>
    <w:rsid w:val="006E62B2"/>
    <w:rsid w:val="006F4E9D"/>
    <w:rsid w:val="00702382"/>
    <w:rsid w:val="0074435A"/>
    <w:rsid w:val="007447DF"/>
    <w:rsid w:val="007513A3"/>
    <w:rsid w:val="00756B50"/>
    <w:rsid w:val="00760E71"/>
    <w:rsid w:val="00784ADD"/>
    <w:rsid w:val="007A4663"/>
    <w:rsid w:val="007B1154"/>
    <w:rsid w:val="007B34A1"/>
    <w:rsid w:val="007C45FD"/>
    <w:rsid w:val="007C58BC"/>
    <w:rsid w:val="007D1F16"/>
    <w:rsid w:val="007E2081"/>
    <w:rsid w:val="007E7D7D"/>
    <w:rsid w:val="007F68BA"/>
    <w:rsid w:val="00807630"/>
    <w:rsid w:val="00807C60"/>
    <w:rsid w:val="008350A5"/>
    <w:rsid w:val="00866AAB"/>
    <w:rsid w:val="0087440C"/>
    <w:rsid w:val="008809F4"/>
    <w:rsid w:val="008A6527"/>
    <w:rsid w:val="008B048D"/>
    <w:rsid w:val="008C642D"/>
    <w:rsid w:val="008E1E3D"/>
    <w:rsid w:val="008F3F11"/>
    <w:rsid w:val="008F5464"/>
    <w:rsid w:val="0090293C"/>
    <w:rsid w:val="00905141"/>
    <w:rsid w:val="00914176"/>
    <w:rsid w:val="00917519"/>
    <w:rsid w:val="00930BE5"/>
    <w:rsid w:val="009374DF"/>
    <w:rsid w:val="009467F0"/>
    <w:rsid w:val="009546FD"/>
    <w:rsid w:val="00955B79"/>
    <w:rsid w:val="00973094"/>
    <w:rsid w:val="00985ABE"/>
    <w:rsid w:val="00990603"/>
    <w:rsid w:val="009910A4"/>
    <w:rsid w:val="00993E33"/>
    <w:rsid w:val="009A6029"/>
    <w:rsid w:val="009C08AD"/>
    <w:rsid w:val="009D433B"/>
    <w:rsid w:val="009E42BF"/>
    <w:rsid w:val="009F7BED"/>
    <w:rsid w:val="00A15BB6"/>
    <w:rsid w:val="00A16605"/>
    <w:rsid w:val="00A33EB1"/>
    <w:rsid w:val="00A351EB"/>
    <w:rsid w:val="00A425A5"/>
    <w:rsid w:val="00A446C9"/>
    <w:rsid w:val="00A46EA3"/>
    <w:rsid w:val="00A51843"/>
    <w:rsid w:val="00A52422"/>
    <w:rsid w:val="00A62AA2"/>
    <w:rsid w:val="00A644F3"/>
    <w:rsid w:val="00A76428"/>
    <w:rsid w:val="00A778FC"/>
    <w:rsid w:val="00AA443E"/>
    <w:rsid w:val="00AA6CD5"/>
    <w:rsid w:val="00AC45C2"/>
    <w:rsid w:val="00AD2CBB"/>
    <w:rsid w:val="00AE7A3E"/>
    <w:rsid w:val="00AF0001"/>
    <w:rsid w:val="00B03DF0"/>
    <w:rsid w:val="00B10768"/>
    <w:rsid w:val="00B16595"/>
    <w:rsid w:val="00B20769"/>
    <w:rsid w:val="00B21056"/>
    <w:rsid w:val="00B24AAA"/>
    <w:rsid w:val="00B30736"/>
    <w:rsid w:val="00B307CE"/>
    <w:rsid w:val="00B33641"/>
    <w:rsid w:val="00B4063A"/>
    <w:rsid w:val="00B40AB3"/>
    <w:rsid w:val="00B80633"/>
    <w:rsid w:val="00B8527E"/>
    <w:rsid w:val="00B947B4"/>
    <w:rsid w:val="00BE5224"/>
    <w:rsid w:val="00BF5B3B"/>
    <w:rsid w:val="00C02AEE"/>
    <w:rsid w:val="00C14B97"/>
    <w:rsid w:val="00C25658"/>
    <w:rsid w:val="00C31012"/>
    <w:rsid w:val="00C3336D"/>
    <w:rsid w:val="00C37C48"/>
    <w:rsid w:val="00C46269"/>
    <w:rsid w:val="00C46A05"/>
    <w:rsid w:val="00C60250"/>
    <w:rsid w:val="00CD60D0"/>
    <w:rsid w:val="00CE5FAE"/>
    <w:rsid w:val="00D03DD4"/>
    <w:rsid w:val="00D1503C"/>
    <w:rsid w:val="00D158AF"/>
    <w:rsid w:val="00D24673"/>
    <w:rsid w:val="00D312E1"/>
    <w:rsid w:val="00D52B61"/>
    <w:rsid w:val="00D60573"/>
    <w:rsid w:val="00D6182B"/>
    <w:rsid w:val="00D63C00"/>
    <w:rsid w:val="00D70408"/>
    <w:rsid w:val="00D85FC2"/>
    <w:rsid w:val="00DB1B25"/>
    <w:rsid w:val="00DB5CE8"/>
    <w:rsid w:val="00DC1272"/>
    <w:rsid w:val="00DC4798"/>
    <w:rsid w:val="00DD19E5"/>
    <w:rsid w:val="00DD56CC"/>
    <w:rsid w:val="00DE73DB"/>
    <w:rsid w:val="00DF2910"/>
    <w:rsid w:val="00E10601"/>
    <w:rsid w:val="00E1439E"/>
    <w:rsid w:val="00E20698"/>
    <w:rsid w:val="00E3789E"/>
    <w:rsid w:val="00E50014"/>
    <w:rsid w:val="00E67B57"/>
    <w:rsid w:val="00EA7517"/>
    <w:rsid w:val="00EC2AF0"/>
    <w:rsid w:val="00EC443A"/>
    <w:rsid w:val="00EC5019"/>
    <w:rsid w:val="00EC55F3"/>
    <w:rsid w:val="00ED74D3"/>
    <w:rsid w:val="00F01F5F"/>
    <w:rsid w:val="00F53DBA"/>
    <w:rsid w:val="00F57684"/>
    <w:rsid w:val="00F729C5"/>
    <w:rsid w:val="00F80072"/>
    <w:rsid w:val="00F93618"/>
    <w:rsid w:val="00F978A3"/>
    <w:rsid w:val="00FC4705"/>
    <w:rsid w:val="00FC6B79"/>
    <w:rsid w:val="00FE24C7"/>
    <w:rsid w:val="00FF4BCB"/>
    <w:rsid w:val="00FF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0E48A"/>
  <w15:docId w15:val="{B7322AD8-87BB-4FB9-A86B-E869D7DBC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B80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A466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A466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A466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A466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A4663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A4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466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1B4C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00AD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75BED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75BED"/>
    <w:rPr>
      <w:color w:val="605E5C"/>
      <w:shd w:val="clear" w:color="auto" w:fill="E1DFDD"/>
    </w:rPr>
  </w:style>
  <w:style w:type="character" w:styleId="slodku">
    <w:name w:val="line number"/>
    <w:basedOn w:val="Standardnpsmoodstavce"/>
    <w:uiPriority w:val="99"/>
    <w:semiHidden/>
    <w:unhideWhenUsed/>
    <w:rsid w:val="008076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39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B59DE-8F6C-41CC-B537-D270CC42E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80</Words>
  <Characters>473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Ivetka</dc:creator>
  <cp:lastModifiedBy>Tomáš Macháček</cp:lastModifiedBy>
  <cp:revision>3</cp:revision>
  <dcterms:created xsi:type="dcterms:W3CDTF">2022-01-27T10:07:00Z</dcterms:created>
  <dcterms:modified xsi:type="dcterms:W3CDTF">2022-01-27T12:41:00Z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82480db6-161f-393e-bff1-a79f640f8957</vt:lpwstr>
  </property>
  <property fmtid="{D5CDD505-2E9C-101B-9397-08002B2CF9AE}" pid="4" name="Mendeley Citation Style_1">
    <vt:lpwstr>http://csl.mendeley.com/styles/6536423/plos-2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7th edition</vt:lpwstr>
  </property>
  <property fmtid="{D5CDD505-2E9C-101B-9397-08002B2CF9AE}" pid="9" name="Mendeley Recent Style Id 2_1">
    <vt:lpwstr>http://www.zotero.org/styles/chicago-author-date</vt:lpwstr>
  </property>
  <property fmtid="{D5CDD505-2E9C-101B-9397-08002B2CF9AE}" pid="10" name="Mendeley Recent Style Name 2_1">
    <vt:lpwstr>Chicago Manual of Style 17th edition (author-date)</vt:lpwstr>
  </property>
  <property fmtid="{D5CDD505-2E9C-101B-9397-08002B2CF9AE}" pid="11" name="Mendeley Recent Style Id 3_1">
    <vt:lpwstr>http://www.zotero.org/styles/micron</vt:lpwstr>
  </property>
  <property fmtid="{D5CDD505-2E9C-101B-9397-08002B2CF9AE}" pid="12" name="Mendeley Recent Style Name 3_1">
    <vt:lpwstr>Micron</vt:lpwstr>
  </property>
  <property fmtid="{D5CDD505-2E9C-101B-9397-08002B2CF9AE}" pid="13" name="Mendeley Recent Style Id 4_1">
    <vt:lpwstr>https://csl.mendeley.com/styles/6536423/molecular-microbiology-3</vt:lpwstr>
  </property>
  <property fmtid="{D5CDD505-2E9C-101B-9397-08002B2CF9AE}" pid="14" name="Mendeley Recent Style Name 4_1">
    <vt:lpwstr>Molecular Microbiology - Tomas Machacek</vt:lpwstr>
  </property>
  <property fmtid="{D5CDD505-2E9C-101B-9397-08002B2CF9AE}" pid="15" name="Mendeley Recent Style Id 5_1">
    <vt:lpwstr>http://csl.mendeley.com/styles/6536423/molecular-microbiology-3</vt:lpwstr>
  </property>
  <property fmtid="{D5CDD505-2E9C-101B-9397-08002B2CF9AE}" pid="16" name="Mendeley Recent Style Name 5_1">
    <vt:lpwstr>Molecular Microbiology - Tomas Machacek</vt:lpwstr>
  </property>
  <property fmtid="{D5CDD505-2E9C-101B-9397-08002B2CF9AE}" pid="17" name="Mendeley Recent Style Id 6_1">
    <vt:lpwstr>http://www.zotero.org/styles/nature</vt:lpwstr>
  </property>
  <property fmtid="{D5CDD505-2E9C-101B-9397-08002B2CF9AE}" pid="18" name="Mendeley Recent Style Name 6_1">
    <vt:lpwstr>Nature</vt:lpwstr>
  </property>
  <property fmtid="{D5CDD505-2E9C-101B-9397-08002B2CF9AE}" pid="19" name="Mendeley Recent Style Id 7_1">
    <vt:lpwstr>http://www.zotero.org/styles/plos-pathogens</vt:lpwstr>
  </property>
  <property fmtid="{D5CDD505-2E9C-101B-9397-08002B2CF9AE}" pid="20" name="Mendeley Recent Style Name 7_1">
    <vt:lpwstr>PLOS Pathogens</vt:lpwstr>
  </property>
  <property fmtid="{D5CDD505-2E9C-101B-9397-08002B2CF9AE}" pid="21" name="Mendeley Recent Style Id 8_1">
    <vt:lpwstr>http://csl.mendeley.com/styles/6536423/plos-2</vt:lpwstr>
  </property>
  <property fmtid="{D5CDD505-2E9C-101B-9397-08002B2CF9AE}" pid="22" name="Mendeley Recent Style Name 8_1">
    <vt:lpwstr>Public Library of Science - Tomas Machacek</vt:lpwstr>
  </property>
  <property fmtid="{D5CDD505-2E9C-101B-9397-08002B2CF9AE}" pid="23" name="Mendeley Recent Style Id 9_1">
    <vt:lpwstr>http://csl.mendeley.com/styles/6536423/springer-vancouver-brackets-2</vt:lpwstr>
  </property>
  <property fmtid="{D5CDD505-2E9C-101B-9397-08002B2CF9AE}" pid="24" name="Mendeley Recent Style Name 9_1">
    <vt:lpwstr>Springer - Vancouver (brackets) - Tomas Machacek</vt:lpwstr>
  </property>
</Properties>
</file>