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537" w:type="dxa"/>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9"/>
        <w:gridCol w:w="1417"/>
        <w:gridCol w:w="1487"/>
        <w:gridCol w:w="1482"/>
        <w:gridCol w:w="1774"/>
        <w:gridCol w:w="428"/>
        <w:gridCol w:w="1530"/>
        <w:gridCol w:w="2087"/>
        <w:gridCol w:w="1113"/>
      </w:tblGrid>
      <w:tr w:rsidR="00810816" w:rsidRPr="00475732" w14:paraId="71138BC6" w14:textId="77777777" w:rsidTr="008C7240">
        <w:tc>
          <w:tcPr>
            <w:tcW w:w="13537" w:type="dxa"/>
            <w:gridSpan w:val="9"/>
            <w:tcBorders>
              <w:top w:val="single" w:sz="4" w:space="0" w:color="auto"/>
              <w:bottom w:val="single" w:sz="4" w:space="0" w:color="auto"/>
            </w:tcBorders>
          </w:tcPr>
          <w:p w14:paraId="4FC5C496" w14:textId="77777777" w:rsidR="00810816" w:rsidRPr="00475732" w:rsidRDefault="0048742A" w:rsidP="0022251C">
            <w:pPr>
              <w:spacing w:line="262" w:lineRule="auto"/>
              <w:rPr>
                <w:rFonts w:ascii="Arial" w:hAnsi="Arial" w:cs="Arial"/>
                <w:sz w:val="20"/>
                <w:szCs w:val="20"/>
                <w:lang w:val="en-GB"/>
              </w:rPr>
            </w:pPr>
            <w:r>
              <w:rPr>
                <w:rFonts w:ascii="Arial" w:hAnsi="Arial" w:cs="Arial"/>
                <w:b/>
                <w:sz w:val="20"/>
                <w:szCs w:val="20"/>
              </w:rPr>
              <w:t>S</w:t>
            </w:r>
            <w:r w:rsidR="00354190">
              <w:rPr>
                <w:rFonts w:ascii="Arial" w:hAnsi="Arial" w:cs="Arial"/>
                <w:b/>
                <w:sz w:val="20"/>
                <w:szCs w:val="20"/>
              </w:rPr>
              <w:t>1</w:t>
            </w:r>
            <w:r>
              <w:rPr>
                <w:rFonts w:ascii="Arial" w:hAnsi="Arial" w:cs="Arial"/>
                <w:b/>
                <w:sz w:val="20"/>
                <w:szCs w:val="20"/>
              </w:rPr>
              <w:t xml:space="preserve"> Table</w:t>
            </w:r>
            <w:r w:rsidR="001626B9" w:rsidRPr="00475732">
              <w:rPr>
                <w:rFonts w:ascii="Arial" w:hAnsi="Arial" w:cs="Arial"/>
                <w:b/>
                <w:sz w:val="20"/>
                <w:szCs w:val="20"/>
              </w:rPr>
              <w:t>.</w:t>
            </w:r>
            <w:r w:rsidR="00810816" w:rsidRPr="001F31A3">
              <w:rPr>
                <w:rFonts w:ascii="Arial" w:hAnsi="Arial" w:cs="Arial"/>
                <w:bCs/>
                <w:sz w:val="20"/>
                <w:szCs w:val="20"/>
              </w:rPr>
              <w:t xml:space="preserve"> Association of </w:t>
            </w:r>
            <w:r w:rsidR="0022251C">
              <w:rPr>
                <w:rFonts w:ascii="Arial" w:hAnsi="Arial" w:cs="Arial"/>
                <w:bCs/>
                <w:sz w:val="20"/>
                <w:szCs w:val="20"/>
              </w:rPr>
              <w:t>cluster types</w:t>
            </w:r>
            <w:r w:rsidR="00810816" w:rsidRPr="001F31A3">
              <w:rPr>
                <w:rFonts w:ascii="Arial" w:hAnsi="Arial" w:cs="Arial"/>
                <w:bCs/>
                <w:sz w:val="20"/>
                <w:szCs w:val="20"/>
              </w:rPr>
              <w:t xml:space="preserve"> with clinical </w:t>
            </w:r>
            <w:r w:rsidRPr="001F31A3">
              <w:rPr>
                <w:rFonts w:ascii="Arial" w:hAnsi="Arial" w:cs="Arial"/>
                <w:bCs/>
                <w:sz w:val="20"/>
                <w:szCs w:val="20"/>
              </w:rPr>
              <w:t>v</w:t>
            </w:r>
            <w:r w:rsidR="00810816" w:rsidRPr="001F31A3">
              <w:rPr>
                <w:rFonts w:ascii="Arial" w:hAnsi="Arial" w:cs="Arial"/>
                <w:bCs/>
                <w:sz w:val="20"/>
                <w:szCs w:val="20"/>
              </w:rPr>
              <w:t xml:space="preserve">ariables and </w:t>
            </w:r>
            <w:r w:rsidRPr="001F31A3">
              <w:rPr>
                <w:rFonts w:ascii="Arial" w:hAnsi="Arial" w:cs="Arial"/>
                <w:bCs/>
                <w:sz w:val="20"/>
                <w:szCs w:val="20"/>
              </w:rPr>
              <w:t>bacterial density</w:t>
            </w:r>
            <w:r w:rsidR="00F47633">
              <w:rPr>
                <w:rFonts w:ascii="Arial" w:hAnsi="Arial" w:cs="Arial"/>
                <w:bCs/>
                <w:sz w:val="20"/>
                <w:szCs w:val="20"/>
              </w:rPr>
              <w:t>.</w:t>
            </w:r>
          </w:p>
        </w:tc>
      </w:tr>
      <w:tr w:rsidR="00653043" w:rsidRPr="00475732" w14:paraId="020A8315" w14:textId="77777777" w:rsidTr="000F6602">
        <w:tc>
          <w:tcPr>
            <w:tcW w:w="2219" w:type="dxa"/>
            <w:tcBorders>
              <w:top w:val="single" w:sz="4" w:space="0" w:color="auto"/>
            </w:tcBorders>
          </w:tcPr>
          <w:p w14:paraId="15E6309B" w14:textId="77777777" w:rsidR="00810816" w:rsidRPr="00475732" w:rsidRDefault="00810816" w:rsidP="004E59C4">
            <w:pPr>
              <w:spacing w:line="262" w:lineRule="auto"/>
              <w:rPr>
                <w:rFonts w:ascii="Arial" w:hAnsi="Arial" w:cs="Arial"/>
                <w:sz w:val="20"/>
                <w:szCs w:val="20"/>
                <w:lang w:val="en-GB"/>
              </w:rPr>
            </w:pPr>
          </w:p>
        </w:tc>
        <w:tc>
          <w:tcPr>
            <w:tcW w:w="1417" w:type="dxa"/>
            <w:tcBorders>
              <w:top w:val="single" w:sz="4" w:space="0" w:color="auto"/>
            </w:tcBorders>
            <w:vAlign w:val="center"/>
          </w:tcPr>
          <w:p w14:paraId="3AE35F95" w14:textId="77777777" w:rsidR="00810816" w:rsidRPr="00475732" w:rsidRDefault="00810816" w:rsidP="001626B9">
            <w:pPr>
              <w:spacing w:line="262" w:lineRule="auto"/>
              <w:rPr>
                <w:rFonts w:ascii="Arial" w:hAnsi="Arial" w:cs="Arial"/>
                <w:sz w:val="20"/>
                <w:szCs w:val="20"/>
                <w:lang w:val="en-GB"/>
              </w:rPr>
            </w:pPr>
            <w:r w:rsidRPr="00475732">
              <w:rPr>
                <w:rFonts w:ascii="Arial" w:hAnsi="Arial" w:cs="Arial"/>
                <w:sz w:val="20"/>
                <w:szCs w:val="20"/>
                <w:lang w:val="en-GB"/>
              </w:rPr>
              <w:t>Cohort</w:t>
            </w:r>
          </w:p>
        </w:tc>
        <w:tc>
          <w:tcPr>
            <w:tcW w:w="1487" w:type="dxa"/>
            <w:tcBorders>
              <w:top w:val="single" w:sz="4" w:space="0" w:color="auto"/>
            </w:tcBorders>
            <w:vAlign w:val="center"/>
          </w:tcPr>
          <w:p w14:paraId="3FD6B696" w14:textId="77777777" w:rsidR="00810816" w:rsidRPr="00475732" w:rsidRDefault="00810816" w:rsidP="001626B9">
            <w:pPr>
              <w:spacing w:line="262" w:lineRule="auto"/>
              <w:rPr>
                <w:rFonts w:ascii="Arial" w:hAnsi="Arial" w:cs="Arial"/>
                <w:sz w:val="20"/>
                <w:szCs w:val="20"/>
                <w:lang w:val="en-GB"/>
              </w:rPr>
            </w:pPr>
            <w:r w:rsidRPr="00475732">
              <w:rPr>
                <w:rFonts w:ascii="Arial" w:hAnsi="Arial" w:cs="Arial"/>
                <w:sz w:val="20"/>
                <w:szCs w:val="20"/>
                <w:lang w:val="en-GB"/>
              </w:rPr>
              <w:t>C1</w:t>
            </w:r>
            <w:bookmarkStart w:id="0" w:name="_GoBack"/>
            <w:bookmarkEnd w:id="0"/>
          </w:p>
        </w:tc>
        <w:tc>
          <w:tcPr>
            <w:tcW w:w="1482" w:type="dxa"/>
            <w:tcBorders>
              <w:top w:val="single" w:sz="4" w:space="0" w:color="auto"/>
            </w:tcBorders>
            <w:vAlign w:val="center"/>
          </w:tcPr>
          <w:p w14:paraId="2B278211" w14:textId="77777777" w:rsidR="00810816" w:rsidRPr="00475732" w:rsidRDefault="00810816" w:rsidP="001626B9">
            <w:pPr>
              <w:spacing w:line="262" w:lineRule="auto"/>
              <w:rPr>
                <w:rFonts w:ascii="Arial" w:hAnsi="Arial" w:cs="Arial"/>
                <w:sz w:val="20"/>
                <w:szCs w:val="20"/>
                <w:lang w:val="en-GB"/>
              </w:rPr>
            </w:pPr>
            <w:r w:rsidRPr="00475732">
              <w:rPr>
                <w:rFonts w:ascii="Arial" w:hAnsi="Arial" w:cs="Arial"/>
                <w:sz w:val="20"/>
                <w:szCs w:val="20"/>
                <w:lang w:val="en-GB"/>
              </w:rPr>
              <w:t>C2</w:t>
            </w:r>
          </w:p>
        </w:tc>
        <w:tc>
          <w:tcPr>
            <w:tcW w:w="1774" w:type="dxa"/>
            <w:tcBorders>
              <w:top w:val="single" w:sz="4" w:space="0" w:color="auto"/>
            </w:tcBorders>
            <w:vAlign w:val="center"/>
          </w:tcPr>
          <w:p w14:paraId="25B59D65" w14:textId="77777777" w:rsidR="00810816" w:rsidRPr="00475732" w:rsidRDefault="00810816" w:rsidP="001626B9">
            <w:pPr>
              <w:spacing w:line="262" w:lineRule="auto"/>
              <w:rPr>
                <w:rFonts w:ascii="Arial" w:hAnsi="Arial" w:cs="Arial"/>
                <w:sz w:val="20"/>
                <w:szCs w:val="20"/>
                <w:lang w:val="en-GB"/>
              </w:rPr>
            </w:pPr>
            <w:r w:rsidRPr="00475732">
              <w:rPr>
                <w:rFonts w:ascii="Arial" w:hAnsi="Arial" w:cs="Arial"/>
                <w:sz w:val="20"/>
                <w:szCs w:val="20"/>
                <w:lang w:val="en-GB"/>
              </w:rPr>
              <w:t>C3</w:t>
            </w:r>
          </w:p>
        </w:tc>
        <w:tc>
          <w:tcPr>
            <w:tcW w:w="428" w:type="dxa"/>
            <w:tcBorders>
              <w:top w:val="single" w:sz="4" w:space="0" w:color="auto"/>
            </w:tcBorders>
            <w:vAlign w:val="center"/>
          </w:tcPr>
          <w:p w14:paraId="4363EFA7" w14:textId="77777777" w:rsidR="00810816" w:rsidRPr="00475732" w:rsidRDefault="00810816" w:rsidP="001626B9">
            <w:pPr>
              <w:spacing w:line="262" w:lineRule="auto"/>
              <w:jc w:val="center"/>
              <w:rPr>
                <w:rFonts w:ascii="Arial" w:hAnsi="Arial" w:cs="Arial"/>
                <w:sz w:val="20"/>
                <w:szCs w:val="20"/>
                <w:lang w:val="en-GB"/>
              </w:rPr>
            </w:pPr>
          </w:p>
        </w:tc>
        <w:tc>
          <w:tcPr>
            <w:tcW w:w="1530" w:type="dxa"/>
            <w:tcBorders>
              <w:top w:val="single" w:sz="4" w:space="0" w:color="auto"/>
            </w:tcBorders>
            <w:shd w:val="clear" w:color="auto" w:fill="FFFFFF" w:themeFill="background1"/>
          </w:tcPr>
          <w:p w14:paraId="6BEDA9D7" w14:textId="77777777" w:rsidR="00653043" w:rsidRPr="00475732" w:rsidRDefault="00653043" w:rsidP="009578BC">
            <w:pPr>
              <w:spacing w:line="262" w:lineRule="auto"/>
              <w:jc w:val="center"/>
              <w:rPr>
                <w:rFonts w:ascii="Arial" w:hAnsi="Arial" w:cs="Arial"/>
                <w:sz w:val="20"/>
                <w:szCs w:val="20"/>
                <w:lang w:val="en-GB"/>
              </w:rPr>
            </w:pPr>
            <w:r w:rsidRPr="00475732">
              <w:rPr>
                <w:rFonts w:ascii="Arial" w:hAnsi="Arial" w:cs="Arial"/>
                <w:sz w:val="20"/>
                <w:szCs w:val="20"/>
                <w:lang w:val="en-GB"/>
              </w:rPr>
              <w:t>MV model</w:t>
            </w:r>
          </w:p>
          <w:p w14:paraId="17998496" w14:textId="77777777" w:rsidR="00810816" w:rsidRPr="00475732" w:rsidRDefault="00810816" w:rsidP="009578BC">
            <w:pPr>
              <w:spacing w:line="262" w:lineRule="auto"/>
              <w:jc w:val="center"/>
              <w:rPr>
                <w:rFonts w:ascii="Arial" w:hAnsi="Arial" w:cs="Arial"/>
                <w:sz w:val="20"/>
                <w:szCs w:val="20"/>
                <w:vertAlign w:val="superscript"/>
                <w:lang w:val="en-GB"/>
              </w:rPr>
            </w:pPr>
            <w:r w:rsidRPr="00475732">
              <w:rPr>
                <w:rFonts w:ascii="Arial" w:hAnsi="Arial" w:cs="Arial"/>
                <w:sz w:val="20"/>
                <w:szCs w:val="20"/>
                <w:lang w:val="en-GB"/>
              </w:rPr>
              <w:t>co-efficient</w:t>
            </w:r>
          </w:p>
          <w:p w14:paraId="77801C1F" w14:textId="77777777" w:rsidR="00653043" w:rsidRPr="00475732" w:rsidRDefault="00EB7919" w:rsidP="009578BC">
            <w:pPr>
              <w:spacing w:line="262" w:lineRule="auto"/>
              <w:jc w:val="center"/>
              <w:rPr>
                <w:rFonts w:ascii="Arial" w:hAnsi="Arial" w:cs="Arial"/>
                <w:sz w:val="20"/>
                <w:szCs w:val="20"/>
                <w:lang w:val="en-GB"/>
              </w:rPr>
            </w:pPr>
            <w:r w:rsidRPr="00475732">
              <w:rPr>
                <w:rFonts w:ascii="Arial" w:hAnsi="Arial" w:cs="Arial"/>
                <w:sz w:val="20"/>
                <w:szCs w:val="20"/>
                <w:lang w:val="en-GB"/>
              </w:rPr>
              <w:t>C1:</w:t>
            </w:r>
            <w:r w:rsidR="00653043" w:rsidRPr="00475732">
              <w:rPr>
                <w:rFonts w:ascii="Arial" w:hAnsi="Arial" w:cs="Arial"/>
                <w:sz w:val="20"/>
                <w:szCs w:val="20"/>
                <w:lang w:val="en-GB"/>
              </w:rPr>
              <w:t>C2</w:t>
            </w:r>
          </w:p>
          <w:p w14:paraId="08C3C2DB" w14:textId="77777777" w:rsidR="00653043" w:rsidRPr="00475732" w:rsidRDefault="00EB7919" w:rsidP="009578BC">
            <w:pPr>
              <w:spacing w:line="262" w:lineRule="auto"/>
              <w:jc w:val="center"/>
              <w:rPr>
                <w:rFonts w:ascii="Arial" w:hAnsi="Arial" w:cs="Arial"/>
                <w:sz w:val="20"/>
                <w:szCs w:val="20"/>
                <w:vertAlign w:val="superscript"/>
                <w:lang w:val="en-GB"/>
              </w:rPr>
            </w:pPr>
            <w:r w:rsidRPr="00475732">
              <w:rPr>
                <w:rFonts w:ascii="Arial" w:hAnsi="Arial" w:cs="Arial"/>
                <w:sz w:val="20"/>
                <w:szCs w:val="20"/>
                <w:lang w:val="en-GB"/>
              </w:rPr>
              <w:t>C1:</w:t>
            </w:r>
            <w:r w:rsidR="00653043" w:rsidRPr="00475732">
              <w:rPr>
                <w:rFonts w:ascii="Arial" w:hAnsi="Arial" w:cs="Arial"/>
                <w:sz w:val="20"/>
                <w:szCs w:val="20"/>
                <w:lang w:val="en-GB"/>
              </w:rPr>
              <w:t>C3</w:t>
            </w:r>
          </w:p>
        </w:tc>
        <w:tc>
          <w:tcPr>
            <w:tcW w:w="2087" w:type="dxa"/>
            <w:tcBorders>
              <w:top w:val="single" w:sz="4" w:space="0" w:color="auto"/>
            </w:tcBorders>
            <w:shd w:val="clear" w:color="auto" w:fill="FFFFFF" w:themeFill="background1"/>
          </w:tcPr>
          <w:p w14:paraId="59170D1F" w14:textId="77777777" w:rsidR="00810816" w:rsidRPr="00475732" w:rsidRDefault="00810816" w:rsidP="009578BC">
            <w:pPr>
              <w:spacing w:line="262" w:lineRule="auto"/>
              <w:jc w:val="center"/>
              <w:rPr>
                <w:rFonts w:ascii="Arial" w:hAnsi="Arial" w:cs="Arial"/>
                <w:sz w:val="20"/>
                <w:szCs w:val="20"/>
                <w:lang w:val="en-GB"/>
              </w:rPr>
            </w:pPr>
            <w:r w:rsidRPr="00475732">
              <w:rPr>
                <w:rFonts w:ascii="Arial" w:hAnsi="Arial" w:cs="Arial"/>
                <w:sz w:val="20"/>
                <w:szCs w:val="20"/>
                <w:lang w:val="en-GB"/>
              </w:rPr>
              <w:t>95% conf. interval</w:t>
            </w:r>
          </w:p>
          <w:p w14:paraId="645F35A0" w14:textId="77777777" w:rsidR="001E37A6" w:rsidRDefault="001E37A6" w:rsidP="009578BC">
            <w:pPr>
              <w:spacing w:line="262" w:lineRule="auto"/>
              <w:jc w:val="center"/>
              <w:rPr>
                <w:rFonts w:ascii="Arial" w:hAnsi="Arial" w:cs="Arial"/>
                <w:sz w:val="20"/>
                <w:szCs w:val="20"/>
                <w:lang w:val="en-GB"/>
              </w:rPr>
            </w:pPr>
          </w:p>
          <w:p w14:paraId="33993363" w14:textId="77777777" w:rsidR="00653043" w:rsidRPr="00475732" w:rsidRDefault="00EB7919" w:rsidP="009578BC">
            <w:pPr>
              <w:spacing w:line="262" w:lineRule="auto"/>
              <w:jc w:val="center"/>
              <w:rPr>
                <w:rFonts w:ascii="Arial" w:hAnsi="Arial" w:cs="Arial"/>
                <w:sz w:val="20"/>
                <w:szCs w:val="20"/>
                <w:lang w:val="en-GB"/>
              </w:rPr>
            </w:pPr>
            <w:r w:rsidRPr="00475732">
              <w:rPr>
                <w:rFonts w:ascii="Arial" w:hAnsi="Arial" w:cs="Arial"/>
                <w:sz w:val="20"/>
                <w:szCs w:val="20"/>
                <w:lang w:val="en-GB"/>
              </w:rPr>
              <w:t>C1:</w:t>
            </w:r>
            <w:r w:rsidR="00653043" w:rsidRPr="00475732">
              <w:rPr>
                <w:rFonts w:ascii="Arial" w:hAnsi="Arial" w:cs="Arial"/>
                <w:sz w:val="20"/>
                <w:szCs w:val="20"/>
                <w:lang w:val="en-GB"/>
              </w:rPr>
              <w:t>C2</w:t>
            </w:r>
          </w:p>
          <w:p w14:paraId="175524E6" w14:textId="77777777" w:rsidR="00653043" w:rsidRPr="00475732" w:rsidRDefault="00EB7919" w:rsidP="009578BC">
            <w:pPr>
              <w:spacing w:line="262" w:lineRule="auto"/>
              <w:jc w:val="center"/>
              <w:rPr>
                <w:rFonts w:ascii="Arial" w:hAnsi="Arial" w:cs="Arial"/>
                <w:sz w:val="20"/>
                <w:szCs w:val="20"/>
                <w:lang w:val="en-GB"/>
              </w:rPr>
            </w:pPr>
            <w:r w:rsidRPr="00475732">
              <w:rPr>
                <w:rFonts w:ascii="Arial" w:hAnsi="Arial" w:cs="Arial"/>
                <w:sz w:val="20"/>
                <w:szCs w:val="20"/>
                <w:lang w:val="en-GB"/>
              </w:rPr>
              <w:t>C1:</w:t>
            </w:r>
            <w:r w:rsidR="00653043" w:rsidRPr="00475732">
              <w:rPr>
                <w:rFonts w:ascii="Arial" w:hAnsi="Arial" w:cs="Arial"/>
                <w:sz w:val="20"/>
                <w:szCs w:val="20"/>
                <w:lang w:val="en-GB"/>
              </w:rPr>
              <w:t>C3</w:t>
            </w:r>
          </w:p>
        </w:tc>
        <w:tc>
          <w:tcPr>
            <w:tcW w:w="1113" w:type="dxa"/>
            <w:tcBorders>
              <w:top w:val="single" w:sz="4" w:space="0" w:color="auto"/>
            </w:tcBorders>
            <w:shd w:val="clear" w:color="auto" w:fill="FFFFFF" w:themeFill="background1"/>
          </w:tcPr>
          <w:p w14:paraId="38754D6B" w14:textId="77777777" w:rsidR="00653043" w:rsidRPr="00475732" w:rsidRDefault="00653043" w:rsidP="009578BC">
            <w:pPr>
              <w:spacing w:line="262" w:lineRule="auto"/>
              <w:jc w:val="center"/>
              <w:rPr>
                <w:rFonts w:ascii="Arial" w:hAnsi="Arial" w:cs="Arial"/>
                <w:sz w:val="20"/>
                <w:szCs w:val="20"/>
                <w:lang w:val="en-GB"/>
              </w:rPr>
            </w:pPr>
            <w:r w:rsidRPr="00475732">
              <w:rPr>
                <w:rFonts w:ascii="Arial" w:hAnsi="Arial" w:cs="Arial"/>
                <w:sz w:val="20"/>
                <w:szCs w:val="20"/>
                <w:lang w:val="en-GB"/>
              </w:rPr>
              <w:t>MV</w:t>
            </w:r>
          </w:p>
          <w:p w14:paraId="0727CEC0" w14:textId="77777777" w:rsidR="00810816" w:rsidRPr="00475732" w:rsidRDefault="001E37A6" w:rsidP="009578BC">
            <w:pPr>
              <w:spacing w:line="262" w:lineRule="auto"/>
              <w:jc w:val="center"/>
              <w:rPr>
                <w:rFonts w:ascii="Arial" w:hAnsi="Arial" w:cs="Arial"/>
                <w:sz w:val="20"/>
                <w:szCs w:val="20"/>
                <w:lang w:val="en-GB"/>
              </w:rPr>
            </w:pPr>
            <w:r>
              <w:rPr>
                <w:rFonts w:ascii="Arial" w:hAnsi="Arial" w:cs="Arial"/>
                <w:sz w:val="20"/>
                <w:szCs w:val="20"/>
                <w:lang w:val="en-GB"/>
              </w:rPr>
              <w:t>p-value</w:t>
            </w:r>
          </w:p>
          <w:p w14:paraId="1D335D2A" w14:textId="77777777" w:rsidR="00653043" w:rsidRPr="00475732" w:rsidRDefault="00EB7919" w:rsidP="009578BC">
            <w:pPr>
              <w:spacing w:line="262" w:lineRule="auto"/>
              <w:jc w:val="center"/>
              <w:rPr>
                <w:rFonts w:ascii="Arial" w:hAnsi="Arial" w:cs="Arial"/>
                <w:sz w:val="20"/>
                <w:szCs w:val="20"/>
                <w:lang w:val="en-GB"/>
              </w:rPr>
            </w:pPr>
            <w:r w:rsidRPr="00475732">
              <w:rPr>
                <w:rFonts w:ascii="Arial" w:hAnsi="Arial" w:cs="Arial"/>
                <w:sz w:val="20"/>
                <w:szCs w:val="20"/>
                <w:lang w:val="en-GB"/>
              </w:rPr>
              <w:t>C1:</w:t>
            </w:r>
            <w:r w:rsidR="00653043" w:rsidRPr="00475732">
              <w:rPr>
                <w:rFonts w:ascii="Arial" w:hAnsi="Arial" w:cs="Arial"/>
                <w:sz w:val="20"/>
                <w:szCs w:val="20"/>
                <w:lang w:val="en-GB"/>
              </w:rPr>
              <w:t>C2</w:t>
            </w:r>
          </w:p>
          <w:p w14:paraId="5689DDB0" w14:textId="77777777" w:rsidR="00653043" w:rsidRPr="00475732" w:rsidRDefault="00EB7919" w:rsidP="009578BC">
            <w:pPr>
              <w:spacing w:line="262" w:lineRule="auto"/>
              <w:jc w:val="center"/>
              <w:rPr>
                <w:rFonts w:ascii="Arial" w:hAnsi="Arial" w:cs="Arial"/>
                <w:sz w:val="20"/>
                <w:szCs w:val="20"/>
                <w:lang w:val="en-GB"/>
              </w:rPr>
            </w:pPr>
            <w:r w:rsidRPr="00475732">
              <w:rPr>
                <w:rFonts w:ascii="Arial" w:hAnsi="Arial" w:cs="Arial"/>
                <w:sz w:val="20"/>
                <w:szCs w:val="20"/>
                <w:lang w:val="en-GB"/>
              </w:rPr>
              <w:t>C1:</w:t>
            </w:r>
            <w:r w:rsidR="00653043" w:rsidRPr="00475732">
              <w:rPr>
                <w:rFonts w:ascii="Arial" w:hAnsi="Arial" w:cs="Arial"/>
                <w:sz w:val="20"/>
                <w:szCs w:val="20"/>
                <w:lang w:val="en-GB"/>
              </w:rPr>
              <w:t>C3</w:t>
            </w:r>
          </w:p>
        </w:tc>
      </w:tr>
      <w:tr w:rsidR="000C22C1" w:rsidRPr="00475732" w14:paraId="34D796E0" w14:textId="77777777" w:rsidTr="000F6602">
        <w:tc>
          <w:tcPr>
            <w:tcW w:w="2219" w:type="dxa"/>
            <w:tcBorders>
              <w:top w:val="single" w:sz="4" w:space="0" w:color="auto"/>
            </w:tcBorders>
          </w:tcPr>
          <w:p w14:paraId="68535D72" w14:textId="77777777" w:rsidR="000C22C1" w:rsidRPr="00475732" w:rsidRDefault="000C22C1" w:rsidP="000C22C1">
            <w:pPr>
              <w:spacing w:line="262" w:lineRule="auto"/>
              <w:rPr>
                <w:rFonts w:ascii="Arial" w:hAnsi="Arial" w:cs="Arial"/>
                <w:i/>
                <w:sz w:val="20"/>
                <w:szCs w:val="20"/>
                <w:lang w:val="en-GB"/>
              </w:rPr>
            </w:pPr>
          </w:p>
        </w:tc>
        <w:tc>
          <w:tcPr>
            <w:tcW w:w="1417" w:type="dxa"/>
            <w:tcBorders>
              <w:top w:val="single" w:sz="4" w:space="0" w:color="auto"/>
            </w:tcBorders>
          </w:tcPr>
          <w:p w14:paraId="6134CDAF"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i/>
                <w:sz w:val="20"/>
                <w:szCs w:val="20"/>
                <w:lang w:val="en-GB"/>
              </w:rPr>
              <w:t xml:space="preserve">n = </w:t>
            </w:r>
            <w:r w:rsidR="00AC2FCD">
              <w:rPr>
                <w:rFonts w:ascii="Arial" w:hAnsi="Arial" w:cs="Arial"/>
                <w:sz w:val="20"/>
                <w:szCs w:val="20"/>
                <w:lang w:val="en-GB"/>
              </w:rPr>
              <w:t>46</w:t>
            </w:r>
          </w:p>
        </w:tc>
        <w:tc>
          <w:tcPr>
            <w:tcW w:w="1487" w:type="dxa"/>
            <w:tcBorders>
              <w:top w:val="single" w:sz="4" w:space="0" w:color="auto"/>
            </w:tcBorders>
          </w:tcPr>
          <w:p w14:paraId="41C3994D" w14:textId="77777777" w:rsidR="000C22C1" w:rsidRPr="00475732" w:rsidRDefault="000C22C1" w:rsidP="00AC2FCD">
            <w:pPr>
              <w:spacing w:line="262" w:lineRule="auto"/>
              <w:rPr>
                <w:rFonts w:ascii="Arial" w:hAnsi="Arial" w:cs="Arial"/>
                <w:sz w:val="20"/>
                <w:szCs w:val="20"/>
                <w:lang w:val="en-GB"/>
              </w:rPr>
            </w:pPr>
            <w:r w:rsidRPr="00475732">
              <w:rPr>
                <w:rFonts w:ascii="Arial" w:hAnsi="Arial" w:cs="Arial"/>
                <w:i/>
                <w:sz w:val="20"/>
                <w:szCs w:val="20"/>
                <w:lang w:val="en-GB"/>
              </w:rPr>
              <w:t xml:space="preserve">n = </w:t>
            </w:r>
            <w:r w:rsidR="00AC2FCD">
              <w:rPr>
                <w:rFonts w:ascii="Arial" w:hAnsi="Arial" w:cs="Arial"/>
                <w:sz w:val="20"/>
                <w:szCs w:val="20"/>
                <w:lang w:val="en-GB"/>
              </w:rPr>
              <w:t>16</w:t>
            </w:r>
          </w:p>
        </w:tc>
        <w:tc>
          <w:tcPr>
            <w:tcW w:w="1482" w:type="dxa"/>
            <w:tcBorders>
              <w:top w:val="single" w:sz="4" w:space="0" w:color="auto"/>
            </w:tcBorders>
          </w:tcPr>
          <w:p w14:paraId="07DCF9F0" w14:textId="77777777" w:rsidR="000C22C1" w:rsidRPr="00475732" w:rsidRDefault="000C22C1" w:rsidP="00AC2FCD">
            <w:pPr>
              <w:spacing w:line="262" w:lineRule="auto"/>
              <w:rPr>
                <w:rFonts w:ascii="Arial" w:hAnsi="Arial" w:cs="Arial"/>
                <w:sz w:val="20"/>
                <w:szCs w:val="20"/>
                <w:lang w:val="en-GB"/>
              </w:rPr>
            </w:pPr>
            <w:r w:rsidRPr="00475732">
              <w:rPr>
                <w:rFonts w:ascii="Arial" w:hAnsi="Arial" w:cs="Arial"/>
                <w:i/>
                <w:sz w:val="20"/>
                <w:szCs w:val="20"/>
                <w:lang w:val="en-GB"/>
              </w:rPr>
              <w:t xml:space="preserve">n = </w:t>
            </w:r>
            <w:r w:rsidR="00AC2FCD">
              <w:rPr>
                <w:rFonts w:ascii="Arial" w:hAnsi="Arial" w:cs="Arial"/>
                <w:sz w:val="20"/>
                <w:szCs w:val="20"/>
                <w:lang w:val="en-GB"/>
              </w:rPr>
              <w:t>19</w:t>
            </w:r>
          </w:p>
        </w:tc>
        <w:tc>
          <w:tcPr>
            <w:tcW w:w="1774" w:type="dxa"/>
            <w:tcBorders>
              <w:top w:val="single" w:sz="4" w:space="0" w:color="auto"/>
            </w:tcBorders>
          </w:tcPr>
          <w:p w14:paraId="436D334B" w14:textId="77777777" w:rsidR="000C22C1" w:rsidRPr="00475732" w:rsidRDefault="000C22C1" w:rsidP="00AC2FCD">
            <w:pPr>
              <w:spacing w:line="262" w:lineRule="auto"/>
              <w:rPr>
                <w:rFonts w:ascii="Arial" w:hAnsi="Arial" w:cs="Arial"/>
                <w:sz w:val="20"/>
                <w:szCs w:val="20"/>
                <w:lang w:val="en-GB"/>
              </w:rPr>
            </w:pPr>
            <w:r w:rsidRPr="00475732">
              <w:rPr>
                <w:rFonts w:ascii="Arial" w:hAnsi="Arial" w:cs="Arial"/>
                <w:i/>
                <w:sz w:val="20"/>
                <w:szCs w:val="20"/>
                <w:lang w:val="en-GB"/>
              </w:rPr>
              <w:t xml:space="preserve">n = </w:t>
            </w:r>
            <w:r w:rsidR="00AC2FCD">
              <w:rPr>
                <w:rFonts w:ascii="Arial" w:hAnsi="Arial" w:cs="Arial"/>
                <w:sz w:val="20"/>
                <w:szCs w:val="20"/>
                <w:lang w:val="en-GB"/>
              </w:rPr>
              <w:t>11</w:t>
            </w:r>
          </w:p>
        </w:tc>
        <w:tc>
          <w:tcPr>
            <w:tcW w:w="428" w:type="dxa"/>
            <w:tcBorders>
              <w:top w:val="single" w:sz="4" w:space="0" w:color="auto"/>
            </w:tcBorders>
          </w:tcPr>
          <w:p w14:paraId="4F55AC8C" w14:textId="77777777" w:rsidR="000C22C1" w:rsidRPr="00475732" w:rsidRDefault="000C22C1" w:rsidP="000C22C1">
            <w:pPr>
              <w:spacing w:before="60" w:line="262" w:lineRule="auto"/>
              <w:jc w:val="center"/>
              <w:rPr>
                <w:rFonts w:ascii="Arial" w:hAnsi="Arial" w:cs="Arial"/>
                <w:b/>
                <w:i/>
                <w:sz w:val="20"/>
                <w:szCs w:val="20"/>
                <w:lang w:val="en-GB"/>
              </w:rPr>
            </w:pPr>
          </w:p>
        </w:tc>
        <w:tc>
          <w:tcPr>
            <w:tcW w:w="1530" w:type="dxa"/>
            <w:tcBorders>
              <w:top w:val="single" w:sz="4" w:space="0" w:color="auto"/>
            </w:tcBorders>
            <w:shd w:val="clear" w:color="auto" w:fill="FFFFFF" w:themeFill="background1"/>
          </w:tcPr>
          <w:p w14:paraId="24C94AB5" w14:textId="77777777" w:rsidR="000C22C1" w:rsidRPr="00475732" w:rsidRDefault="000C22C1" w:rsidP="000C22C1">
            <w:pPr>
              <w:spacing w:line="262" w:lineRule="auto"/>
              <w:rPr>
                <w:rFonts w:ascii="Arial" w:hAnsi="Arial" w:cs="Arial"/>
                <w:b/>
                <w:sz w:val="20"/>
                <w:szCs w:val="20"/>
                <w:lang w:val="en-GB"/>
              </w:rPr>
            </w:pPr>
          </w:p>
        </w:tc>
        <w:tc>
          <w:tcPr>
            <w:tcW w:w="2087" w:type="dxa"/>
            <w:tcBorders>
              <w:top w:val="single" w:sz="4" w:space="0" w:color="auto"/>
            </w:tcBorders>
            <w:shd w:val="clear" w:color="auto" w:fill="FFFFFF" w:themeFill="background1"/>
          </w:tcPr>
          <w:p w14:paraId="5943BF0B" w14:textId="77777777" w:rsidR="000C22C1" w:rsidRPr="00475732" w:rsidRDefault="000C22C1" w:rsidP="000C22C1">
            <w:pPr>
              <w:spacing w:line="262" w:lineRule="auto"/>
              <w:rPr>
                <w:rFonts w:ascii="Arial" w:hAnsi="Arial" w:cs="Arial"/>
                <w:b/>
                <w:sz w:val="20"/>
                <w:szCs w:val="20"/>
                <w:lang w:val="en-GB"/>
              </w:rPr>
            </w:pPr>
          </w:p>
        </w:tc>
        <w:tc>
          <w:tcPr>
            <w:tcW w:w="1113" w:type="dxa"/>
            <w:tcBorders>
              <w:top w:val="single" w:sz="4" w:space="0" w:color="auto"/>
            </w:tcBorders>
            <w:shd w:val="clear" w:color="auto" w:fill="FFFFFF" w:themeFill="background1"/>
          </w:tcPr>
          <w:p w14:paraId="1704F92B" w14:textId="77777777" w:rsidR="000C22C1" w:rsidRPr="00475732" w:rsidRDefault="000C22C1" w:rsidP="000C22C1">
            <w:pPr>
              <w:spacing w:line="262" w:lineRule="auto"/>
              <w:rPr>
                <w:rFonts w:ascii="Arial" w:hAnsi="Arial" w:cs="Arial"/>
                <w:b/>
                <w:sz w:val="20"/>
                <w:szCs w:val="20"/>
                <w:lang w:val="en-GB"/>
              </w:rPr>
            </w:pPr>
          </w:p>
        </w:tc>
      </w:tr>
      <w:tr w:rsidR="000C22C1" w:rsidRPr="00475732" w14:paraId="66AFD41A" w14:textId="77777777" w:rsidTr="000F6602">
        <w:tc>
          <w:tcPr>
            <w:tcW w:w="2219" w:type="dxa"/>
            <w:tcBorders>
              <w:top w:val="single" w:sz="4" w:space="0" w:color="auto"/>
            </w:tcBorders>
          </w:tcPr>
          <w:p w14:paraId="4DC3E850"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 xml:space="preserve">Age (years) </w:t>
            </w:r>
            <w:r>
              <w:rPr>
                <w:rFonts w:ascii="Arial" w:hAnsi="Arial" w:cs="Arial"/>
                <w:sz w:val="20"/>
                <w:szCs w:val="20"/>
                <w:vertAlign w:val="superscript"/>
                <w:lang w:val="en-GB"/>
              </w:rPr>
              <w:t>b, c</w:t>
            </w:r>
          </w:p>
          <w:p w14:paraId="6FB43634" w14:textId="77777777" w:rsidR="000C22C1" w:rsidRPr="00475732" w:rsidRDefault="000C22C1" w:rsidP="000C22C1">
            <w:pPr>
              <w:spacing w:line="262" w:lineRule="auto"/>
              <w:rPr>
                <w:rFonts w:ascii="Arial" w:hAnsi="Arial" w:cs="Arial"/>
                <w:sz w:val="20"/>
                <w:szCs w:val="20"/>
                <w:lang w:val="en-GB"/>
              </w:rPr>
            </w:pPr>
          </w:p>
        </w:tc>
        <w:tc>
          <w:tcPr>
            <w:tcW w:w="1417" w:type="dxa"/>
            <w:tcBorders>
              <w:top w:val="single" w:sz="4" w:space="0" w:color="auto"/>
            </w:tcBorders>
          </w:tcPr>
          <w:p w14:paraId="6F904D5E" w14:textId="77777777" w:rsidR="000C22C1" w:rsidRPr="00475732" w:rsidRDefault="000C22C1" w:rsidP="00AC2FCD">
            <w:pPr>
              <w:spacing w:line="262" w:lineRule="auto"/>
              <w:rPr>
                <w:rFonts w:ascii="Arial" w:hAnsi="Arial" w:cs="Arial"/>
                <w:sz w:val="20"/>
                <w:szCs w:val="20"/>
                <w:lang w:val="en-GB"/>
              </w:rPr>
            </w:pPr>
            <w:r w:rsidRPr="00475732">
              <w:rPr>
                <w:rFonts w:ascii="Arial" w:hAnsi="Arial" w:cs="Arial"/>
                <w:sz w:val="20"/>
                <w:szCs w:val="20"/>
                <w:lang w:val="en-GB"/>
              </w:rPr>
              <w:t>1.9</w:t>
            </w:r>
            <w:r w:rsidR="00AC2FCD">
              <w:rPr>
                <w:rFonts w:ascii="Arial" w:hAnsi="Arial" w:cs="Arial"/>
                <w:sz w:val="20"/>
                <w:szCs w:val="20"/>
                <w:lang w:val="en-GB"/>
              </w:rPr>
              <w:t>7</w:t>
            </w:r>
          </w:p>
          <w:p w14:paraId="0DF4FF52"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(1.11-4.07)</w:t>
            </w:r>
          </w:p>
        </w:tc>
        <w:tc>
          <w:tcPr>
            <w:tcW w:w="1487" w:type="dxa"/>
            <w:tcBorders>
              <w:top w:val="single" w:sz="4" w:space="0" w:color="auto"/>
            </w:tcBorders>
          </w:tcPr>
          <w:p w14:paraId="0AF39D1F" w14:textId="77777777" w:rsidR="000C22C1" w:rsidRPr="00475732" w:rsidRDefault="000C22C1" w:rsidP="009629CD">
            <w:pPr>
              <w:spacing w:line="262" w:lineRule="auto"/>
              <w:rPr>
                <w:rFonts w:ascii="Arial" w:hAnsi="Arial" w:cs="Arial"/>
                <w:sz w:val="20"/>
                <w:szCs w:val="20"/>
                <w:lang w:val="en-GB"/>
              </w:rPr>
            </w:pPr>
            <w:r w:rsidRPr="00475732">
              <w:rPr>
                <w:rFonts w:ascii="Arial" w:hAnsi="Arial" w:cs="Arial"/>
                <w:sz w:val="20"/>
                <w:szCs w:val="20"/>
                <w:lang w:val="en-GB"/>
              </w:rPr>
              <w:t>1.</w:t>
            </w:r>
            <w:r w:rsidR="009629CD">
              <w:rPr>
                <w:rFonts w:ascii="Arial" w:hAnsi="Arial" w:cs="Arial"/>
                <w:sz w:val="20"/>
                <w:szCs w:val="20"/>
                <w:lang w:val="en-GB"/>
              </w:rPr>
              <w:t>06</w:t>
            </w:r>
          </w:p>
          <w:p w14:paraId="3EDF67CF" w14:textId="77777777" w:rsidR="000C22C1" w:rsidRPr="00475732" w:rsidRDefault="000C22C1" w:rsidP="009629CD">
            <w:pPr>
              <w:spacing w:line="262" w:lineRule="auto"/>
              <w:rPr>
                <w:rFonts w:ascii="Arial" w:hAnsi="Arial" w:cs="Arial"/>
                <w:sz w:val="20"/>
                <w:szCs w:val="20"/>
                <w:lang w:val="en-GB"/>
              </w:rPr>
            </w:pPr>
            <w:r w:rsidRPr="00475732">
              <w:rPr>
                <w:rFonts w:ascii="Arial" w:hAnsi="Arial" w:cs="Arial"/>
                <w:sz w:val="20"/>
                <w:szCs w:val="20"/>
                <w:lang w:val="en-GB"/>
              </w:rPr>
              <w:t>(0.</w:t>
            </w:r>
            <w:r w:rsidR="009629CD">
              <w:rPr>
                <w:rFonts w:ascii="Arial" w:hAnsi="Arial" w:cs="Arial"/>
                <w:sz w:val="20"/>
                <w:szCs w:val="20"/>
                <w:lang w:val="en-GB"/>
              </w:rPr>
              <w:t>87</w:t>
            </w:r>
            <w:r w:rsidRPr="00475732">
              <w:rPr>
                <w:rFonts w:ascii="Arial" w:hAnsi="Arial" w:cs="Arial"/>
                <w:sz w:val="20"/>
                <w:szCs w:val="20"/>
                <w:lang w:val="en-GB"/>
              </w:rPr>
              <w:t>-</w:t>
            </w:r>
            <w:r w:rsidR="009629CD">
              <w:rPr>
                <w:rFonts w:ascii="Arial" w:hAnsi="Arial" w:cs="Arial"/>
                <w:sz w:val="20"/>
                <w:szCs w:val="20"/>
                <w:lang w:val="en-GB"/>
              </w:rPr>
              <w:t>3.55</w:t>
            </w:r>
            <w:r w:rsidRPr="00475732">
              <w:rPr>
                <w:rFonts w:ascii="Arial" w:hAnsi="Arial" w:cs="Arial"/>
                <w:sz w:val="20"/>
                <w:szCs w:val="20"/>
                <w:lang w:val="en-GB"/>
              </w:rPr>
              <w:t>)</w:t>
            </w:r>
          </w:p>
        </w:tc>
        <w:tc>
          <w:tcPr>
            <w:tcW w:w="1482" w:type="dxa"/>
            <w:tcBorders>
              <w:top w:val="single" w:sz="4" w:space="0" w:color="auto"/>
            </w:tcBorders>
          </w:tcPr>
          <w:p w14:paraId="1B9E36DC"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1.88</w:t>
            </w:r>
          </w:p>
          <w:p w14:paraId="1FAB546A" w14:textId="77777777" w:rsidR="000C22C1" w:rsidRPr="00475732" w:rsidRDefault="000C22C1" w:rsidP="00E03CC0">
            <w:pPr>
              <w:spacing w:line="262" w:lineRule="auto"/>
              <w:rPr>
                <w:rFonts w:ascii="Arial" w:hAnsi="Arial" w:cs="Arial"/>
                <w:sz w:val="20"/>
                <w:szCs w:val="20"/>
                <w:lang w:val="en-GB"/>
              </w:rPr>
            </w:pPr>
            <w:r w:rsidRPr="00475732">
              <w:rPr>
                <w:rFonts w:ascii="Arial" w:hAnsi="Arial" w:cs="Arial"/>
                <w:sz w:val="20"/>
                <w:szCs w:val="20"/>
                <w:lang w:val="en-GB"/>
              </w:rPr>
              <w:t>(1.1</w:t>
            </w:r>
            <w:r w:rsidR="00E03CC0">
              <w:rPr>
                <w:rFonts w:ascii="Arial" w:hAnsi="Arial" w:cs="Arial"/>
                <w:sz w:val="20"/>
                <w:szCs w:val="20"/>
                <w:lang w:val="en-GB"/>
              </w:rPr>
              <w:t>8</w:t>
            </w:r>
            <w:r w:rsidRPr="00475732">
              <w:rPr>
                <w:rFonts w:ascii="Arial" w:hAnsi="Arial" w:cs="Arial"/>
                <w:sz w:val="20"/>
                <w:szCs w:val="20"/>
                <w:lang w:val="en-GB"/>
              </w:rPr>
              <w:t>-2.5</w:t>
            </w:r>
            <w:r w:rsidR="00E03CC0">
              <w:rPr>
                <w:rFonts w:ascii="Arial" w:hAnsi="Arial" w:cs="Arial"/>
                <w:sz w:val="20"/>
                <w:szCs w:val="20"/>
                <w:lang w:val="en-GB"/>
              </w:rPr>
              <w:t>8</w:t>
            </w:r>
            <w:r w:rsidRPr="00475732">
              <w:rPr>
                <w:rFonts w:ascii="Arial" w:hAnsi="Arial" w:cs="Arial"/>
                <w:sz w:val="20"/>
                <w:szCs w:val="20"/>
                <w:lang w:val="en-GB"/>
              </w:rPr>
              <w:t>)</w:t>
            </w:r>
          </w:p>
        </w:tc>
        <w:tc>
          <w:tcPr>
            <w:tcW w:w="1774" w:type="dxa"/>
            <w:tcBorders>
              <w:top w:val="single" w:sz="4" w:space="0" w:color="auto"/>
            </w:tcBorders>
          </w:tcPr>
          <w:p w14:paraId="0AD22CB8" w14:textId="77777777" w:rsidR="000C22C1" w:rsidRPr="00475732" w:rsidRDefault="000C22C1" w:rsidP="007707C7">
            <w:pPr>
              <w:spacing w:line="262" w:lineRule="auto"/>
              <w:rPr>
                <w:rFonts w:ascii="Arial" w:hAnsi="Arial" w:cs="Arial"/>
                <w:sz w:val="20"/>
                <w:szCs w:val="20"/>
                <w:lang w:val="en-GB"/>
              </w:rPr>
            </w:pPr>
            <w:r w:rsidRPr="00475732">
              <w:rPr>
                <w:rFonts w:ascii="Arial" w:hAnsi="Arial" w:cs="Arial"/>
                <w:sz w:val="20"/>
                <w:szCs w:val="20"/>
                <w:lang w:val="en-GB"/>
              </w:rPr>
              <w:t>4.1</w:t>
            </w:r>
            <w:r w:rsidR="007707C7">
              <w:rPr>
                <w:rFonts w:ascii="Arial" w:hAnsi="Arial" w:cs="Arial"/>
                <w:sz w:val="20"/>
                <w:szCs w:val="20"/>
                <w:lang w:val="en-GB"/>
              </w:rPr>
              <w:t>7</w:t>
            </w:r>
          </w:p>
          <w:p w14:paraId="3C0A49E3" w14:textId="77777777" w:rsidR="000C22C1" w:rsidRPr="00475732" w:rsidRDefault="007707C7" w:rsidP="007707C7">
            <w:pPr>
              <w:spacing w:line="262" w:lineRule="auto"/>
              <w:rPr>
                <w:rFonts w:ascii="Arial" w:hAnsi="Arial" w:cs="Arial"/>
                <w:sz w:val="20"/>
                <w:szCs w:val="20"/>
                <w:lang w:val="en-GB"/>
              </w:rPr>
            </w:pPr>
            <w:r>
              <w:rPr>
                <w:rFonts w:ascii="Arial" w:hAnsi="Arial" w:cs="Arial"/>
                <w:sz w:val="20"/>
                <w:szCs w:val="20"/>
                <w:lang w:val="en-GB"/>
              </w:rPr>
              <w:t>(3.98</w:t>
            </w:r>
            <w:r w:rsidR="000C22C1" w:rsidRPr="00475732">
              <w:rPr>
                <w:rFonts w:ascii="Arial" w:hAnsi="Arial" w:cs="Arial"/>
                <w:sz w:val="20"/>
                <w:szCs w:val="20"/>
                <w:lang w:val="en-GB"/>
              </w:rPr>
              <w:t>-4.</w:t>
            </w:r>
            <w:r>
              <w:rPr>
                <w:rFonts w:ascii="Arial" w:hAnsi="Arial" w:cs="Arial"/>
                <w:sz w:val="20"/>
                <w:szCs w:val="20"/>
                <w:lang w:val="en-GB"/>
              </w:rPr>
              <w:t>57</w:t>
            </w:r>
            <w:r w:rsidR="000C22C1" w:rsidRPr="00475732">
              <w:rPr>
                <w:rFonts w:ascii="Arial" w:hAnsi="Arial" w:cs="Arial"/>
                <w:sz w:val="20"/>
                <w:szCs w:val="20"/>
                <w:lang w:val="en-GB"/>
              </w:rPr>
              <w:t>)</w:t>
            </w:r>
          </w:p>
        </w:tc>
        <w:tc>
          <w:tcPr>
            <w:tcW w:w="428" w:type="dxa"/>
            <w:tcBorders>
              <w:top w:val="single" w:sz="4" w:space="0" w:color="auto"/>
            </w:tcBorders>
          </w:tcPr>
          <w:p w14:paraId="71C16865" w14:textId="77777777" w:rsidR="000C22C1" w:rsidRPr="00475732" w:rsidRDefault="000C22C1" w:rsidP="000C22C1">
            <w:pPr>
              <w:spacing w:line="262" w:lineRule="auto"/>
              <w:jc w:val="center"/>
              <w:rPr>
                <w:rFonts w:ascii="Arial" w:hAnsi="Arial" w:cs="Arial"/>
                <w:b/>
                <w:sz w:val="20"/>
                <w:szCs w:val="20"/>
                <w:lang w:val="en-GB"/>
              </w:rPr>
            </w:pPr>
          </w:p>
        </w:tc>
        <w:tc>
          <w:tcPr>
            <w:tcW w:w="1530" w:type="dxa"/>
            <w:tcBorders>
              <w:top w:val="single" w:sz="4" w:space="0" w:color="auto"/>
            </w:tcBorders>
            <w:shd w:val="clear" w:color="auto" w:fill="FFFFFF" w:themeFill="background1"/>
          </w:tcPr>
          <w:p w14:paraId="23CEF037" w14:textId="77777777" w:rsidR="000C22C1" w:rsidRPr="00475732" w:rsidRDefault="000C22C1" w:rsidP="000C22C1">
            <w:pPr>
              <w:spacing w:line="262" w:lineRule="auto"/>
              <w:rPr>
                <w:rFonts w:ascii="Arial" w:hAnsi="Arial" w:cs="Arial"/>
                <w:b/>
                <w:sz w:val="20"/>
                <w:szCs w:val="20"/>
                <w:lang w:val="en-GB"/>
              </w:rPr>
            </w:pPr>
          </w:p>
        </w:tc>
        <w:tc>
          <w:tcPr>
            <w:tcW w:w="2087" w:type="dxa"/>
            <w:tcBorders>
              <w:top w:val="single" w:sz="4" w:space="0" w:color="auto"/>
            </w:tcBorders>
            <w:shd w:val="clear" w:color="auto" w:fill="FFFFFF" w:themeFill="background1"/>
          </w:tcPr>
          <w:p w14:paraId="54E23BD4" w14:textId="77777777" w:rsidR="000C22C1" w:rsidRPr="00475732" w:rsidRDefault="000C22C1" w:rsidP="000C22C1">
            <w:pPr>
              <w:spacing w:line="262" w:lineRule="auto"/>
              <w:rPr>
                <w:rFonts w:ascii="Arial" w:hAnsi="Arial" w:cs="Arial"/>
                <w:b/>
                <w:sz w:val="20"/>
                <w:szCs w:val="20"/>
                <w:lang w:val="en-GB"/>
              </w:rPr>
            </w:pPr>
          </w:p>
        </w:tc>
        <w:tc>
          <w:tcPr>
            <w:tcW w:w="1113" w:type="dxa"/>
            <w:tcBorders>
              <w:top w:val="single" w:sz="4" w:space="0" w:color="auto"/>
            </w:tcBorders>
            <w:shd w:val="clear" w:color="auto" w:fill="FFFFFF" w:themeFill="background1"/>
          </w:tcPr>
          <w:p w14:paraId="061E29A8" w14:textId="77777777" w:rsidR="000C22C1" w:rsidRPr="00475732" w:rsidRDefault="000C22C1" w:rsidP="000C22C1">
            <w:pPr>
              <w:spacing w:line="262" w:lineRule="auto"/>
              <w:rPr>
                <w:rFonts w:ascii="Arial" w:hAnsi="Arial" w:cs="Arial"/>
                <w:b/>
                <w:sz w:val="20"/>
                <w:szCs w:val="20"/>
                <w:lang w:val="en-GB"/>
              </w:rPr>
            </w:pPr>
          </w:p>
          <w:p w14:paraId="4E30CC40" w14:textId="77777777" w:rsidR="000C22C1" w:rsidRPr="00475732" w:rsidRDefault="000C22C1" w:rsidP="000C22C1">
            <w:pPr>
              <w:spacing w:line="262" w:lineRule="auto"/>
              <w:rPr>
                <w:rFonts w:ascii="Arial" w:hAnsi="Arial" w:cs="Arial"/>
                <w:b/>
                <w:sz w:val="20"/>
                <w:szCs w:val="20"/>
                <w:lang w:val="en-GB"/>
              </w:rPr>
            </w:pPr>
          </w:p>
          <w:p w14:paraId="41189242" w14:textId="77777777" w:rsidR="000C22C1" w:rsidRPr="00475732" w:rsidRDefault="000C22C1" w:rsidP="000C22C1">
            <w:pPr>
              <w:spacing w:line="262" w:lineRule="auto"/>
              <w:rPr>
                <w:rFonts w:ascii="Arial" w:hAnsi="Arial" w:cs="Arial"/>
                <w:b/>
                <w:sz w:val="20"/>
                <w:szCs w:val="20"/>
                <w:lang w:val="en-GB"/>
              </w:rPr>
            </w:pPr>
          </w:p>
        </w:tc>
      </w:tr>
      <w:tr w:rsidR="000C22C1" w:rsidRPr="00475732" w14:paraId="78CB040C" w14:textId="77777777" w:rsidTr="000F6602">
        <w:tc>
          <w:tcPr>
            <w:tcW w:w="2219" w:type="dxa"/>
          </w:tcPr>
          <w:p w14:paraId="0268D964"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 xml:space="preserve">qPCR (log copies) </w:t>
            </w:r>
            <w:r w:rsidRPr="00475732">
              <w:rPr>
                <w:rFonts w:ascii="Arial" w:hAnsi="Arial" w:cs="Arial"/>
                <w:sz w:val="20"/>
                <w:szCs w:val="20"/>
                <w:vertAlign w:val="superscript"/>
                <w:lang w:val="en-GB"/>
              </w:rPr>
              <w:t>a, b</w:t>
            </w:r>
          </w:p>
          <w:p w14:paraId="0B68930B" w14:textId="77777777" w:rsidR="000C22C1" w:rsidRPr="00475732" w:rsidRDefault="000C22C1" w:rsidP="000C22C1">
            <w:pPr>
              <w:spacing w:line="262" w:lineRule="auto"/>
              <w:rPr>
                <w:rFonts w:ascii="Arial" w:hAnsi="Arial" w:cs="Arial"/>
                <w:sz w:val="20"/>
                <w:szCs w:val="20"/>
                <w:lang w:val="en-GB"/>
              </w:rPr>
            </w:pPr>
          </w:p>
        </w:tc>
        <w:tc>
          <w:tcPr>
            <w:tcW w:w="1417" w:type="dxa"/>
          </w:tcPr>
          <w:p w14:paraId="45DDCBF0" w14:textId="77777777" w:rsidR="000C22C1" w:rsidRPr="00475732" w:rsidRDefault="00AC2FCD" w:rsidP="00AC2FCD">
            <w:pPr>
              <w:spacing w:line="262" w:lineRule="auto"/>
              <w:rPr>
                <w:rFonts w:ascii="Arial" w:hAnsi="Arial" w:cs="Arial"/>
                <w:sz w:val="20"/>
                <w:szCs w:val="20"/>
                <w:lang w:val="en-GB"/>
              </w:rPr>
            </w:pPr>
            <w:r>
              <w:rPr>
                <w:rFonts w:ascii="Arial" w:hAnsi="Arial" w:cs="Arial"/>
                <w:sz w:val="20"/>
                <w:szCs w:val="20"/>
                <w:lang w:val="en-GB"/>
              </w:rPr>
              <w:t>3</w:t>
            </w:r>
            <w:r w:rsidR="000C22C1" w:rsidRPr="00475732">
              <w:rPr>
                <w:rFonts w:ascii="Arial" w:hAnsi="Arial" w:cs="Arial"/>
                <w:sz w:val="20"/>
                <w:szCs w:val="20"/>
                <w:lang w:val="en-GB"/>
              </w:rPr>
              <w:t>.</w:t>
            </w:r>
            <w:r>
              <w:rPr>
                <w:rFonts w:ascii="Arial" w:hAnsi="Arial" w:cs="Arial"/>
                <w:sz w:val="20"/>
                <w:szCs w:val="20"/>
                <w:lang w:val="en-GB"/>
              </w:rPr>
              <w:t>27</w:t>
            </w:r>
          </w:p>
          <w:p w14:paraId="68E596D5" w14:textId="77777777" w:rsidR="000C22C1" w:rsidRPr="00475732" w:rsidRDefault="000C22C1" w:rsidP="00AC2FCD">
            <w:pPr>
              <w:spacing w:line="262" w:lineRule="auto"/>
              <w:rPr>
                <w:rFonts w:ascii="Arial" w:hAnsi="Arial" w:cs="Arial"/>
                <w:sz w:val="20"/>
                <w:szCs w:val="20"/>
                <w:lang w:val="en-GB"/>
              </w:rPr>
            </w:pPr>
            <w:r w:rsidRPr="00475732">
              <w:rPr>
                <w:rFonts w:ascii="Arial" w:hAnsi="Arial" w:cs="Arial"/>
                <w:sz w:val="20"/>
                <w:szCs w:val="20"/>
                <w:lang w:val="en-GB"/>
              </w:rPr>
              <w:t>(</w:t>
            </w:r>
            <w:r w:rsidR="00AC2FCD">
              <w:rPr>
                <w:rFonts w:ascii="Arial" w:hAnsi="Arial" w:cs="Arial"/>
                <w:sz w:val="20"/>
                <w:szCs w:val="20"/>
                <w:lang w:val="en-GB"/>
              </w:rPr>
              <w:t>1</w:t>
            </w:r>
            <w:r w:rsidRPr="00475732">
              <w:rPr>
                <w:rFonts w:ascii="Arial" w:hAnsi="Arial" w:cs="Arial"/>
                <w:sz w:val="20"/>
                <w:szCs w:val="20"/>
                <w:lang w:val="en-GB"/>
              </w:rPr>
              <w:t>.</w:t>
            </w:r>
            <w:r w:rsidR="00AC2FCD">
              <w:rPr>
                <w:rFonts w:ascii="Arial" w:hAnsi="Arial" w:cs="Arial"/>
                <w:sz w:val="20"/>
                <w:szCs w:val="20"/>
                <w:lang w:val="en-GB"/>
              </w:rPr>
              <w:t>65</w:t>
            </w:r>
            <w:r w:rsidRPr="00475732">
              <w:rPr>
                <w:rFonts w:ascii="Arial" w:hAnsi="Arial" w:cs="Arial"/>
                <w:sz w:val="20"/>
                <w:szCs w:val="20"/>
                <w:lang w:val="en-GB"/>
              </w:rPr>
              <w:t>-</w:t>
            </w:r>
            <w:r w:rsidR="00AC2FCD">
              <w:rPr>
                <w:rFonts w:ascii="Arial" w:hAnsi="Arial" w:cs="Arial"/>
                <w:sz w:val="20"/>
                <w:szCs w:val="20"/>
                <w:lang w:val="en-GB"/>
              </w:rPr>
              <w:t>4</w:t>
            </w:r>
            <w:r w:rsidRPr="00475732">
              <w:rPr>
                <w:rFonts w:ascii="Arial" w:hAnsi="Arial" w:cs="Arial"/>
                <w:sz w:val="20"/>
                <w:szCs w:val="20"/>
                <w:lang w:val="en-GB"/>
              </w:rPr>
              <w:t>.0</w:t>
            </w:r>
            <w:r w:rsidR="00AC2FCD">
              <w:rPr>
                <w:rFonts w:ascii="Arial" w:hAnsi="Arial" w:cs="Arial"/>
                <w:sz w:val="20"/>
                <w:szCs w:val="20"/>
                <w:lang w:val="en-GB"/>
              </w:rPr>
              <w:t>1</w:t>
            </w:r>
            <w:r w:rsidRPr="00475732">
              <w:rPr>
                <w:rFonts w:ascii="Arial" w:hAnsi="Arial" w:cs="Arial"/>
                <w:sz w:val="20"/>
                <w:szCs w:val="20"/>
                <w:lang w:val="en-GB"/>
              </w:rPr>
              <w:t>)</w:t>
            </w:r>
          </w:p>
        </w:tc>
        <w:tc>
          <w:tcPr>
            <w:tcW w:w="1487" w:type="dxa"/>
          </w:tcPr>
          <w:p w14:paraId="4AD8666F" w14:textId="77777777" w:rsidR="000C22C1" w:rsidRPr="00475732" w:rsidRDefault="009629CD" w:rsidP="000C22C1">
            <w:pPr>
              <w:spacing w:line="262" w:lineRule="auto"/>
              <w:rPr>
                <w:rFonts w:ascii="Arial" w:hAnsi="Arial" w:cs="Arial"/>
                <w:sz w:val="20"/>
                <w:szCs w:val="20"/>
                <w:lang w:val="en-GB"/>
              </w:rPr>
            </w:pPr>
            <w:r>
              <w:rPr>
                <w:rFonts w:ascii="Arial" w:hAnsi="Arial" w:cs="Arial"/>
                <w:sz w:val="20"/>
                <w:szCs w:val="20"/>
                <w:lang w:val="en-GB"/>
              </w:rPr>
              <w:t>1.49</w:t>
            </w:r>
          </w:p>
          <w:p w14:paraId="6ADE903B" w14:textId="77777777" w:rsidR="000C22C1" w:rsidRPr="00475732" w:rsidRDefault="000C22C1" w:rsidP="009629CD">
            <w:pPr>
              <w:spacing w:line="262" w:lineRule="auto"/>
              <w:rPr>
                <w:rFonts w:ascii="Arial" w:hAnsi="Arial" w:cs="Arial"/>
                <w:sz w:val="20"/>
                <w:szCs w:val="20"/>
                <w:lang w:val="en-GB"/>
              </w:rPr>
            </w:pPr>
            <w:r w:rsidRPr="00475732">
              <w:rPr>
                <w:rFonts w:ascii="Arial" w:hAnsi="Arial" w:cs="Arial"/>
                <w:sz w:val="20"/>
                <w:szCs w:val="20"/>
                <w:lang w:val="en-GB"/>
              </w:rPr>
              <w:t>(</w:t>
            </w:r>
            <w:r w:rsidR="009629CD">
              <w:rPr>
                <w:rFonts w:ascii="Arial" w:hAnsi="Arial" w:cs="Arial"/>
                <w:sz w:val="20"/>
                <w:szCs w:val="20"/>
                <w:lang w:val="en-GB"/>
              </w:rPr>
              <w:t>1.38</w:t>
            </w:r>
            <w:r w:rsidRPr="00475732">
              <w:rPr>
                <w:rFonts w:ascii="Arial" w:hAnsi="Arial" w:cs="Arial"/>
                <w:sz w:val="20"/>
                <w:szCs w:val="20"/>
                <w:lang w:val="en-GB"/>
              </w:rPr>
              <w:t>-</w:t>
            </w:r>
            <w:r w:rsidR="009629CD">
              <w:rPr>
                <w:rFonts w:ascii="Arial" w:hAnsi="Arial" w:cs="Arial"/>
                <w:sz w:val="20"/>
                <w:szCs w:val="20"/>
                <w:lang w:val="en-GB"/>
              </w:rPr>
              <w:t>1.69</w:t>
            </w:r>
            <w:r w:rsidRPr="00475732">
              <w:rPr>
                <w:rFonts w:ascii="Arial" w:hAnsi="Arial" w:cs="Arial"/>
                <w:sz w:val="20"/>
                <w:szCs w:val="20"/>
                <w:lang w:val="en-GB"/>
              </w:rPr>
              <w:t>)</w:t>
            </w:r>
          </w:p>
        </w:tc>
        <w:tc>
          <w:tcPr>
            <w:tcW w:w="1482" w:type="dxa"/>
          </w:tcPr>
          <w:p w14:paraId="77501474" w14:textId="77777777" w:rsidR="000C22C1" w:rsidRPr="00475732" w:rsidRDefault="00E03CC0" w:rsidP="000C22C1">
            <w:pPr>
              <w:spacing w:line="262" w:lineRule="auto"/>
              <w:rPr>
                <w:rFonts w:ascii="Arial" w:hAnsi="Arial" w:cs="Arial"/>
                <w:sz w:val="20"/>
                <w:szCs w:val="20"/>
                <w:lang w:val="en-GB"/>
              </w:rPr>
            </w:pPr>
            <w:r>
              <w:rPr>
                <w:rFonts w:ascii="Arial" w:hAnsi="Arial" w:cs="Arial"/>
                <w:sz w:val="20"/>
                <w:szCs w:val="20"/>
                <w:lang w:val="en-GB"/>
              </w:rPr>
              <w:t>3.67</w:t>
            </w:r>
          </w:p>
          <w:p w14:paraId="562D8B11" w14:textId="77777777" w:rsidR="000C22C1" w:rsidRPr="00475732" w:rsidRDefault="000C22C1" w:rsidP="00E03CC0">
            <w:pPr>
              <w:spacing w:line="262" w:lineRule="auto"/>
              <w:rPr>
                <w:rFonts w:ascii="Arial" w:hAnsi="Arial" w:cs="Arial"/>
                <w:sz w:val="20"/>
                <w:szCs w:val="20"/>
                <w:lang w:val="en-GB"/>
              </w:rPr>
            </w:pPr>
            <w:r w:rsidRPr="00475732">
              <w:rPr>
                <w:rFonts w:ascii="Arial" w:hAnsi="Arial" w:cs="Arial"/>
                <w:sz w:val="20"/>
                <w:szCs w:val="20"/>
                <w:lang w:val="en-GB"/>
              </w:rPr>
              <w:t>(</w:t>
            </w:r>
            <w:r w:rsidR="00E03CC0">
              <w:rPr>
                <w:rFonts w:ascii="Arial" w:hAnsi="Arial" w:cs="Arial"/>
                <w:sz w:val="20"/>
                <w:szCs w:val="20"/>
                <w:lang w:val="en-GB"/>
              </w:rPr>
              <w:t>3.36</w:t>
            </w:r>
            <w:r w:rsidRPr="00475732">
              <w:rPr>
                <w:rFonts w:ascii="Arial" w:hAnsi="Arial" w:cs="Arial"/>
                <w:sz w:val="20"/>
                <w:szCs w:val="20"/>
                <w:lang w:val="en-GB"/>
              </w:rPr>
              <w:t>-</w:t>
            </w:r>
            <w:r w:rsidR="00D663C0">
              <w:rPr>
                <w:rFonts w:ascii="Arial" w:hAnsi="Arial" w:cs="Arial"/>
                <w:sz w:val="20"/>
                <w:szCs w:val="20"/>
                <w:lang w:val="en-GB"/>
              </w:rPr>
              <w:t>4.20</w:t>
            </w:r>
            <w:r w:rsidRPr="00475732">
              <w:rPr>
                <w:rFonts w:ascii="Arial" w:hAnsi="Arial" w:cs="Arial"/>
                <w:sz w:val="20"/>
                <w:szCs w:val="20"/>
                <w:lang w:val="en-GB"/>
              </w:rPr>
              <w:t>)</w:t>
            </w:r>
          </w:p>
        </w:tc>
        <w:tc>
          <w:tcPr>
            <w:tcW w:w="1774" w:type="dxa"/>
          </w:tcPr>
          <w:p w14:paraId="2C3CFECB" w14:textId="77777777" w:rsidR="000C22C1" w:rsidRPr="00475732" w:rsidRDefault="007707C7" w:rsidP="000C22C1">
            <w:pPr>
              <w:spacing w:line="262" w:lineRule="auto"/>
              <w:rPr>
                <w:rFonts w:ascii="Arial" w:hAnsi="Arial" w:cs="Arial"/>
                <w:sz w:val="20"/>
                <w:szCs w:val="20"/>
                <w:lang w:val="en-GB"/>
              </w:rPr>
            </w:pPr>
            <w:r>
              <w:rPr>
                <w:rFonts w:ascii="Arial" w:hAnsi="Arial" w:cs="Arial"/>
                <w:sz w:val="20"/>
                <w:szCs w:val="20"/>
                <w:lang w:val="en-GB"/>
              </w:rPr>
              <w:t>4.09</w:t>
            </w:r>
          </w:p>
          <w:p w14:paraId="3B076FA3" w14:textId="77777777" w:rsidR="000C22C1" w:rsidRPr="00475732" w:rsidRDefault="000C22C1" w:rsidP="007707C7">
            <w:pPr>
              <w:spacing w:line="262" w:lineRule="auto"/>
              <w:rPr>
                <w:rFonts w:ascii="Arial" w:hAnsi="Arial" w:cs="Arial"/>
                <w:sz w:val="20"/>
                <w:szCs w:val="20"/>
                <w:lang w:val="en-GB"/>
              </w:rPr>
            </w:pPr>
            <w:r w:rsidRPr="00475732">
              <w:rPr>
                <w:rFonts w:ascii="Arial" w:hAnsi="Arial" w:cs="Arial"/>
                <w:sz w:val="20"/>
                <w:szCs w:val="20"/>
                <w:lang w:val="en-GB"/>
              </w:rPr>
              <w:t>(</w:t>
            </w:r>
            <w:r w:rsidR="007707C7">
              <w:rPr>
                <w:rFonts w:ascii="Arial" w:hAnsi="Arial" w:cs="Arial"/>
                <w:sz w:val="20"/>
                <w:szCs w:val="20"/>
                <w:lang w:val="en-GB"/>
              </w:rPr>
              <w:t>3.68</w:t>
            </w:r>
            <w:r w:rsidRPr="00475732">
              <w:rPr>
                <w:rFonts w:ascii="Arial" w:hAnsi="Arial" w:cs="Arial"/>
                <w:sz w:val="20"/>
                <w:szCs w:val="20"/>
                <w:lang w:val="en-GB"/>
              </w:rPr>
              <w:t>-</w:t>
            </w:r>
            <w:r w:rsidR="007707C7">
              <w:rPr>
                <w:rFonts w:ascii="Arial" w:hAnsi="Arial" w:cs="Arial"/>
                <w:sz w:val="20"/>
                <w:szCs w:val="20"/>
                <w:lang w:val="en-GB"/>
              </w:rPr>
              <w:t>4.65</w:t>
            </w:r>
            <w:r w:rsidRPr="00475732">
              <w:rPr>
                <w:rFonts w:ascii="Arial" w:hAnsi="Arial" w:cs="Arial"/>
                <w:sz w:val="20"/>
                <w:szCs w:val="20"/>
                <w:lang w:val="en-GB"/>
              </w:rPr>
              <w:t>)</w:t>
            </w:r>
          </w:p>
        </w:tc>
        <w:tc>
          <w:tcPr>
            <w:tcW w:w="428" w:type="dxa"/>
          </w:tcPr>
          <w:p w14:paraId="27529B68" w14:textId="77777777" w:rsidR="000C22C1" w:rsidRPr="00475732" w:rsidRDefault="000C22C1" w:rsidP="000C22C1">
            <w:pPr>
              <w:spacing w:line="262" w:lineRule="auto"/>
              <w:jc w:val="center"/>
              <w:rPr>
                <w:rFonts w:ascii="Arial" w:hAnsi="Arial" w:cs="Arial"/>
                <w:b/>
                <w:sz w:val="20"/>
                <w:szCs w:val="20"/>
                <w:lang w:val="en-GB"/>
              </w:rPr>
            </w:pPr>
          </w:p>
        </w:tc>
        <w:tc>
          <w:tcPr>
            <w:tcW w:w="1530" w:type="dxa"/>
            <w:shd w:val="clear" w:color="auto" w:fill="FFFFFF" w:themeFill="background1"/>
          </w:tcPr>
          <w:p w14:paraId="27209A6F" w14:textId="77777777" w:rsidR="000C22C1" w:rsidRPr="00475732" w:rsidRDefault="000C22C1" w:rsidP="000C22C1">
            <w:pPr>
              <w:spacing w:line="262" w:lineRule="auto"/>
              <w:rPr>
                <w:rFonts w:ascii="Arial" w:hAnsi="Arial" w:cs="Arial"/>
                <w:b/>
                <w:sz w:val="20"/>
                <w:szCs w:val="20"/>
                <w:lang w:val="en-GB"/>
              </w:rPr>
            </w:pPr>
          </w:p>
        </w:tc>
        <w:tc>
          <w:tcPr>
            <w:tcW w:w="2087" w:type="dxa"/>
            <w:shd w:val="clear" w:color="auto" w:fill="FFFFFF" w:themeFill="background1"/>
          </w:tcPr>
          <w:p w14:paraId="28D149E6" w14:textId="77777777" w:rsidR="000C22C1" w:rsidRPr="00475732" w:rsidRDefault="000C22C1" w:rsidP="000C22C1">
            <w:pPr>
              <w:spacing w:line="262" w:lineRule="auto"/>
              <w:rPr>
                <w:rFonts w:ascii="Arial" w:hAnsi="Arial" w:cs="Arial"/>
                <w:b/>
                <w:sz w:val="20"/>
                <w:szCs w:val="20"/>
                <w:lang w:val="en-GB"/>
              </w:rPr>
            </w:pPr>
          </w:p>
        </w:tc>
        <w:tc>
          <w:tcPr>
            <w:tcW w:w="1113" w:type="dxa"/>
            <w:shd w:val="clear" w:color="auto" w:fill="FFFFFF" w:themeFill="background1"/>
          </w:tcPr>
          <w:p w14:paraId="000CD187" w14:textId="77777777" w:rsidR="000C22C1" w:rsidRPr="00475732" w:rsidRDefault="000C22C1" w:rsidP="000C22C1">
            <w:pPr>
              <w:spacing w:line="262" w:lineRule="auto"/>
              <w:rPr>
                <w:rFonts w:ascii="Arial" w:hAnsi="Arial" w:cs="Arial"/>
                <w:b/>
                <w:sz w:val="20"/>
                <w:szCs w:val="20"/>
                <w:lang w:val="en-GB"/>
              </w:rPr>
            </w:pPr>
          </w:p>
          <w:p w14:paraId="06CEDAC6" w14:textId="77777777" w:rsidR="000C22C1" w:rsidRPr="00475732" w:rsidRDefault="000C22C1" w:rsidP="000C22C1">
            <w:pPr>
              <w:spacing w:line="262" w:lineRule="auto"/>
              <w:rPr>
                <w:rFonts w:ascii="Arial" w:hAnsi="Arial" w:cs="Arial"/>
                <w:b/>
                <w:sz w:val="20"/>
                <w:szCs w:val="20"/>
                <w:lang w:val="en-GB"/>
              </w:rPr>
            </w:pPr>
          </w:p>
          <w:p w14:paraId="48AB9048" w14:textId="77777777" w:rsidR="000C22C1" w:rsidRPr="00475732" w:rsidRDefault="000C22C1" w:rsidP="000C22C1">
            <w:pPr>
              <w:spacing w:line="262" w:lineRule="auto"/>
              <w:rPr>
                <w:rFonts w:ascii="Arial" w:hAnsi="Arial" w:cs="Arial"/>
                <w:b/>
                <w:sz w:val="20"/>
                <w:szCs w:val="20"/>
                <w:lang w:val="en-GB"/>
              </w:rPr>
            </w:pPr>
          </w:p>
        </w:tc>
      </w:tr>
      <w:tr w:rsidR="000C22C1" w:rsidRPr="00475732" w14:paraId="0814F170" w14:textId="77777777" w:rsidTr="000F6602">
        <w:tc>
          <w:tcPr>
            <w:tcW w:w="2219" w:type="dxa"/>
          </w:tcPr>
          <w:p w14:paraId="1F672B96" w14:textId="77777777" w:rsidR="000C22C1" w:rsidRPr="00475732" w:rsidRDefault="000C22C1" w:rsidP="000C22C1">
            <w:pPr>
              <w:spacing w:line="262" w:lineRule="auto"/>
              <w:rPr>
                <w:rFonts w:ascii="Arial" w:hAnsi="Arial" w:cs="Arial"/>
                <w:sz w:val="20"/>
                <w:szCs w:val="20"/>
                <w:vertAlign w:val="superscript"/>
                <w:lang w:val="en-GB"/>
              </w:rPr>
            </w:pPr>
            <w:r w:rsidRPr="00475732">
              <w:rPr>
                <w:rFonts w:ascii="Arial" w:hAnsi="Arial" w:cs="Arial"/>
                <w:sz w:val="20"/>
                <w:szCs w:val="20"/>
                <w:lang w:val="en-GB"/>
              </w:rPr>
              <w:t>TCC (×10</w:t>
            </w:r>
            <w:r w:rsidRPr="00475732">
              <w:rPr>
                <w:rFonts w:ascii="Arial" w:hAnsi="Arial" w:cs="Arial"/>
                <w:sz w:val="20"/>
                <w:szCs w:val="20"/>
                <w:vertAlign w:val="superscript"/>
                <w:lang w:val="en-GB"/>
              </w:rPr>
              <w:t>4</w:t>
            </w:r>
            <w:r w:rsidRPr="00475732">
              <w:rPr>
                <w:rFonts w:ascii="Arial" w:hAnsi="Arial" w:cs="Arial"/>
                <w:sz w:val="20"/>
                <w:szCs w:val="20"/>
                <w:lang w:val="en-GB"/>
              </w:rPr>
              <w:t xml:space="preserve">) </w:t>
            </w:r>
            <w:r w:rsidRPr="00475732">
              <w:rPr>
                <w:rFonts w:ascii="Arial" w:hAnsi="Arial" w:cs="Arial"/>
                <w:sz w:val="20"/>
                <w:szCs w:val="20"/>
                <w:vertAlign w:val="superscript"/>
                <w:lang w:val="en-GB"/>
              </w:rPr>
              <w:t>a, b</w:t>
            </w:r>
          </w:p>
          <w:p w14:paraId="53FFCA45" w14:textId="77777777" w:rsidR="000C22C1" w:rsidRPr="00475732" w:rsidRDefault="000C22C1" w:rsidP="000C22C1">
            <w:pPr>
              <w:spacing w:line="262" w:lineRule="auto"/>
              <w:rPr>
                <w:rFonts w:ascii="Arial" w:hAnsi="Arial" w:cs="Arial"/>
                <w:sz w:val="20"/>
                <w:szCs w:val="20"/>
                <w:lang w:val="en-GB"/>
              </w:rPr>
            </w:pPr>
          </w:p>
        </w:tc>
        <w:tc>
          <w:tcPr>
            <w:tcW w:w="1417" w:type="dxa"/>
          </w:tcPr>
          <w:p w14:paraId="16FF9C6D" w14:textId="77777777" w:rsidR="000C22C1" w:rsidRPr="00475732" w:rsidRDefault="00AC2FCD" w:rsidP="000C22C1">
            <w:pPr>
              <w:spacing w:line="262" w:lineRule="auto"/>
              <w:rPr>
                <w:rFonts w:ascii="Arial" w:hAnsi="Arial" w:cs="Arial"/>
                <w:sz w:val="20"/>
                <w:szCs w:val="20"/>
                <w:lang w:val="en-GB"/>
              </w:rPr>
            </w:pPr>
            <w:r>
              <w:rPr>
                <w:rFonts w:ascii="Arial" w:hAnsi="Arial" w:cs="Arial"/>
                <w:sz w:val="20"/>
                <w:szCs w:val="20"/>
                <w:lang w:val="en-GB"/>
              </w:rPr>
              <w:t>140</w:t>
            </w:r>
          </w:p>
          <w:p w14:paraId="6720AF87" w14:textId="77777777" w:rsidR="000C22C1" w:rsidRPr="00475732" w:rsidRDefault="000C22C1" w:rsidP="00AC2FCD">
            <w:pPr>
              <w:spacing w:line="262" w:lineRule="auto"/>
              <w:rPr>
                <w:rFonts w:ascii="Arial" w:hAnsi="Arial" w:cs="Arial"/>
                <w:sz w:val="20"/>
                <w:szCs w:val="20"/>
                <w:lang w:val="en-GB"/>
              </w:rPr>
            </w:pPr>
            <w:r w:rsidRPr="00475732">
              <w:rPr>
                <w:rFonts w:ascii="Arial" w:hAnsi="Arial" w:cs="Arial"/>
                <w:sz w:val="20"/>
                <w:szCs w:val="20"/>
                <w:lang w:val="en-GB"/>
              </w:rPr>
              <w:t>(</w:t>
            </w:r>
            <w:r w:rsidR="00AC2FCD">
              <w:rPr>
                <w:rFonts w:ascii="Arial" w:hAnsi="Arial" w:cs="Arial"/>
                <w:sz w:val="20"/>
                <w:szCs w:val="20"/>
                <w:lang w:val="en-GB"/>
              </w:rPr>
              <w:t>6</w:t>
            </w:r>
            <w:r w:rsidRPr="00475732">
              <w:rPr>
                <w:rFonts w:ascii="Arial" w:hAnsi="Arial" w:cs="Arial"/>
                <w:sz w:val="20"/>
                <w:szCs w:val="20"/>
                <w:lang w:val="en-GB"/>
              </w:rPr>
              <w:t>9-43</w:t>
            </w:r>
            <w:r w:rsidR="00AC2FCD">
              <w:rPr>
                <w:rFonts w:ascii="Arial" w:hAnsi="Arial" w:cs="Arial"/>
                <w:sz w:val="20"/>
                <w:szCs w:val="20"/>
                <w:lang w:val="en-GB"/>
              </w:rPr>
              <w:t>5</w:t>
            </w:r>
            <w:r w:rsidRPr="00475732">
              <w:rPr>
                <w:rFonts w:ascii="Arial" w:hAnsi="Arial" w:cs="Arial"/>
                <w:sz w:val="20"/>
                <w:szCs w:val="20"/>
                <w:lang w:val="en-GB"/>
              </w:rPr>
              <w:t>)</w:t>
            </w:r>
          </w:p>
        </w:tc>
        <w:tc>
          <w:tcPr>
            <w:tcW w:w="1487" w:type="dxa"/>
          </w:tcPr>
          <w:p w14:paraId="6BFAB524" w14:textId="77777777" w:rsidR="000C22C1" w:rsidRPr="00475732" w:rsidRDefault="0025120A" w:rsidP="000C22C1">
            <w:pPr>
              <w:spacing w:line="262" w:lineRule="auto"/>
              <w:rPr>
                <w:rFonts w:ascii="Arial" w:hAnsi="Arial" w:cs="Arial"/>
                <w:sz w:val="20"/>
                <w:szCs w:val="20"/>
                <w:lang w:val="en-GB"/>
              </w:rPr>
            </w:pPr>
            <w:r>
              <w:rPr>
                <w:rFonts w:ascii="Arial" w:hAnsi="Arial" w:cs="Arial"/>
                <w:sz w:val="20"/>
                <w:szCs w:val="20"/>
                <w:lang w:val="en-GB"/>
              </w:rPr>
              <w:t>62</w:t>
            </w:r>
          </w:p>
          <w:p w14:paraId="0C0423E3" w14:textId="77777777" w:rsidR="000C22C1" w:rsidRPr="00475732" w:rsidRDefault="000C22C1" w:rsidP="0025120A">
            <w:pPr>
              <w:spacing w:line="262" w:lineRule="auto"/>
              <w:rPr>
                <w:rFonts w:ascii="Arial" w:hAnsi="Arial" w:cs="Arial"/>
                <w:sz w:val="20"/>
                <w:szCs w:val="20"/>
                <w:lang w:val="en-GB"/>
              </w:rPr>
            </w:pPr>
            <w:r w:rsidRPr="00475732">
              <w:rPr>
                <w:rFonts w:ascii="Arial" w:hAnsi="Arial" w:cs="Arial"/>
                <w:sz w:val="20"/>
                <w:szCs w:val="20"/>
                <w:lang w:val="en-GB"/>
              </w:rPr>
              <w:t>(</w:t>
            </w:r>
            <w:r w:rsidR="0025120A">
              <w:rPr>
                <w:rFonts w:ascii="Arial" w:hAnsi="Arial" w:cs="Arial"/>
                <w:sz w:val="20"/>
                <w:szCs w:val="20"/>
                <w:lang w:val="en-GB"/>
              </w:rPr>
              <w:t>24</w:t>
            </w:r>
            <w:r w:rsidRPr="00475732">
              <w:rPr>
                <w:rFonts w:ascii="Arial" w:hAnsi="Arial" w:cs="Arial"/>
                <w:sz w:val="20"/>
                <w:szCs w:val="20"/>
                <w:lang w:val="en-GB"/>
              </w:rPr>
              <w:t>-</w:t>
            </w:r>
            <w:r w:rsidR="009629CD">
              <w:rPr>
                <w:rFonts w:ascii="Arial" w:hAnsi="Arial" w:cs="Arial"/>
                <w:sz w:val="20"/>
                <w:szCs w:val="20"/>
                <w:lang w:val="en-GB"/>
              </w:rPr>
              <w:t>101</w:t>
            </w:r>
            <w:r w:rsidRPr="00475732">
              <w:rPr>
                <w:rFonts w:ascii="Arial" w:hAnsi="Arial" w:cs="Arial"/>
                <w:sz w:val="20"/>
                <w:szCs w:val="20"/>
                <w:lang w:val="en-GB"/>
              </w:rPr>
              <w:t>)</w:t>
            </w:r>
          </w:p>
        </w:tc>
        <w:tc>
          <w:tcPr>
            <w:tcW w:w="1482" w:type="dxa"/>
          </w:tcPr>
          <w:p w14:paraId="15E16E0B" w14:textId="77777777" w:rsidR="000C22C1" w:rsidRPr="00475732" w:rsidRDefault="00D663C0" w:rsidP="000C22C1">
            <w:pPr>
              <w:spacing w:line="262" w:lineRule="auto"/>
              <w:rPr>
                <w:rFonts w:ascii="Arial" w:hAnsi="Arial" w:cs="Arial"/>
                <w:sz w:val="20"/>
                <w:szCs w:val="20"/>
                <w:lang w:val="en-GB"/>
              </w:rPr>
            </w:pPr>
            <w:r>
              <w:rPr>
                <w:rFonts w:ascii="Arial" w:hAnsi="Arial" w:cs="Arial"/>
                <w:sz w:val="20"/>
                <w:szCs w:val="20"/>
                <w:lang w:val="en-GB"/>
              </w:rPr>
              <w:t>243</w:t>
            </w:r>
          </w:p>
          <w:p w14:paraId="044766C7" w14:textId="77777777" w:rsidR="000C22C1" w:rsidRPr="00475732" w:rsidRDefault="000C22C1" w:rsidP="00D663C0">
            <w:pPr>
              <w:spacing w:line="262" w:lineRule="auto"/>
              <w:rPr>
                <w:rFonts w:ascii="Arial" w:hAnsi="Arial" w:cs="Arial"/>
                <w:sz w:val="20"/>
                <w:szCs w:val="20"/>
                <w:lang w:val="en-GB"/>
              </w:rPr>
            </w:pPr>
            <w:r w:rsidRPr="00475732">
              <w:rPr>
                <w:rFonts w:ascii="Arial" w:hAnsi="Arial" w:cs="Arial"/>
                <w:sz w:val="20"/>
                <w:szCs w:val="20"/>
                <w:lang w:val="en-GB"/>
              </w:rPr>
              <w:t>(</w:t>
            </w:r>
            <w:r w:rsidR="00D663C0">
              <w:rPr>
                <w:rFonts w:ascii="Arial" w:hAnsi="Arial" w:cs="Arial"/>
                <w:sz w:val="20"/>
                <w:szCs w:val="20"/>
                <w:lang w:val="en-GB"/>
              </w:rPr>
              <w:t>114</w:t>
            </w:r>
            <w:r w:rsidRPr="00475732">
              <w:rPr>
                <w:rFonts w:ascii="Arial" w:hAnsi="Arial" w:cs="Arial"/>
                <w:sz w:val="20"/>
                <w:szCs w:val="20"/>
                <w:lang w:val="en-GB"/>
              </w:rPr>
              <w:t>-</w:t>
            </w:r>
            <w:r w:rsidR="00D663C0">
              <w:rPr>
                <w:rFonts w:ascii="Arial" w:hAnsi="Arial" w:cs="Arial"/>
                <w:sz w:val="20"/>
                <w:szCs w:val="20"/>
                <w:lang w:val="en-GB"/>
              </w:rPr>
              <w:t>423</w:t>
            </w:r>
            <w:r w:rsidRPr="00475732">
              <w:rPr>
                <w:rFonts w:ascii="Arial" w:hAnsi="Arial" w:cs="Arial"/>
                <w:sz w:val="20"/>
                <w:szCs w:val="20"/>
                <w:lang w:val="en-GB"/>
              </w:rPr>
              <w:t>)</w:t>
            </w:r>
          </w:p>
        </w:tc>
        <w:tc>
          <w:tcPr>
            <w:tcW w:w="1774" w:type="dxa"/>
          </w:tcPr>
          <w:p w14:paraId="423E9E69" w14:textId="77777777" w:rsidR="000C22C1" w:rsidRPr="00475732" w:rsidRDefault="007707C7" w:rsidP="000C22C1">
            <w:pPr>
              <w:spacing w:line="262" w:lineRule="auto"/>
              <w:rPr>
                <w:rFonts w:ascii="Arial" w:hAnsi="Arial" w:cs="Arial"/>
                <w:sz w:val="20"/>
                <w:szCs w:val="20"/>
                <w:lang w:val="en-GB"/>
              </w:rPr>
            </w:pPr>
            <w:r>
              <w:rPr>
                <w:rFonts w:ascii="Arial" w:hAnsi="Arial" w:cs="Arial"/>
                <w:sz w:val="20"/>
                <w:szCs w:val="20"/>
                <w:lang w:val="en-GB"/>
              </w:rPr>
              <w:t>575</w:t>
            </w:r>
          </w:p>
          <w:p w14:paraId="774FEBDF" w14:textId="77777777" w:rsidR="000C22C1" w:rsidRPr="00475732" w:rsidRDefault="000C22C1" w:rsidP="007707C7">
            <w:pPr>
              <w:spacing w:line="262" w:lineRule="auto"/>
              <w:rPr>
                <w:rFonts w:ascii="Arial" w:hAnsi="Arial" w:cs="Arial"/>
                <w:sz w:val="20"/>
                <w:szCs w:val="20"/>
                <w:lang w:val="en-GB"/>
              </w:rPr>
            </w:pPr>
            <w:r w:rsidRPr="00475732">
              <w:rPr>
                <w:rFonts w:ascii="Arial" w:hAnsi="Arial" w:cs="Arial"/>
                <w:sz w:val="20"/>
                <w:szCs w:val="20"/>
                <w:lang w:val="en-GB"/>
              </w:rPr>
              <w:t>(</w:t>
            </w:r>
            <w:r w:rsidR="007707C7">
              <w:rPr>
                <w:rFonts w:ascii="Arial" w:hAnsi="Arial" w:cs="Arial"/>
                <w:sz w:val="20"/>
                <w:szCs w:val="20"/>
                <w:lang w:val="en-GB"/>
              </w:rPr>
              <w:t>123</w:t>
            </w:r>
            <w:r w:rsidRPr="00475732">
              <w:rPr>
                <w:rFonts w:ascii="Arial" w:hAnsi="Arial" w:cs="Arial"/>
                <w:sz w:val="20"/>
                <w:szCs w:val="20"/>
                <w:lang w:val="en-GB"/>
              </w:rPr>
              <w:t>-</w:t>
            </w:r>
            <w:r w:rsidR="007707C7">
              <w:rPr>
                <w:rFonts w:ascii="Arial" w:hAnsi="Arial" w:cs="Arial"/>
                <w:sz w:val="20"/>
                <w:szCs w:val="20"/>
                <w:lang w:val="en-GB"/>
              </w:rPr>
              <w:t>747</w:t>
            </w:r>
            <w:r w:rsidRPr="00475732">
              <w:rPr>
                <w:rFonts w:ascii="Arial" w:hAnsi="Arial" w:cs="Arial"/>
                <w:sz w:val="20"/>
                <w:szCs w:val="20"/>
                <w:lang w:val="en-GB"/>
              </w:rPr>
              <w:t>)</w:t>
            </w:r>
          </w:p>
        </w:tc>
        <w:tc>
          <w:tcPr>
            <w:tcW w:w="428" w:type="dxa"/>
          </w:tcPr>
          <w:p w14:paraId="5018C006" w14:textId="77777777" w:rsidR="000C22C1" w:rsidRPr="00475732" w:rsidRDefault="000C22C1" w:rsidP="000C22C1">
            <w:pPr>
              <w:spacing w:line="262" w:lineRule="auto"/>
              <w:jc w:val="center"/>
              <w:rPr>
                <w:rFonts w:ascii="Arial" w:hAnsi="Arial" w:cs="Arial"/>
                <w:b/>
                <w:sz w:val="20"/>
                <w:szCs w:val="20"/>
                <w:lang w:val="en-GB"/>
              </w:rPr>
            </w:pPr>
          </w:p>
        </w:tc>
        <w:tc>
          <w:tcPr>
            <w:tcW w:w="1530" w:type="dxa"/>
            <w:shd w:val="clear" w:color="auto" w:fill="FFFFFF" w:themeFill="background1"/>
          </w:tcPr>
          <w:p w14:paraId="608B8350"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0.</w:t>
            </w:r>
            <w:r w:rsidR="0025120A">
              <w:rPr>
                <w:rFonts w:ascii="Arial" w:hAnsi="Arial" w:cs="Arial"/>
                <w:sz w:val="20"/>
                <w:szCs w:val="20"/>
                <w:lang w:val="en-GB"/>
              </w:rPr>
              <w:t>47</w:t>
            </w:r>
          </w:p>
          <w:p w14:paraId="63398BCC" w14:textId="77777777" w:rsidR="000C22C1" w:rsidRPr="00475732" w:rsidRDefault="0025120A" w:rsidP="000C22C1">
            <w:pPr>
              <w:spacing w:line="262" w:lineRule="auto"/>
              <w:jc w:val="center"/>
              <w:rPr>
                <w:rFonts w:ascii="Arial" w:hAnsi="Arial" w:cs="Arial"/>
                <w:sz w:val="20"/>
                <w:szCs w:val="20"/>
                <w:lang w:val="en-GB"/>
              </w:rPr>
            </w:pPr>
            <w:r>
              <w:rPr>
                <w:rFonts w:ascii="Arial" w:hAnsi="Arial" w:cs="Arial"/>
                <w:sz w:val="20"/>
                <w:szCs w:val="20"/>
                <w:lang w:val="en-GB"/>
              </w:rPr>
              <w:t>0.46</w:t>
            </w:r>
          </w:p>
        </w:tc>
        <w:tc>
          <w:tcPr>
            <w:tcW w:w="2087" w:type="dxa"/>
            <w:shd w:val="clear" w:color="auto" w:fill="FFFFFF" w:themeFill="background1"/>
          </w:tcPr>
          <w:p w14:paraId="31B4F4FD"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[0.</w:t>
            </w:r>
            <w:r w:rsidR="0025120A">
              <w:rPr>
                <w:rFonts w:ascii="Arial" w:hAnsi="Arial" w:cs="Arial"/>
                <w:sz w:val="20"/>
                <w:szCs w:val="20"/>
                <w:lang w:val="en-GB"/>
              </w:rPr>
              <w:t>19</w:t>
            </w:r>
            <w:r w:rsidRPr="00475732">
              <w:rPr>
                <w:rFonts w:ascii="Arial" w:hAnsi="Arial" w:cs="Arial"/>
                <w:sz w:val="20"/>
                <w:szCs w:val="20"/>
                <w:lang w:val="en-GB"/>
              </w:rPr>
              <w:t xml:space="preserve">, </w:t>
            </w:r>
            <w:r w:rsidR="0025120A">
              <w:rPr>
                <w:rFonts w:ascii="Arial" w:hAnsi="Arial" w:cs="Arial"/>
                <w:sz w:val="20"/>
                <w:szCs w:val="20"/>
                <w:lang w:val="en-GB"/>
              </w:rPr>
              <w:t>0.76</w:t>
            </w:r>
            <w:r w:rsidRPr="00475732">
              <w:rPr>
                <w:rFonts w:ascii="Arial" w:hAnsi="Arial" w:cs="Arial"/>
                <w:sz w:val="20"/>
                <w:szCs w:val="20"/>
                <w:lang w:val="en-GB"/>
              </w:rPr>
              <w:t>]</w:t>
            </w:r>
          </w:p>
          <w:p w14:paraId="06276CA0"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[0.</w:t>
            </w:r>
            <w:r w:rsidR="0025120A">
              <w:rPr>
                <w:rFonts w:ascii="Arial" w:hAnsi="Arial" w:cs="Arial"/>
                <w:sz w:val="20"/>
                <w:szCs w:val="20"/>
                <w:lang w:val="en-GB"/>
              </w:rPr>
              <w:t>02</w:t>
            </w:r>
            <w:r w:rsidRPr="00475732">
              <w:rPr>
                <w:rFonts w:ascii="Arial" w:hAnsi="Arial" w:cs="Arial"/>
                <w:sz w:val="20"/>
                <w:szCs w:val="20"/>
                <w:lang w:val="en-GB"/>
              </w:rPr>
              <w:t xml:space="preserve">, </w:t>
            </w:r>
            <w:r w:rsidR="0025120A">
              <w:rPr>
                <w:rFonts w:ascii="Arial" w:hAnsi="Arial" w:cs="Arial"/>
                <w:sz w:val="20"/>
                <w:szCs w:val="20"/>
                <w:lang w:val="en-GB"/>
              </w:rPr>
              <w:t>0.89</w:t>
            </w:r>
            <w:r w:rsidRPr="00475732">
              <w:rPr>
                <w:rFonts w:ascii="Arial" w:hAnsi="Arial" w:cs="Arial"/>
                <w:sz w:val="20"/>
                <w:szCs w:val="20"/>
                <w:lang w:val="en-GB"/>
              </w:rPr>
              <w:t>]</w:t>
            </w:r>
          </w:p>
        </w:tc>
        <w:tc>
          <w:tcPr>
            <w:tcW w:w="1113" w:type="dxa"/>
            <w:shd w:val="clear" w:color="auto" w:fill="FFFFFF" w:themeFill="background1"/>
          </w:tcPr>
          <w:p w14:paraId="317EDA04" w14:textId="77777777" w:rsidR="000C22C1" w:rsidRPr="00475732" w:rsidRDefault="000C22C1" w:rsidP="0025120A">
            <w:pPr>
              <w:spacing w:line="262" w:lineRule="auto"/>
              <w:jc w:val="center"/>
              <w:rPr>
                <w:rFonts w:ascii="Arial" w:hAnsi="Arial" w:cs="Arial"/>
                <w:b/>
                <w:sz w:val="20"/>
                <w:szCs w:val="20"/>
                <w:lang w:val="en-GB"/>
              </w:rPr>
            </w:pPr>
            <w:r w:rsidRPr="00475732">
              <w:rPr>
                <w:rFonts w:ascii="Arial" w:hAnsi="Arial" w:cs="Arial"/>
                <w:b/>
                <w:sz w:val="20"/>
                <w:szCs w:val="20"/>
                <w:lang w:val="en-GB"/>
              </w:rPr>
              <w:t>0.0</w:t>
            </w:r>
            <w:r w:rsidR="0025120A">
              <w:rPr>
                <w:rFonts w:ascii="Arial" w:hAnsi="Arial" w:cs="Arial"/>
                <w:b/>
                <w:sz w:val="20"/>
                <w:szCs w:val="20"/>
                <w:lang w:val="en-GB"/>
              </w:rPr>
              <w:t>01</w:t>
            </w:r>
          </w:p>
          <w:p w14:paraId="6A7EA584" w14:textId="77777777" w:rsidR="000C22C1" w:rsidRPr="00475732" w:rsidRDefault="000C22C1" w:rsidP="0025120A">
            <w:pPr>
              <w:spacing w:line="262" w:lineRule="auto"/>
              <w:jc w:val="center"/>
              <w:rPr>
                <w:rFonts w:ascii="Arial" w:hAnsi="Arial" w:cs="Arial"/>
                <w:b/>
                <w:sz w:val="20"/>
                <w:szCs w:val="20"/>
                <w:lang w:val="en-GB"/>
              </w:rPr>
            </w:pPr>
            <w:r w:rsidRPr="00475732">
              <w:rPr>
                <w:rFonts w:ascii="Arial" w:hAnsi="Arial" w:cs="Arial"/>
                <w:b/>
                <w:sz w:val="20"/>
                <w:szCs w:val="20"/>
                <w:lang w:val="en-GB"/>
              </w:rPr>
              <w:t>0.</w:t>
            </w:r>
            <w:r w:rsidR="0025120A">
              <w:rPr>
                <w:rFonts w:ascii="Arial" w:hAnsi="Arial" w:cs="Arial"/>
                <w:b/>
                <w:sz w:val="20"/>
                <w:szCs w:val="20"/>
                <w:lang w:val="en-GB"/>
              </w:rPr>
              <w:t>039</w:t>
            </w:r>
          </w:p>
          <w:p w14:paraId="17A09F88" w14:textId="77777777" w:rsidR="000C22C1" w:rsidRPr="00475732" w:rsidRDefault="000C22C1" w:rsidP="000C22C1">
            <w:pPr>
              <w:spacing w:line="262" w:lineRule="auto"/>
              <w:jc w:val="center"/>
              <w:rPr>
                <w:rFonts w:ascii="Arial" w:hAnsi="Arial" w:cs="Arial"/>
                <w:b/>
                <w:sz w:val="20"/>
                <w:szCs w:val="20"/>
                <w:lang w:val="en-GB"/>
              </w:rPr>
            </w:pPr>
          </w:p>
        </w:tc>
      </w:tr>
      <w:tr w:rsidR="000C22C1" w:rsidRPr="00475732" w14:paraId="114FA33C" w14:textId="77777777" w:rsidTr="000F6602">
        <w:tc>
          <w:tcPr>
            <w:tcW w:w="2219" w:type="dxa"/>
          </w:tcPr>
          <w:p w14:paraId="267EFEAD"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PMN (×10</w:t>
            </w:r>
            <w:r w:rsidRPr="00475732">
              <w:rPr>
                <w:rFonts w:ascii="Arial" w:hAnsi="Arial" w:cs="Arial"/>
                <w:sz w:val="20"/>
                <w:szCs w:val="20"/>
                <w:vertAlign w:val="superscript"/>
                <w:lang w:val="en-GB"/>
              </w:rPr>
              <w:t>4</w:t>
            </w:r>
            <w:r w:rsidRPr="00475732">
              <w:rPr>
                <w:rFonts w:ascii="Arial" w:hAnsi="Arial" w:cs="Arial"/>
                <w:sz w:val="20"/>
                <w:szCs w:val="20"/>
                <w:lang w:val="en-GB"/>
              </w:rPr>
              <w:t>)</w:t>
            </w:r>
            <w:r>
              <w:rPr>
                <w:rFonts w:ascii="Arial" w:hAnsi="Arial" w:cs="Arial"/>
                <w:sz w:val="20"/>
                <w:szCs w:val="20"/>
                <w:lang w:val="en-GB"/>
              </w:rPr>
              <w:t xml:space="preserve"> </w:t>
            </w:r>
            <w:r w:rsidR="005A42C6">
              <w:rPr>
                <w:rFonts w:ascii="Arial" w:hAnsi="Arial" w:cs="Arial"/>
                <w:sz w:val="20"/>
                <w:szCs w:val="20"/>
                <w:vertAlign w:val="superscript"/>
                <w:lang w:val="en-GB"/>
              </w:rPr>
              <w:t>a, b</w:t>
            </w:r>
          </w:p>
        </w:tc>
        <w:tc>
          <w:tcPr>
            <w:tcW w:w="1417" w:type="dxa"/>
          </w:tcPr>
          <w:p w14:paraId="70FCF408" w14:textId="77777777" w:rsidR="000C22C1" w:rsidRPr="00475732" w:rsidRDefault="00BD649F" w:rsidP="000C22C1">
            <w:pPr>
              <w:spacing w:line="262" w:lineRule="auto"/>
              <w:rPr>
                <w:rFonts w:ascii="Arial" w:hAnsi="Arial" w:cs="Arial"/>
                <w:sz w:val="20"/>
                <w:szCs w:val="20"/>
                <w:lang w:val="en-GB"/>
              </w:rPr>
            </w:pPr>
            <w:r>
              <w:rPr>
                <w:rFonts w:ascii="Arial" w:hAnsi="Arial" w:cs="Arial"/>
                <w:sz w:val="20"/>
                <w:szCs w:val="20"/>
                <w:lang w:val="en-GB"/>
              </w:rPr>
              <w:t>9.4</w:t>
            </w:r>
          </w:p>
          <w:p w14:paraId="332AD829"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(2</w:t>
            </w:r>
            <w:r w:rsidR="00BD649F">
              <w:rPr>
                <w:rFonts w:ascii="Arial" w:hAnsi="Arial" w:cs="Arial"/>
                <w:sz w:val="20"/>
                <w:szCs w:val="20"/>
                <w:lang w:val="en-GB"/>
              </w:rPr>
              <w:t>.52-34.4</w:t>
            </w:r>
            <w:r w:rsidRPr="00475732">
              <w:rPr>
                <w:rFonts w:ascii="Arial" w:hAnsi="Arial" w:cs="Arial"/>
                <w:sz w:val="20"/>
                <w:szCs w:val="20"/>
                <w:lang w:val="en-GB"/>
              </w:rPr>
              <w:t>)</w:t>
            </w:r>
          </w:p>
        </w:tc>
        <w:tc>
          <w:tcPr>
            <w:tcW w:w="1487" w:type="dxa"/>
          </w:tcPr>
          <w:p w14:paraId="0DB35D1D" w14:textId="77777777" w:rsidR="000C22C1" w:rsidRPr="00475732" w:rsidRDefault="000C22C1" w:rsidP="009629CD">
            <w:pPr>
              <w:spacing w:line="262" w:lineRule="auto"/>
              <w:rPr>
                <w:rFonts w:ascii="Arial" w:hAnsi="Arial" w:cs="Arial"/>
                <w:sz w:val="20"/>
                <w:szCs w:val="20"/>
                <w:lang w:val="en-GB"/>
              </w:rPr>
            </w:pPr>
            <w:r w:rsidRPr="00475732">
              <w:rPr>
                <w:rFonts w:ascii="Arial" w:hAnsi="Arial" w:cs="Arial"/>
                <w:sz w:val="20"/>
                <w:szCs w:val="20"/>
                <w:lang w:val="en-GB"/>
              </w:rPr>
              <w:t>2.1</w:t>
            </w:r>
          </w:p>
          <w:p w14:paraId="3507C833" w14:textId="77777777" w:rsidR="000C22C1" w:rsidRPr="00475732" w:rsidRDefault="000C22C1" w:rsidP="00E4160C">
            <w:pPr>
              <w:spacing w:line="262" w:lineRule="auto"/>
              <w:rPr>
                <w:rFonts w:ascii="Arial" w:hAnsi="Arial" w:cs="Arial"/>
                <w:sz w:val="20"/>
                <w:szCs w:val="20"/>
                <w:lang w:val="en-GB"/>
              </w:rPr>
            </w:pPr>
            <w:r w:rsidRPr="00475732">
              <w:rPr>
                <w:rFonts w:ascii="Arial" w:hAnsi="Arial" w:cs="Arial"/>
                <w:sz w:val="20"/>
                <w:szCs w:val="20"/>
                <w:lang w:val="en-GB"/>
              </w:rPr>
              <w:t>(0.9</w:t>
            </w:r>
            <w:r w:rsidR="009629CD">
              <w:rPr>
                <w:rFonts w:ascii="Arial" w:hAnsi="Arial" w:cs="Arial"/>
                <w:sz w:val="20"/>
                <w:szCs w:val="20"/>
                <w:lang w:val="en-GB"/>
              </w:rPr>
              <w:t>6</w:t>
            </w:r>
            <w:r w:rsidRPr="00475732">
              <w:rPr>
                <w:rFonts w:ascii="Arial" w:hAnsi="Arial" w:cs="Arial"/>
                <w:sz w:val="20"/>
                <w:szCs w:val="20"/>
                <w:lang w:val="en-GB"/>
              </w:rPr>
              <w:t>-4.</w:t>
            </w:r>
            <w:r w:rsidR="00E4160C">
              <w:rPr>
                <w:rFonts w:ascii="Arial" w:hAnsi="Arial" w:cs="Arial"/>
                <w:sz w:val="20"/>
                <w:szCs w:val="20"/>
                <w:lang w:val="en-GB"/>
              </w:rPr>
              <w:t>5</w:t>
            </w:r>
            <w:r w:rsidRPr="00475732">
              <w:rPr>
                <w:rFonts w:ascii="Arial" w:hAnsi="Arial" w:cs="Arial"/>
                <w:sz w:val="20"/>
                <w:szCs w:val="20"/>
                <w:lang w:val="en-GB"/>
              </w:rPr>
              <w:t>)</w:t>
            </w:r>
          </w:p>
        </w:tc>
        <w:tc>
          <w:tcPr>
            <w:tcW w:w="1482" w:type="dxa"/>
          </w:tcPr>
          <w:p w14:paraId="06981BE1" w14:textId="77777777" w:rsidR="000C22C1" w:rsidRPr="00475732" w:rsidRDefault="00582DF3" w:rsidP="000C22C1">
            <w:pPr>
              <w:spacing w:line="262" w:lineRule="auto"/>
              <w:rPr>
                <w:rFonts w:ascii="Arial" w:hAnsi="Arial" w:cs="Arial"/>
                <w:sz w:val="20"/>
                <w:szCs w:val="20"/>
                <w:lang w:val="en-GB"/>
              </w:rPr>
            </w:pPr>
            <w:r>
              <w:rPr>
                <w:rFonts w:ascii="Arial" w:hAnsi="Arial" w:cs="Arial"/>
                <w:sz w:val="20"/>
                <w:szCs w:val="20"/>
                <w:lang w:val="en-GB"/>
              </w:rPr>
              <w:t>16.4</w:t>
            </w:r>
          </w:p>
          <w:p w14:paraId="147247EE" w14:textId="77777777" w:rsidR="000C22C1" w:rsidRPr="00475732" w:rsidRDefault="000C22C1" w:rsidP="00582DF3">
            <w:pPr>
              <w:spacing w:line="262" w:lineRule="auto"/>
              <w:rPr>
                <w:rFonts w:ascii="Arial" w:hAnsi="Arial" w:cs="Arial"/>
                <w:sz w:val="20"/>
                <w:szCs w:val="20"/>
                <w:lang w:val="en-GB"/>
              </w:rPr>
            </w:pPr>
            <w:r w:rsidRPr="00475732">
              <w:rPr>
                <w:rFonts w:ascii="Arial" w:hAnsi="Arial" w:cs="Arial"/>
                <w:sz w:val="20"/>
                <w:szCs w:val="20"/>
                <w:lang w:val="en-GB"/>
              </w:rPr>
              <w:t>(</w:t>
            </w:r>
            <w:r w:rsidR="00582DF3">
              <w:rPr>
                <w:rFonts w:ascii="Arial" w:hAnsi="Arial" w:cs="Arial"/>
                <w:sz w:val="20"/>
                <w:szCs w:val="20"/>
                <w:lang w:val="en-GB"/>
              </w:rPr>
              <w:t>7.2</w:t>
            </w:r>
            <w:r w:rsidRPr="00475732">
              <w:rPr>
                <w:rFonts w:ascii="Arial" w:hAnsi="Arial" w:cs="Arial"/>
                <w:sz w:val="20"/>
                <w:szCs w:val="20"/>
                <w:lang w:val="en-GB"/>
              </w:rPr>
              <w:t>-</w:t>
            </w:r>
            <w:r w:rsidR="00582DF3">
              <w:rPr>
                <w:rFonts w:ascii="Arial" w:hAnsi="Arial" w:cs="Arial"/>
                <w:sz w:val="20"/>
                <w:szCs w:val="20"/>
                <w:lang w:val="en-GB"/>
              </w:rPr>
              <w:t>35.2</w:t>
            </w:r>
            <w:r w:rsidRPr="00475732">
              <w:rPr>
                <w:rFonts w:ascii="Arial" w:hAnsi="Arial" w:cs="Arial"/>
                <w:sz w:val="20"/>
                <w:szCs w:val="20"/>
                <w:lang w:val="en-GB"/>
              </w:rPr>
              <w:t>)</w:t>
            </w:r>
          </w:p>
        </w:tc>
        <w:tc>
          <w:tcPr>
            <w:tcW w:w="1774" w:type="dxa"/>
          </w:tcPr>
          <w:p w14:paraId="7F3E29FB"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66.5</w:t>
            </w:r>
          </w:p>
          <w:p w14:paraId="0EDD8F0D"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(11.7-285.5)</w:t>
            </w:r>
            <w:r w:rsidRPr="00475732">
              <w:rPr>
                <w:rFonts w:ascii="Arial" w:hAnsi="Arial" w:cs="Arial"/>
                <w:sz w:val="20"/>
                <w:szCs w:val="20"/>
                <w:vertAlign w:val="superscript"/>
                <w:lang w:val="en-GB"/>
              </w:rPr>
              <w:t xml:space="preserve">                                           </w:t>
            </w:r>
          </w:p>
        </w:tc>
        <w:tc>
          <w:tcPr>
            <w:tcW w:w="428" w:type="dxa"/>
          </w:tcPr>
          <w:p w14:paraId="64C5ABC7" w14:textId="77777777" w:rsidR="000C22C1" w:rsidRPr="00475732" w:rsidRDefault="000C22C1" w:rsidP="000C22C1">
            <w:pPr>
              <w:spacing w:line="262" w:lineRule="auto"/>
              <w:jc w:val="center"/>
              <w:rPr>
                <w:rFonts w:ascii="Arial" w:hAnsi="Arial" w:cs="Arial"/>
                <w:sz w:val="20"/>
                <w:szCs w:val="20"/>
                <w:lang w:val="en-GB"/>
              </w:rPr>
            </w:pPr>
          </w:p>
        </w:tc>
        <w:tc>
          <w:tcPr>
            <w:tcW w:w="1530" w:type="dxa"/>
            <w:shd w:val="clear" w:color="auto" w:fill="FFFFFF" w:themeFill="background1"/>
          </w:tcPr>
          <w:p w14:paraId="0E5BEB21" w14:textId="77777777" w:rsidR="000C22C1" w:rsidRPr="00475732" w:rsidRDefault="0025120A" w:rsidP="000C22C1">
            <w:pPr>
              <w:spacing w:line="262" w:lineRule="auto"/>
              <w:jc w:val="center"/>
              <w:rPr>
                <w:rFonts w:ascii="Arial" w:hAnsi="Arial" w:cs="Arial"/>
                <w:sz w:val="20"/>
                <w:szCs w:val="20"/>
                <w:lang w:val="en-GB"/>
              </w:rPr>
            </w:pPr>
            <w:r>
              <w:rPr>
                <w:rFonts w:ascii="Arial" w:hAnsi="Arial" w:cs="Arial"/>
                <w:sz w:val="20"/>
                <w:szCs w:val="20"/>
                <w:lang w:val="en-GB"/>
              </w:rPr>
              <w:t>0.80</w:t>
            </w:r>
          </w:p>
          <w:p w14:paraId="775811CC" w14:textId="77777777" w:rsidR="000C22C1" w:rsidRPr="00475732" w:rsidRDefault="0025120A" w:rsidP="000C22C1">
            <w:pPr>
              <w:spacing w:line="262" w:lineRule="auto"/>
              <w:jc w:val="center"/>
              <w:rPr>
                <w:rFonts w:ascii="Arial" w:hAnsi="Arial" w:cs="Arial"/>
                <w:sz w:val="20"/>
                <w:szCs w:val="20"/>
                <w:lang w:val="en-GB"/>
              </w:rPr>
            </w:pPr>
            <w:r>
              <w:rPr>
                <w:rFonts w:ascii="Arial" w:hAnsi="Arial" w:cs="Arial"/>
                <w:sz w:val="20"/>
                <w:szCs w:val="20"/>
                <w:lang w:val="en-GB"/>
              </w:rPr>
              <w:t>1.07</w:t>
            </w:r>
          </w:p>
        </w:tc>
        <w:tc>
          <w:tcPr>
            <w:tcW w:w="2087" w:type="dxa"/>
            <w:shd w:val="clear" w:color="auto" w:fill="FFFFFF" w:themeFill="background1"/>
          </w:tcPr>
          <w:p w14:paraId="08AFC3E3"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[0.</w:t>
            </w:r>
            <w:r w:rsidR="0025120A">
              <w:rPr>
                <w:rFonts w:ascii="Arial" w:hAnsi="Arial" w:cs="Arial"/>
                <w:sz w:val="20"/>
                <w:szCs w:val="20"/>
                <w:lang w:val="en-GB"/>
              </w:rPr>
              <w:t>31</w:t>
            </w:r>
            <w:r w:rsidRPr="00475732">
              <w:rPr>
                <w:rFonts w:ascii="Arial" w:hAnsi="Arial" w:cs="Arial"/>
                <w:sz w:val="20"/>
                <w:szCs w:val="20"/>
                <w:lang w:val="en-GB"/>
              </w:rPr>
              <w:t xml:space="preserve">, </w:t>
            </w:r>
            <w:r w:rsidR="0025120A">
              <w:rPr>
                <w:rFonts w:ascii="Arial" w:hAnsi="Arial" w:cs="Arial"/>
                <w:sz w:val="20"/>
                <w:szCs w:val="20"/>
                <w:lang w:val="en-GB"/>
              </w:rPr>
              <w:t>1</w:t>
            </w:r>
            <w:r w:rsidRPr="00475732">
              <w:rPr>
                <w:rFonts w:ascii="Arial" w:hAnsi="Arial" w:cs="Arial"/>
                <w:sz w:val="20"/>
                <w:szCs w:val="20"/>
                <w:lang w:val="en-GB"/>
              </w:rPr>
              <w:t>.</w:t>
            </w:r>
            <w:r w:rsidR="0025120A">
              <w:rPr>
                <w:rFonts w:ascii="Arial" w:hAnsi="Arial" w:cs="Arial"/>
                <w:sz w:val="20"/>
                <w:szCs w:val="20"/>
                <w:lang w:val="en-GB"/>
              </w:rPr>
              <w:t>29</w:t>
            </w:r>
            <w:r w:rsidRPr="00475732">
              <w:rPr>
                <w:rFonts w:ascii="Arial" w:hAnsi="Arial" w:cs="Arial"/>
                <w:sz w:val="20"/>
                <w:szCs w:val="20"/>
                <w:lang w:val="en-GB"/>
              </w:rPr>
              <w:t>]</w:t>
            </w:r>
          </w:p>
          <w:p w14:paraId="59FA89D8"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w:t>
            </w:r>
            <w:r w:rsidR="0025120A">
              <w:rPr>
                <w:rFonts w:ascii="Arial" w:hAnsi="Arial" w:cs="Arial"/>
                <w:sz w:val="20"/>
                <w:szCs w:val="20"/>
                <w:lang w:val="en-GB"/>
              </w:rPr>
              <w:t>0.33</w:t>
            </w:r>
            <w:r w:rsidRPr="00475732">
              <w:rPr>
                <w:rFonts w:ascii="Arial" w:hAnsi="Arial" w:cs="Arial"/>
                <w:sz w:val="20"/>
                <w:szCs w:val="20"/>
                <w:lang w:val="en-GB"/>
              </w:rPr>
              <w:t xml:space="preserve">, </w:t>
            </w:r>
            <w:r w:rsidR="0025120A">
              <w:rPr>
                <w:rFonts w:ascii="Arial" w:hAnsi="Arial" w:cs="Arial"/>
                <w:sz w:val="20"/>
                <w:szCs w:val="20"/>
                <w:lang w:val="en-GB"/>
              </w:rPr>
              <w:t>1.80</w:t>
            </w:r>
            <w:r w:rsidRPr="00475732">
              <w:rPr>
                <w:rFonts w:ascii="Arial" w:hAnsi="Arial" w:cs="Arial"/>
                <w:sz w:val="20"/>
                <w:szCs w:val="20"/>
                <w:lang w:val="en-GB"/>
              </w:rPr>
              <w:t>]</w:t>
            </w:r>
          </w:p>
        </w:tc>
        <w:tc>
          <w:tcPr>
            <w:tcW w:w="1113" w:type="dxa"/>
            <w:shd w:val="clear" w:color="auto" w:fill="FFFFFF" w:themeFill="background1"/>
          </w:tcPr>
          <w:p w14:paraId="7B870E03" w14:textId="77777777" w:rsidR="000C22C1" w:rsidRPr="00475732" w:rsidRDefault="000C22C1" w:rsidP="000C22C1">
            <w:pPr>
              <w:spacing w:line="262" w:lineRule="auto"/>
              <w:jc w:val="center"/>
              <w:rPr>
                <w:rFonts w:ascii="Arial" w:hAnsi="Arial" w:cs="Arial"/>
                <w:b/>
                <w:sz w:val="20"/>
                <w:szCs w:val="20"/>
                <w:lang w:val="en-GB"/>
              </w:rPr>
            </w:pPr>
            <w:r w:rsidRPr="00475732">
              <w:rPr>
                <w:rFonts w:ascii="Arial" w:hAnsi="Arial" w:cs="Arial"/>
                <w:b/>
                <w:sz w:val="20"/>
                <w:szCs w:val="20"/>
                <w:lang w:val="en-GB"/>
              </w:rPr>
              <w:t>&lt; 0.001</w:t>
            </w:r>
          </w:p>
          <w:p w14:paraId="07319489" w14:textId="77777777" w:rsidR="000C22C1" w:rsidRPr="00475732" w:rsidRDefault="000C22C1" w:rsidP="0025120A">
            <w:pPr>
              <w:spacing w:line="262" w:lineRule="auto"/>
              <w:jc w:val="center"/>
              <w:rPr>
                <w:rFonts w:ascii="Arial" w:hAnsi="Arial" w:cs="Arial"/>
                <w:b/>
                <w:sz w:val="20"/>
                <w:szCs w:val="20"/>
                <w:lang w:val="en-GB"/>
              </w:rPr>
            </w:pPr>
            <w:r w:rsidRPr="00475732">
              <w:rPr>
                <w:rFonts w:ascii="Arial" w:hAnsi="Arial" w:cs="Arial"/>
                <w:b/>
                <w:sz w:val="20"/>
                <w:szCs w:val="20"/>
                <w:lang w:val="en-GB"/>
              </w:rPr>
              <w:t>0.00</w:t>
            </w:r>
            <w:r w:rsidR="0025120A">
              <w:rPr>
                <w:rFonts w:ascii="Arial" w:hAnsi="Arial" w:cs="Arial"/>
                <w:b/>
                <w:sz w:val="20"/>
                <w:szCs w:val="20"/>
                <w:lang w:val="en-GB"/>
              </w:rPr>
              <w:t>5</w:t>
            </w:r>
          </w:p>
          <w:p w14:paraId="141C0099" w14:textId="77777777" w:rsidR="000C22C1" w:rsidRPr="00475732" w:rsidRDefault="000C22C1" w:rsidP="000C22C1">
            <w:pPr>
              <w:spacing w:line="262" w:lineRule="auto"/>
              <w:jc w:val="center"/>
              <w:rPr>
                <w:rFonts w:ascii="Arial" w:hAnsi="Arial" w:cs="Arial"/>
                <w:b/>
                <w:sz w:val="20"/>
                <w:szCs w:val="20"/>
                <w:lang w:val="en-GB"/>
              </w:rPr>
            </w:pPr>
          </w:p>
        </w:tc>
      </w:tr>
      <w:tr w:rsidR="000C22C1" w:rsidRPr="00475732" w14:paraId="09C9CEB1" w14:textId="77777777" w:rsidTr="000F6602">
        <w:trPr>
          <w:trHeight w:val="288"/>
        </w:trPr>
        <w:tc>
          <w:tcPr>
            <w:tcW w:w="2219" w:type="dxa"/>
            <w:tcBorders>
              <w:bottom w:val="single" w:sz="4" w:space="0" w:color="auto"/>
            </w:tcBorders>
          </w:tcPr>
          <w:p w14:paraId="3735EA5F" w14:textId="77777777" w:rsidR="000C22C1" w:rsidRPr="00475732" w:rsidRDefault="005A42C6" w:rsidP="000C22C1">
            <w:pPr>
              <w:spacing w:line="262" w:lineRule="auto"/>
              <w:rPr>
                <w:rFonts w:ascii="Arial" w:hAnsi="Arial" w:cs="Arial"/>
                <w:sz w:val="20"/>
                <w:szCs w:val="20"/>
                <w:lang w:val="en-GB"/>
              </w:rPr>
            </w:pPr>
            <w:r>
              <w:rPr>
                <w:rFonts w:ascii="Arial" w:hAnsi="Arial" w:cs="Arial"/>
                <w:sz w:val="20"/>
                <w:szCs w:val="20"/>
                <w:lang w:val="en-GB"/>
              </w:rPr>
              <w:t>IL-8 (</w:t>
            </w:r>
            <w:proofErr w:type="spellStart"/>
            <w:r>
              <w:rPr>
                <w:rFonts w:ascii="Arial" w:hAnsi="Arial" w:cs="Arial"/>
                <w:sz w:val="20"/>
                <w:szCs w:val="20"/>
                <w:lang w:val="en-GB"/>
              </w:rPr>
              <w:t>picograms</w:t>
            </w:r>
            <w:proofErr w:type="spellEnd"/>
            <w:r>
              <w:rPr>
                <w:rFonts w:ascii="Arial" w:hAnsi="Arial" w:cs="Arial"/>
                <w:sz w:val="20"/>
                <w:szCs w:val="20"/>
                <w:lang w:val="en-GB"/>
              </w:rPr>
              <w:t>)</w:t>
            </w:r>
          </w:p>
        </w:tc>
        <w:tc>
          <w:tcPr>
            <w:tcW w:w="1417" w:type="dxa"/>
            <w:tcBorders>
              <w:bottom w:val="single" w:sz="4" w:space="0" w:color="auto"/>
            </w:tcBorders>
          </w:tcPr>
          <w:p w14:paraId="2A6D137B" w14:textId="77777777" w:rsidR="000C22C1" w:rsidRPr="00475732" w:rsidRDefault="00BD649F" w:rsidP="000C22C1">
            <w:pPr>
              <w:spacing w:line="262" w:lineRule="auto"/>
              <w:rPr>
                <w:rFonts w:ascii="Arial" w:hAnsi="Arial" w:cs="Arial"/>
                <w:sz w:val="20"/>
                <w:szCs w:val="20"/>
                <w:lang w:val="en-GB"/>
              </w:rPr>
            </w:pPr>
            <w:r>
              <w:rPr>
                <w:rFonts w:ascii="Arial" w:hAnsi="Arial" w:cs="Arial"/>
                <w:sz w:val="20"/>
                <w:szCs w:val="20"/>
                <w:lang w:val="en-GB"/>
              </w:rPr>
              <w:t>755</w:t>
            </w:r>
          </w:p>
          <w:p w14:paraId="35912EC6" w14:textId="77777777" w:rsidR="000C22C1" w:rsidRPr="00475732" w:rsidRDefault="000C22C1" w:rsidP="00BD649F">
            <w:pPr>
              <w:spacing w:line="262" w:lineRule="auto"/>
              <w:rPr>
                <w:rFonts w:ascii="Arial" w:hAnsi="Arial" w:cs="Arial"/>
                <w:sz w:val="20"/>
                <w:szCs w:val="20"/>
                <w:lang w:val="en-GB"/>
              </w:rPr>
            </w:pPr>
            <w:r w:rsidRPr="00475732">
              <w:rPr>
                <w:rFonts w:ascii="Arial" w:hAnsi="Arial" w:cs="Arial"/>
                <w:sz w:val="20"/>
                <w:szCs w:val="20"/>
                <w:lang w:val="en-GB"/>
              </w:rPr>
              <w:t>(</w:t>
            </w:r>
            <w:r w:rsidR="00BD649F">
              <w:rPr>
                <w:rFonts w:ascii="Arial" w:hAnsi="Arial" w:cs="Arial"/>
                <w:sz w:val="20"/>
                <w:szCs w:val="20"/>
                <w:lang w:val="en-GB"/>
              </w:rPr>
              <w:t>215</w:t>
            </w:r>
            <w:r w:rsidRPr="00475732">
              <w:rPr>
                <w:rFonts w:ascii="Arial" w:hAnsi="Arial" w:cs="Arial"/>
                <w:sz w:val="20"/>
                <w:szCs w:val="20"/>
                <w:lang w:val="en-GB"/>
              </w:rPr>
              <w:t>-</w:t>
            </w:r>
            <w:r w:rsidR="00BD649F">
              <w:rPr>
                <w:rFonts w:ascii="Arial" w:hAnsi="Arial" w:cs="Arial"/>
                <w:sz w:val="20"/>
                <w:szCs w:val="20"/>
                <w:lang w:val="en-GB"/>
              </w:rPr>
              <w:t>2477</w:t>
            </w:r>
            <w:r w:rsidRPr="00475732">
              <w:rPr>
                <w:rFonts w:ascii="Arial" w:hAnsi="Arial" w:cs="Arial"/>
                <w:sz w:val="20"/>
                <w:szCs w:val="20"/>
                <w:lang w:val="en-GB"/>
              </w:rPr>
              <w:t>)</w:t>
            </w:r>
          </w:p>
        </w:tc>
        <w:tc>
          <w:tcPr>
            <w:tcW w:w="1487" w:type="dxa"/>
            <w:tcBorders>
              <w:bottom w:val="single" w:sz="4" w:space="0" w:color="auto"/>
            </w:tcBorders>
          </w:tcPr>
          <w:p w14:paraId="1DBC3AA6" w14:textId="77777777" w:rsidR="000C22C1" w:rsidRPr="00475732" w:rsidRDefault="00E4160C" w:rsidP="000C22C1">
            <w:pPr>
              <w:spacing w:line="262" w:lineRule="auto"/>
              <w:rPr>
                <w:rFonts w:ascii="Arial" w:hAnsi="Arial" w:cs="Arial"/>
                <w:sz w:val="20"/>
                <w:szCs w:val="20"/>
                <w:lang w:val="en-GB"/>
              </w:rPr>
            </w:pPr>
            <w:r>
              <w:rPr>
                <w:rFonts w:ascii="Arial" w:hAnsi="Arial" w:cs="Arial"/>
                <w:sz w:val="20"/>
                <w:szCs w:val="20"/>
                <w:lang w:val="en-GB"/>
              </w:rPr>
              <w:t>425</w:t>
            </w:r>
          </w:p>
          <w:p w14:paraId="5922A82D" w14:textId="77777777" w:rsidR="000C22C1" w:rsidRPr="00475732" w:rsidRDefault="000C22C1" w:rsidP="00E4160C">
            <w:pPr>
              <w:spacing w:line="262" w:lineRule="auto"/>
              <w:rPr>
                <w:rFonts w:ascii="Arial" w:hAnsi="Arial" w:cs="Arial"/>
                <w:sz w:val="20"/>
                <w:szCs w:val="20"/>
                <w:lang w:val="en-GB"/>
              </w:rPr>
            </w:pPr>
            <w:r w:rsidRPr="00475732">
              <w:rPr>
                <w:rFonts w:ascii="Arial" w:hAnsi="Arial" w:cs="Arial"/>
                <w:sz w:val="20"/>
                <w:szCs w:val="20"/>
                <w:lang w:val="en-GB"/>
              </w:rPr>
              <w:t>(</w:t>
            </w:r>
            <w:r w:rsidR="00E4160C">
              <w:rPr>
                <w:rFonts w:ascii="Arial" w:hAnsi="Arial" w:cs="Arial"/>
                <w:sz w:val="20"/>
                <w:szCs w:val="20"/>
                <w:lang w:val="en-GB"/>
              </w:rPr>
              <w:t>90</w:t>
            </w:r>
            <w:r w:rsidRPr="00475732">
              <w:rPr>
                <w:rFonts w:ascii="Arial" w:hAnsi="Arial" w:cs="Arial"/>
                <w:sz w:val="20"/>
                <w:szCs w:val="20"/>
                <w:lang w:val="en-GB"/>
              </w:rPr>
              <w:t>-</w:t>
            </w:r>
            <w:r w:rsidR="00E4160C">
              <w:rPr>
                <w:rFonts w:ascii="Arial" w:hAnsi="Arial" w:cs="Arial"/>
                <w:sz w:val="20"/>
                <w:szCs w:val="20"/>
                <w:lang w:val="en-GB"/>
              </w:rPr>
              <w:t>1349</w:t>
            </w:r>
            <w:r w:rsidRPr="00475732">
              <w:rPr>
                <w:rFonts w:ascii="Arial" w:hAnsi="Arial" w:cs="Arial"/>
                <w:sz w:val="20"/>
                <w:szCs w:val="20"/>
                <w:lang w:val="en-GB"/>
              </w:rPr>
              <w:t>)</w:t>
            </w:r>
          </w:p>
        </w:tc>
        <w:tc>
          <w:tcPr>
            <w:tcW w:w="1482" w:type="dxa"/>
            <w:tcBorders>
              <w:bottom w:val="single" w:sz="4" w:space="0" w:color="auto"/>
            </w:tcBorders>
          </w:tcPr>
          <w:p w14:paraId="219AB731"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1190</w:t>
            </w:r>
          </w:p>
          <w:p w14:paraId="47729B68"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(275-2185)</w:t>
            </w:r>
          </w:p>
        </w:tc>
        <w:tc>
          <w:tcPr>
            <w:tcW w:w="1774" w:type="dxa"/>
            <w:tcBorders>
              <w:bottom w:val="single" w:sz="4" w:space="0" w:color="auto"/>
            </w:tcBorders>
          </w:tcPr>
          <w:p w14:paraId="12C0BEFF" w14:textId="77777777" w:rsidR="000C22C1" w:rsidRPr="00475732" w:rsidRDefault="00836A3F" w:rsidP="000C22C1">
            <w:pPr>
              <w:spacing w:line="262" w:lineRule="auto"/>
              <w:rPr>
                <w:rFonts w:ascii="Arial" w:hAnsi="Arial" w:cs="Arial"/>
                <w:sz w:val="20"/>
                <w:szCs w:val="20"/>
                <w:lang w:val="en-GB"/>
              </w:rPr>
            </w:pPr>
            <w:r>
              <w:rPr>
                <w:rFonts w:ascii="Arial" w:hAnsi="Arial" w:cs="Arial"/>
                <w:sz w:val="20"/>
                <w:szCs w:val="20"/>
                <w:lang w:val="en-GB"/>
              </w:rPr>
              <w:t>2818</w:t>
            </w:r>
          </w:p>
          <w:p w14:paraId="076C0ACA" w14:textId="77777777" w:rsidR="000C22C1" w:rsidRPr="00475732" w:rsidRDefault="000C22C1" w:rsidP="00836A3F">
            <w:pPr>
              <w:spacing w:line="262" w:lineRule="auto"/>
              <w:rPr>
                <w:rFonts w:ascii="Arial" w:hAnsi="Arial" w:cs="Arial"/>
                <w:sz w:val="20"/>
                <w:szCs w:val="20"/>
                <w:lang w:val="en-GB"/>
              </w:rPr>
            </w:pPr>
            <w:r w:rsidRPr="00475732">
              <w:rPr>
                <w:rFonts w:ascii="Arial" w:hAnsi="Arial" w:cs="Arial"/>
                <w:sz w:val="20"/>
                <w:szCs w:val="20"/>
                <w:lang w:val="en-GB"/>
              </w:rPr>
              <w:t>(</w:t>
            </w:r>
            <w:r w:rsidR="00836A3F">
              <w:rPr>
                <w:rFonts w:ascii="Arial" w:hAnsi="Arial" w:cs="Arial"/>
                <w:sz w:val="20"/>
                <w:szCs w:val="20"/>
                <w:lang w:val="en-GB"/>
              </w:rPr>
              <w:t>565</w:t>
            </w:r>
            <w:r w:rsidRPr="00475732">
              <w:rPr>
                <w:rFonts w:ascii="Arial" w:hAnsi="Arial" w:cs="Arial"/>
                <w:sz w:val="20"/>
                <w:szCs w:val="20"/>
                <w:lang w:val="en-GB"/>
              </w:rPr>
              <w:t>-</w:t>
            </w:r>
            <w:r w:rsidR="00836A3F">
              <w:rPr>
                <w:rFonts w:ascii="Arial" w:hAnsi="Arial" w:cs="Arial"/>
                <w:sz w:val="20"/>
                <w:szCs w:val="20"/>
                <w:lang w:val="en-GB"/>
              </w:rPr>
              <w:t>3467</w:t>
            </w:r>
            <w:r w:rsidRPr="00475732">
              <w:rPr>
                <w:rFonts w:ascii="Arial" w:hAnsi="Arial" w:cs="Arial"/>
                <w:sz w:val="20"/>
                <w:szCs w:val="20"/>
                <w:lang w:val="en-GB"/>
              </w:rPr>
              <w:t>)</w:t>
            </w:r>
          </w:p>
        </w:tc>
        <w:tc>
          <w:tcPr>
            <w:tcW w:w="428" w:type="dxa"/>
            <w:tcBorders>
              <w:bottom w:val="single" w:sz="4" w:space="0" w:color="auto"/>
            </w:tcBorders>
          </w:tcPr>
          <w:p w14:paraId="56E6AC2A" w14:textId="77777777" w:rsidR="000C22C1" w:rsidRPr="00475732" w:rsidRDefault="000C22C1" w:rsidP="000C22C1">
            <w:pPr>
              <w:spacing w:line="262" w:lineRule="auto"/>
              <w:jc w:val="center"/>
              <w:rPr>
                <w:rFonts w:ascii="Arial" w:hAnsi="Arial" w:cs="Arial"/>
                <w:b/>
                <w:sz w:val="20"/>
                <w:szCs w:val="20"/>
                <w:lang w:val="en-GB"/>
              </w:rPr>
            </w:pPr>
          </w:p>
        </w:tc>
        <w:tc>
          <w:tcPr>
            <w:tcW w:w="1530" w:type="dxa"/>
            <w:tcBorders>
              <w:bottom w:val="single" w:sz="4" w:space="0" w:color="auto"/>
            </w:tcBorders>
            <w:shd w:val="clear" w:color="auto" w:fill="FFFFFF" w:themeFill="background1"/>
          </w:tcPr>
          <w:p w14:paraId="6A67BDB8"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0.</w:t>
            </w:r>
            <w:r w:rsidR="0025120A">
              <w:rPr>
                <w:rFonts w:ascii="Arial" w:hAnsi="Arial" w:cs="Arial"/>
                <w:sz w:val="20"/>
                <w:szCs w:val="20"/>
                <w:lang w:val="en-GB"/>
              </w:rPr>
              <w:t>31</w:t>
            </w:r>
          </w:p>
          <w:p w14:paraId="28E61C5A" w14:textId="77777777" w:rsidR="000C22C1" w:rsidRPr="00475732" w:rsidRDefault="0025120A" w:rsidP="000C22C1">
            <w:pPr>
              <w:spacing w:line="262" w:lineRule="auto"/>
              <w:jc w:val="center"/>
              <w:rPr>
                <w:rFonts w:ascii="Arial" w:hAnsi="Arial" w:cs="Arial"/>
                <w:sz w:val="20"/>
                <w:szCs w:val="20"/>
                <w:lang w:val="en-GB"/>
              </w:rPr>
            </w:pPr>
            <w:r>
              <w:rPr>
                <w:rFonts w:ascii="Arial" w:hAnsi="Arial" w:cs="Arial"/>
                <w:sz w:val="20"/>
                <w:szCs w:val="20"/>
                <w:lang w:val="en-GB"/>
              </w:rPr>
              <w:t>0.37</w:t>
            </w:r>
          </w:p>
        </w:tc>
        <w:tc>
          <w:tcPr>
            <w:tcW w:w="2087" w:type="dxa"/>
            <w:tcBorders>
              <w:bottom w:val="single" w:sz="4" w:space="0" w:color="auto"/>
            </w:tcBorders>
            <w:shd w:val="clear" w:color="auto" w:fill="FFFFFF" w:themeFill="background1"/>
          </w:tcPr>
          <w:p w14:paraId="1EDA80BD"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[-0.</w:t>
            </w:r>
            <w:r w:rsidR="0025120A">
              <w:rPr>
                <w:rFonts w:ascii="Arial" w:hAnsi="Arial" w:cs="Arial"/>
                <w:sz w:val="20"/>
                <w:szCs w:val="20"/>
                <w:lang w:val="en-GB"/>
              </w:rPr>
              <w:t>11</w:t>
            </w:r>
            <w:r w:rsidRPr="00475732">
              <w:rPr>
                <w:rFonts w:ascii="Arial" w:hAnsi="Arial" w:cs="Arial"/>
                <w:sz w:val="20"/>
                <w:szCs w:val="20"/>
                <w:lang w:val="en-GB"/>
              </w:rPr>
              <w:t>, 0.7</w:t>
            </w:r>
            <w:r w:rsidR="0025120A">
              <w:rPr>
                <w:rFonts w:ascii="Arial" w:hAnsi="Arial" w:cs="Arial"/>
                <w:sz w:val="20"/>
                <w:szCs w:val="20"/>
                <w:lang w:val="en-GB"/>
              </w:rPr>
              <w:t>3</w:t>
            </w:r>
            <w:r w:rsidRPr="00475732">
              <w:rPr>
                <w:rFonts w:ascii="Arial" w:hAnsi="Arial" w:cs="Arial"/>
                <w:sz w:val="20"/>
                <w:szCs w:val="20"/>
                <w:lang w:val="en-GB"/>
              </w:rPr>
              <w:t>]</w:t>
            </w:r>
          </w:p>
          <w:p w14:paraId="3F89968C"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w:t>
            </w:r>
            <w:r w:rsidR="0025120A">
              <w:rPr>
                <w:rFonts w:ascii="Arial" w:hAnsi="Arial" w:cs="Arial"/>
                <w:sz w:val="20"/>
                <w:szCs w:val="20"/>
                <w:lang w:val="en-GB"/>
              </w:rPr>
              <w:t>-</w:t>
            </w:r>
            <w:r w:rsidRPr="00475732">
              <w:rPr>
                <w:rFonts w:ascii="Arial" w:hAnsi="Arial" w:cs="Arial"/>
                <w:sz w:val="20"/>
                <w:szCs w:val="20"/>
                <w:lang w:val="en-GB"/>
              </w:rPr>
              <w:t>0.</w:t>
            </w:r>
            <w:r w:rsidR="0025120A">
              <w:rPr>
                <w:rFonts w:ascii="Arial" w:hAnsi="Arial" w:cs="Arial"/>
                <w:sz w:val="20"/>
                <w:szCs w:val="20"/>
                <w:lang w:val="en-GB"/>
              </w:rPr>
              <w:t>29</w:t>
            </w:r>
            <w:r w:rsidRPr="00475732">
              <w:rPr>
                <w:rFonts w:ascii="Arial" w:hAnsi="Arial" w:cs="Arial"/>
                <w:sz w:val="20"/>
                <w:szCs w:val="20"/>
                <w:lang w:val="en-GB"/>
              </w:rPr>
              <w:t xml:space="preserve">, </w:t>
            </w:r>
            <w:r w:rsidR="0025120A">
              <w:rPr>
                <w:rFonts w:ascii="Arial" w:hAnsi="Arial" w:cs="Arial"/>
                <w:sz w:val="20"/>
                <w:szCs w:val="20"/>
                <w:lang w:val="en-GB"/>
              </w:rPr>
              <w:t>1.02</w:t>
            </w:r>
            <w:r w:rsidRPr="00475732">
              <w:rPr>
                <w:rFonts w:ascii="Arial" w:hAnsi="Arial" w:cs="Arial"/>
                <w:sz w:val="20"/>
                <w:szCs w:val="20"/>
                <w:lang w:val="en-GB"/>
              </w:rPr>
              <w:t>]</w:t>
            </w:r>
          </w:p>
        </w:tc>
        <w:tc>
          <w:tcPr>
            <w:tcW w:w="1113" w:type="dxa"/>
            <w:tcBorders>
              <w:bottom w:val="single" w:sz="4" w:space="0" w:color="auto"/>
            </w:tcBorders>
            <w:shd w:val="clear" w:color="auto" w:fill="FFFFFF" w:themeFill="background1"/>
          </w:tcPr>
          <w:p w14:paraId="1C614211" w14:textId="77777777" w:rsidR="000C22C1" w:rsidRPr="00475732" w:rsidRDefault="000C22C1" w:rsidP="0025120A">
            <w:pPr>
              <w:spacing w:line="262" w:lineRule="auto"/>
              <w:jc w:val="center"/>
              <w:rPr>
                <w:rFonts w:ascii="Arial" w:hAnsi="Arial" w:cs="Arial"/>
                <w:b/>
                <w:sz w:val="20"/>
                <w:szCs w:val="20"/>
                <w:lang w:val="en-GB"/>
              </w:rPr>
            </w:pPr>
            <w:r w:rsidRPr="00475732">
              <w:rPr>
                <w:rFonts w:ascii="Arial" w:hAnsi="Arial" w:cs="Arial"/>
                <w:sz w:val="20"/>
                <w:szCs w:val="20"/>
                <w:lang w:val="en-GB"/>
              </w:rPr>
              <w:t>0.</w:t>
            </w:r>
            <w:r w:rsidR="0025120A">
              <w:rPr>
                <w:rFonts w:ascii="Arial" w:hAnsi="Arial" w:cs="Arial"/>
                <w:sz w:val="20"/>
                <w:szCs w:val="20"/>
                <w:lang w:val="en-GB"/>
              </w:rPr>
              <w:t>153</w:t>
            </w:r>
          </w:p>
          <w:p w14:paraId="5A304B69" w14:textId="77777777" w:rsidR="000C22C1" w:rsidRPr="0025120A" w:rsidRDefault="000C22C1" w:rsidP="0025120A">
            <w:pPr>
              <w:spacing w:line="262" w:lineRule="auto"/>
              <w:jc w:val="center"/>
              <w:rPr>
                <w:rFonts w:ascii="Arial" w:hAnsi="Arial" w:cs="Arial"/>
                <w:bCs/>
                <w:sz w:val="20"/>
                <w:szCs w:val="20"/>
                <w:lang w:val="en-GB"/>
              </w:rPr>
            </w:pPr>
            <w:r w:rsidRPr="0025120A">
              <w:rPr>
                <w:rFonts w:ascii="Arial" w:hAnsi="Arial" w:cs="Arial"/>
                <w:bCs/>
                <w:sz w:val="20"/>
                <w:szCs w:val="20"/>
                <w:lang w:val="en-GB"/>
              </w:rPr>
              <w:t>0.</w:t>
            </w:r>
            <w:r w:rsidR="0025120A">
              <w:rPr>
                <w:rFonts w:ascii="Arial" w:hAnsi="Arial" w:cs="Arial"/>
                <w:bCs/>
                <w:sz w:val="20"/>
                <w:szCs w:val="20"/>
                <w:lang w:val="en-GB"/>
              </w:rPr>
              <w:t>277</w:t>
            </w:r>
          </w:p>
        </w:tc>
      </w:tr>
      <w:tr w:rsidR="000C22C1" w:rsidRPr="00475732" w14:paraId="7AC3E8A8" w14:textId="77777777" w:rsidTr="000F6602">
        <w:tc>
          <w:tcPr>
            <w:tcW w:w="2219" w:type="dxa"/>
            <w:tcBorders>
              <w:top w:val="single" w:sz="4" w:space="0" w:color="auto"/>
              <w:bottom w:val="single" w:sz="4" w:space="0" w:color="auto"/>
            </w:tcBorders>
          </w:tcPr>
          <w:p w14:paraId="1E0B2416" w14:textId="77777777" w:rsidR="000C22C1" w:rsidRPr="00475732" w:rsidRDefault="000C22C1" w:rsidP="000C22C1">
            <w:pPr>
              <w:spacing w:before="60" w:line="262" w:lineRule="auto"/>
              <w:rPr>
                <w:rFonts w:ascii="Arial" w:hAnsi="Arial" w:cs="Arial"/>
                <w:i/>
                <w:sz w:val="20"/>
                <w:szCs w:val="20"/>
                <w:lang w:val="en-GB"/>
              </w:rPr>
            </w:pPr>
          </w:p>
        </w:tc>
        <w:tc>
          <w:tcPr>
            <w:tcW w:w="1417" w:type="dxa"/>
            <w:tcBorders>
              <w:top w:val="single" w:sz="4" w:space="0" w:color="auto"/>
              <w:bottom w:val="single" w:sz="4" w:space="0" w:color="auto"/>
            </w:tcBorders>
          </w:tcPr>
          <w:p w14:paraId="2C7413EB" w14:textId="77777777" w:rsidR="000C22C1" w:rsidRPr="00475732" w:rsidRDefault="000C22C1" w:rsidP="000C22C1">
            <w:pPr>
              <w:spacing w:before="60" w:line="262" w:lineRule="auto"/>
              <w:rPr>
                <w:rFonts w:ascii="Arial" w:hAnsi="Arial" w:cs="Arial"/>
                <w:i/>
                <w:sz w:val="20"/>
                <w:szCs w:val="20"/>
                <w:lang w:val="en-GB"/>
              </w:rPr>
            </w:pPr>
            <w:r w:rsidRPr="00475732">
              <w:rPr>
                <w:rFonts w:ascii="Arial" w:hAnsi="Arial" w:cs="Arial"/>
                <w:i/>
                <w:sz w:val="20"/>
                <w:szCs w:val="20"/>
                <w:lang w:val="en-GB"/>
              </w:rPr>
              <w:t xml:space="preserve">n = </w:t>
            </w:r>
            <w:r w:rsidRPr="00475732">
              <w:rPr>
                <w:rFonts w:ascii="Arial" w:hAnsi="Arial" w:cs="Arial"/>
                <w:sz w:val="20"/>
                <w:szCs w:val="20"/>
                <w:lang w:val="en-GB"/>
              </w:rPr>
              <w:t>38</w:t>
            </w:r>
          </w:p>
        </w:tc>
        <w:tc>
          <w:tcPr>
            <w:tcW w:w="1487" w:type="dxa"/>
            <w:tcBorders>
              <w:top w:val="single" w:sz="4" w:space="0" w:color="auto"/>
              <w:bottom w:val="single" w:sz="4" w:space="0" w:color="auto"/>
            </w:tcBorders>
          </w:tcPr>
          <w:p w14:paraId="7C2CF37C" w14:textId="77777777" w:rsidR="000C22C1" w:rsidRPr="00475732" w:rsidRDefault="0034608D" w:rsidP="000C22C1">
            <w:pPr>
              <w:spacing w:before="60" w:line="262" w:lineRule="auto"/>
              <w:rPr>
                <w:rFonts w:ascii="Arial" w:hAnsi="Arial" w:cs="Arial"/>
                <w:i/>
                <w:sz w:val="20"/>
                <w:szCs w:val="20"/>
                <w:lang w:val="en-GB"/>
              </w:rPr>
            </w:pPr>
            <w:r>
              <w:rPr>
                <w:rFonts w:ascii="Arial" w:hAnsi="Arial" w:cs="Arial"/>
                <w:i/>
                <w:sz w:val="20"/>
                <w:szCs w:val="20"/>
                <w:lang w:val="en-GB"/>
              </w:rPr>
              <w:t>n = 13</w:t>
            </w:r>
          </w:p>
        </w:tc>
        <w:tc>
          <w:tcPr>
            <w:tcW w:w="1482" w:type="dxa"/>
            <w:tcBorders>
              <w:top w:val="single" w:sz="4" w:space="0" w:color="auto"/>
              <w:bottom w:val="single" w:sz="4" w:space="0" w:color="auto"/>
            </w:tcBorders>
          </w:tcPr>
          <w:p w14:paraId="6385E96F" w14:textId="77777777" w:rsidR="000C22C1" w:rsidRPr="00475732" w:rsidRDefault="0034608D" w:rsidP="000C22C1">
            <w:pPr>
              <w:spacing w:before="60" w:line="262" w:lineRule="auto"/>
              <w:rPr>
                <w:rFonts w:ascii="Arial" w:hAnsi="Arial" w:cs="Arial"/>
                <w:i/>
                <w:sz w:val="20"/>
                <w:szCs w:val="20"/>
                <w:lang w:val="en-GB"/>
              </w:rPr>
            </w:pPr>
            <w:r>
              <w:rPr>
                <w:rFonts w:ascii="Arial" w:hAnsi="Arial" w:cs="Arial"/>
                <w:i/>
                <w:sz w:val="20"/>
                <w:szCs w:val="20"/>
                <w:lang w:val="en-GB"/>
              </w:rPr>
              <w:t>n = 14</w:t>
            </w:r>
          </w:p>
        </w:tc>
        <w:tc>
          <w:tcPr>
            <w:tcW w:w="1774" w:type="dxa"/>
            <w:tcBorders>
              <w:top w:val="single" w:sz="4" w:space="0" w:color="auto"/>
              <w:bottom w:val="single" w:sz="4" w:space="0" w:color="auto"/>
            </w:tcBorders>
          </w:tcPr>
          <w:p w14:paraId="23593E3D" w14:textId="77777777" w:rsidR="000C22C1" w:rsidRPr="00475732" w:rsidRDefault="000C22C1" w:rsidP="000C22C1">
            <w:pPr>
              <w:spacing w:before="60" w:line="262" w:lineRule="auto"/>
              <w:rPr>
                <w:rFonts w:ascii="Arial" w:hAnsi="Arial" w:cs="Arial"/>
                <w:i/>
                <w:sz w:val="20"/>
                <w:szCs w:val="20"/>
                <w:lang w:val="en-GB"/>
              </w:rPr>
            </w:pPr>
            <w:r w:rsidRPr="00475732">
              <w:rPr>
                <w:rFonts w:ascii="Arial" w:hAnsi="Arial" w:cs="Arial"/>
                <w:i/>
                <w:sz w:val="20"/>
                <w:szCs w:val="20"/>
                <w:lang w:val="en-GB"/>
              </w:rPr>
              <w:t>n = 5</w:t>
            </w:r>
          </w:p>
        </w:tc>
        <w:tc>
          <w:tcPr>
            <w:tcW w:w="428" w:type="dxa"/>
            <w:tcBorders>
              <w:top w:val="single" w:sz="4" w:space="0" w:color="auto"/>
              <w:bottom w:val="single" w:sz="4" w:space="0" w:color="auto"/>
            </w:tcBorders>
          </w:tcPr>
          <w:p w14:paraId="31B567C1" w14:textId="77777777" w:rsidR="000C22C1" w:rsidRPr="00475732" w:rsidRDefault="000C22C1" w:rsidP="000C22C1">
            <w:pPr>
              <w:spacing w:before="60" w:line="262" w:lineRule="auto"/>
              <w:jc w:val="center"/>
              <w:rPr>
                <w:rFonts w:ascii="Arial" w:hAnsi="Arial" w:cs="Arial"/>
                <w:b/>
                <w:i/>
                <w:sz w:val="20"/>
                <w:szCs w:val="20"/>
                <w:lang w:val="en-GB"/>
              </w:rPr>
            </w:pPr>
          </w:p>
        </w:tc>
        <w:tc>
          <w:tcPr>
            <w:tcW w:w="1530" w:type="dxa"/>
            <w:tcBorders>
              <w:top w:val="single" w:sz="4" w:space="0" w:color="auto"/>
              <w:bottom w:val="single" w:sz="4" w:space="0" w:color="auto"/>
            </w:tcBorders>
            <w:shd w:val="clear" w:color="auto" w:fill="FFFFFF" w:themeFill="background1"/>
          </w:tcPr>
          <w:p w14:paraId="175A166E" w14:textId="77777777" w:rsidR="000C22C1" w:rsidRPr="00475732" w:rsidRDefault="000C22C1" w:rsidP="000C22C1">
            <w:pPr>
              <w:spacing w:before="60" w:line="262" w:lineRule="auto"/>
              <w:jc w:val="center"/>
              <w:rPr>
                <w:rFonts w:ascii="Arial" w:hAnsi="Arial" w:cs="Arial"/>
                <w:b/>
                <w:i/>
                <w:sz w:val="20"/>
                <w:szCs w:val="20"/>
                <w:lang w:val="en-GB"/>
              </w:rPr>
            </w:pPr>
          </w:p>
        </w:tc>
        <w:tc>
          <w:tcPr>
            <w:tcW w:w="2087" w:type="dxa"/>
            <w:tcBorders>
              <w:top w:val="single" w:sz="4" w:space="0" w:color="auto"/>
              <w:bottom w:val="single" w:sz="4" w:space="0" w:color="auto"/>
            </w:tcBorders>
            <w:shd w:val="clear" w:color="auto" w:fill="FFFFFF" w:themeFill="background1"/>
          </w:tcPr>
          <w:p w14:paraId="761B4017" w14:textId="77777777" w:rsidR="000C22C1" w:rsidRPr="00475732" w:rsidRDefault="000C22C1" w:rsidP="000C22C1">
            <w:pPr>
              <w:spacing w:before="60" w:line="262" w:lineRule="auto"/>
              <w:jc w:val="center"/>
              <w:rPr>
                <w:rFonts w:ascii="Arial" w:hAnsi="Arial" w:cs="Arial"/>
                <w:i/>
                <w:sz w:val="20"/>
                <w:szCs w:val="20"/>
                <w:lang w:val="en-GB"/>
              </w:rPr>
            </w:pPr>
          </w:p>
        </w:tc>
        <w:tc>
          <w:tcPr>
            <w:tcW w:w="1113" w:type="dxa"/>
            <w:tcBorders>
              <w:top w:val="single" w:sz="4" w:space="0" w:color="auto"/>
              <w:bottom w:val="single" w:sz="4" w:space="0" w:color="auto"/>
            </w:tcBorders>
            <w:shd w:val="clear" w:color="auto" w:fill="FFFFFF" w:themeFill="background1"/>
          </w:tcPr>
          <w:p w14:paraId="0E76B329" w14:textId="77777777" w:rsidR="000C22C1" w:rsidRPr="00475732" w:rsidRDefault="000C22C1" w:rsidP="000C22C1">
            <w:pPr>
              <w:spacing w:before="60" w:line="262" w:lineRule="auto"/>
              <w:jc w:val="center"/>
              <w:rPr>
                <w:rFonts w:ascii="Arial" w:hAnsi="Arial" w:cs="Arial"/>
                <w:b/>
                <w:i/>
                <w:sz w:val="20"/>
                <w:szCs w:val="20"/>
                <w:lang w:val="en-GB"/>
              </w:rPr>
            </w:pPr>
          </w:p>
        </w:tc>
      </w:tr>
      <w:tr w:rsidR="000C22C1" w:rsidRPr="00475732" w14:paraId="1D7F6FC2" w14:textId="77777777" w:rsidTr="000F6602">
        <w:tc>
          <w:tcPr>
            <w:tcW w:w="2219" w:type="dxa"/>
            <w:tcBorders>
              <w:top w:val="single" w:sz="4" w:space="0" w:color="auto"/>
            </w:tcBorders>
          </w:tcPr>
          <w:p w14:paraId="48C18126" w14:textId="77777777" w:rsidR="000C22C1" w:rsidRPr="00475732" w:rsidRDefault="005A42C6" w:rsidP="000C22C1">
            <w:pPr>
              <w:spacing w:line="262" w:lineRule="auto"/>
              <w:rPr>
                <w:rFonts w:ascii="Arial" w:hAnsi="Arial" w:cs="Arial"/>
                <w:sz w:val="20"/>
                <w:szCs w:val="20"/>
                <w:lang w:val="en-GB"/>
              </w:rPr>
            </w:pPr>
            <w:r>
              <w:rPr>
                <w:rFonts w:ascii="Arial" w:hAnsi="Arial" w:cs="Arial"/>
                <w:sz w:val="20"/>
                <w:szCs w:val="20"/>
                <w:lang w:val="en-GB"/>
              </w:rPr>
              <w:t>BWT</w:t>
            </w:r>
          </w:p>
        </w:tc>
        <w:tc>
          <w:tcPr>
            <w:tcW w:w="1417" w:type="dxa"/>
            <w:tcBorders>
              <w:top w:val="single" w:sz="4" w:space="0" w:color="auto"/>
            </w:tcBorders>
          </w:tcPr>
          <w:p w14:paraId="42845C0E"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8</w:t>
            </w:r>
            <w:r w:rsidR="00BD649F">
              <w:rPr>
                <w:rFonts w:ascii="Arial" w:hAnsi="Arial" w:cs="Arial"/>
                <w:sz w:val="20"/>
                <w:szCs w:val="20"/>
                <w:lang w:val="en-GB"/>
              </w:rPr>
              <w:t>.5</w:t>
            </w:r>
          </w:p>
          <w:p w14:paraId="6ACC6956"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(5-10</w:t>
            </w:r>
            <w:r w:rsidR="00BD649F">
              <w:rPr>
                <w:rFonts w:ascii="Arial" w:hAnsi="Arial" w:cs="Arial"/>
                <w:sz w:val="20"/>
                <w:szCs w:val="20"/>
                <w:lang w:val="en-GB"/>
              </w:rPr>
              <w:t>.25</w:t>
            </w:r>
            <w:r w:rsidRPr="00475732">
              <w:rPr>
                <w:rFonts w:ascii="Arial" w:hAnsi="Arial" w:cs="Arial"/>
                <w:sz w:val="20"/>
                <w:szCs w:val="20"/>
                <w:lang w:val="en-GB"/>
              </w:rPr>
              <w:t>)</w:t>
            </w:r>
          </w:p>
        </w:tc>
        <w:tc>
          <w:tcPr>
            <w:tcW w:w="1487" w:type="dxa"/>
            <w:tcBorders>
              <w:top w:val="single" w:sz="4" w:space="0" w:color="auto"/>
            </w:tcBorders>
          </w:tcPr>
          <w:p w14:paraId="3EF209CB" w14:textId="77777777" w:rsidR="000C22C1" w:rsidRPr="00475732" w:rsidRDefault="00E4160C" w:rsidP="000C22C1">
            <w:pPr>
              <w:spacing w:line="262" w:lineRule="auto"/>
              <w:rPr>
                <w:rFonts w:ascii="Arial" w:hAnsi="Arial" w:cs="Arial"/>
                <w:sz w:val="20"/>
                <w:szCs w:val="20"/>
                <w:lang w:val="en-GB"/>
              </w:rPr>
            </w:pPr>
            <w:r>
              <w:rPr>
                <w:rFonts w:ascii="Arial" w:hAnsi="Arial" w:cs="Arial"/>
                <w:sz w:val="20"/>
                <w:szCs w:val="20"/>
                <w:lang w:val="en-GB"/>
              </w:rPr>
              <w:t>7</w:t>
            </w:r>
          </w:p>
          <w:p w14:paraId="666E8CD5" w14:textId="77777777" w:rsidR="000C22C1" w:rsidRPr="00475732" w:rsidRDefault="000C22C1" w:rsidP="00E4160C">
            <w:pPr>
              <w:spacing w:line="262" w:lineRule="auto"/>
              <w:rPr>
                <w:rFonts w:ascii="Arial" w:hAnsi="Arial" w:cs="Arial"/>
                <w:sz w:val="20"/>
                <w:szCs w:val="20"/>
                <w:lang w:val="en-GB"/>
              </w:rPr>
            </w:pPr>
            <w:r w:rsidRPr="00475732">
              <w:rPr>
                <w:rFonts w:ascii="Arial" w:hAnsi="Arial" w:cs="Arial"/>
                <w:sz w:val="20"/>
                <w:szCs w:val="20"/>
                <w:lang w:val="en-GB"/>
              </w:rPr>
              <w:t>(</w:t>
            </w:r>
            <w:r w:rsidR="00E4160C">
              <w:rPr>
                <w:rFonts w:ascii="Arial" w:hAnsi="Arial" w:cs="Arial"/>
                <w:sz w:val="20"/>
                <w:szCs w:val="20"/>
                <w:lang w:val="en-GB"/>
              </w:rPr>
              <w:t>3</w:t>
            </w:r>
            <w:r w:rsidRPr="00475732">
              <w:rPr>
                <w:rFonts w:ascii="Arial" w:hAnsi="Arial" w:cs="Arial"/>
                <w:sz w:val="20"/>
                <w:szCs w:val="20"/>
                <w:lang w:val="en-GB"/>
              </w:rPr>
              <w:t>-9)</w:t>
            </w:r>
          </w:p>
        </w:tc>
        <w:tc>
          <w:tcPr>
            <w:tcW w:w="1482" w:type="dxa"/>
            <w:tcBorders>
              <w:top w:val="single" w:sz="4" w:space="0" w:color="auto"/>
            </w:tcBorders>
          </w:tcPr>
          <w:p w14:paraId="3A1DAA49"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8.5</w:t>
            </w:r>
          </w:p>
          <w:p w14:paraId="1F1A835F" w14:textId="77777777" w:rsidR="000C22C1" w:rsidRPr="00475732" w:rsidRDefault="00582DF3" w:rsidP="000C22C1">
            <w:pPr>
              <w:spacing w:line="262" w:lineRule="auto"/>
              <w:rPr>
                <w:rFonts w:ascii="Arial" w:hAnsi="Arial" w:cs="Arial"/>
                <w:sz w:val="20"/>
                <w:szCs w:val="20"/>
                <w:lang w:val="en-GB"/>
              </w:rPr>
            </w:pPr>
            <w:r>
              <w:rPr>
                <w:rFonts w:ascii="Arial" w:hAnsi="Arial" w:cs="Arial"/>
                <w:sz w:val="20"/>
                <w:szCs w:val="20"/>
                <w:lang w:val="en-GB"/>
              </w:rPr>
              <w:t>(6</w:t>
            </w:r>
            <w:r w:rsidR="000C22C1" w:rsidRPr="00475732">
              <w:rPr>
                <w:rFonts w:ascii="Arial" w:hAnsi="Arial" w:cs="Arial"/>
                <w:sz w:val="20"/>
                <w:szCs w:val="20"/>
                <w:lang w:val="en-GB"/>
              </w:rPr>
              <w:t>.25-10)</w:t>
            </w:r>
          </w:p>
        </w:tc>
        <w:tc>
          <w:tcPr>
            <w:tcW w:w="1774" w:type="dxa"/>
            <w:tcBorders>
              <w:top w:val="single" w:sz="4" w:space="0" w:color="auto"/>
            </w:tcBorders>
          </w:tcPr>
          <w:p w14:paraId="572E869D"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12</w:t>
            </w:r>
          </w:p>
          <w:p w14:paraId="2EEF0A3B" w14:textId="77777777" w:rsidR="000C22C1" w:rsidRPr="00475732" w:rsidRDefault="000C22C1" w:rsidP="00836A3F">
            <w:pPr>
              <w:spacing w:line="262" w:lineRule="auto"/>
              <w:rPr>
                <w:rFonts w:ascii="Arial" w:hAnsi="Arial" w:cs="Arial"/>
                <w:sz w:val="20"/>
                <w:szCs w:val="20"/>
                <w:lang w:val="en-GB"/>
              </w:rPr>
            </w:pPr>
            <w:r w:rsidRPr="00475732">
              <w:rPr>
                <w:rFonts w:ascii="Arial" w:hAnsi="Arial" w:cs="Arial"/>
                <w:sz w:val="20"/>
                <w:szCs w:val="20"/>
                <w:lang w:val="en-GB"/>
              </w:rPr>
              <w:t>(</w:t>
            </w:r>
            <w:r w:rsidR="00836A3F">
              <w:rPr>
                <w:rFonts w:ascii="Arial" w:hAnsi="Arial" w:cs="Arial"/>
                <w:sz w:val="20"/>
                <w:szCs w:val="20"/>
                <w:lang w:val="en-GB"/>
              </w:rPr>
              <w:t>10</w:t>
            </w:r>
            <w:r w:rsidRPr="00475732">
              <w:rPr>
                <w:rFonts w:ascii="Arial" w:hAnsi="Arial" w:cs="Arial"/>
                <w:sz w:val="20"/>
                <w:szCs w:val="20"/>
                <w:lang w:val="en-GB"/>
              </w:rPr>
              <w:t>-12)</w:t>
            </w:r>
          </w:p>
        </w:tc>
        <w:tc>
          <w:tcPr>
            <w:tcW w:w="428" w:type="dxa"/>
            <w:tcBorders>
              <w:top w:val="single" w:sz="4" w:space="0" w:color="auto"/>
            </w:tcBorders>
          </w:tcPr>
          <w:p w14:paraId="23684111" w14:textId="77777777" w:rsidR="000C22C1" w:rsidRPr="00475732" w:rsidRDefault="000C22C1" w:rsidP="000C22C1">
            <w:pPr>
              <w:spacing w:line="262" w:lineRule="auto"/>
              <w:jc w:val="center"/>
              <w:rPr>
                <w:rFonts w:ascii="Arial" w:hAnsi="Arial" w:cs="Arial"/>
                <w:sz w:val="20"/>
                <w:szCs w:val="20"/>
                <w:lang w:val="en-GB"/>
              </w:rPr>
            </w:pPr>
          </w:p>
        </w:tc>
        <w:tc>
          <w:tcPr>
            <w:tcW w:w="1530" w:type="dxa"/>
            <w:tcBorders>
              <w:top w:val="single" w:sz="4" w:space="0" w:color="auto"/>
            </w:tcBorders>
            <w:shd w:val="clear" w:color="auto" w:fill="FFFFFF" w:themeFill="background1"/>
          </w:tcPr>
          <w:p w14:paraId="7194F586" w14:textId="77777777" w:rsidR="000C22C1" w:rsidRPr="00475732" w:rsidRDefault="0025120A" w:rsidP="000C22C1">
            <w:pPr>
              <w:spacing w:line="262" w:lineRule="auto"/>
              <w:jc w:val="center"/>
              <w:rPr>
                <w:rFonts w:ascii="Arial" w:hAnsi="Arial" w:cs="Arial"/>
                <w:sz w:val="20"/>
                <w:szCs w:val="20"/>
                <w:lang w:val="en-GB"/>
              </w:rPr>
            </w:pPr>
            <w:r>
              <w:rPr>
                <w:rFonts w:ascii="Arial" w:hAnsi="Arial" w:cs="Arial"/>
                <w:sz w:val="20"/>
                <w:szCs w:val="20"/>
                <w:lang w:val="en-GB"/>
              </w:rPr>
              <w:t>2.02</w:t>
            </w:r>
          </w:p>
          <w:p w14:paraId="7A9C1966"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3</w:t>
            </w:r>
            <w:r w:rsidR="0025120A">
              <w:rPr>
                <w:rFonts w:ascii="Arial" w:hAnsi="Arial" w:cs="Arial"/>
                <w:sz w:val="20"/>
                <w:szCs w:val="20"/>
                <w:lang w:val="en-GB"/>
              </w:rPr>
              <w:t>.18</w:t>
            </w:r>
          </w:p>
        </w:tc>
        <w:tc>
          <w:tcPr>
            <w:tcW w:w="2087" w:type="dxa"/>
            <w:tcBorders>
              <w:top w:val="single" w:sz="4" w:space="0" w:color="auto"/>
            </w:tcBorders>
            <w:shd w:val="clear" w:color="auto" w:fill="FFFFFF" w:themeFill="background1"/>
          </w:tcPr>
          <w:p w14:paraId="51876AD8"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w:t>
            </w:r>
            <w:r w:rsidR="0025120A">
              <w:rPr>
                <w:rFonts w:ascii="Arial" w:hAnsi="Arial" w:cs="Arial"/>
                <w:sz w:val="20"/>
                <w:szCs w:val="20"/>
                <w:lang w:val="en-GB"/>
              </w:rPr>
              <w:t>-0.21</w:t>
            </w:r>
            <w:r w:rsidRPr="00475732">
              <w:rPr>
                <w:rFonts w:ascii="Arial" w:hAnsi="Arial" w:cs="Arial"/>
                <w:sz w:val="20"/>
                <w:szCs w:val="20"/>
                <w:lang w:val="en-GB"/>
              </w:rPr>
              <w:t xml:space="preserve">, </w:t>
            </w:r>
            <w:r w:rsidR="0025120A">
              <w:rPr>
                <w:rFonts w:ascii="Arial" w:hAnsi="Arial" w:cs="Arial"/>
                <w:sz w:val="20"/>
                <w:szCs w:val="20"/>
                <w:lang w:val="en-GB"/>
              </w:rPr>
              <w:t>4.26</w:t>
            </w:r>
            <w:r w:rsidRPr="00475732">
              <w:rPr>
                <w:rFonts w:ascii="Arial" w:hAnsi="Arial" w:cs="Arial"/>
                <w:sz w:val="20"/>
                <w:szCs w:val="20"/>
                <w:lang w:val="en-GB"/>
              </w:rPr>
              <w:t>]</w:t>
            </w:r>
          </w:p>
          <w:p w14:paraId="531AC5FF"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[-0.</w:t>
            </w:r>
            <w:r w:rsidR="0025120A">
              <w:rPr>
                <w:rFonts w:ascii="Arial" w:hAnsi="Arial" w:cs="Arial"/>
                <w:sz w:val="20"/>
                <w:szCs w:val="20"/>
                <w:lang w:val="en-GB"/>
              </w:rPr>
              <w:t>93</w:t>
            </w:r>
            <w:r w:rsidRPr="00475732">
              <w:rPr>
                <w:rFonts w:ascii="Arial" w:hAnsi="Arial" w:cs="Arial"/>
                <w:sz w:val="20"/>
                <w:szCs w:val="20"/>
                <w:lang w:val="en-GB"/>
              </w:rPr>
              <w:t>, 7.</w:t>
            </w:r>
            <w:r w:rsidR="0025120A">
              <w:rPr>
                <w:rFonts w:ascii="Arial" w:hAnsi="Arial" w:cs="Arial"/>
                <w:sz w:val="20"/>
                <w:szCs w:val="20"/>
                <w:lang w:val="en-GB"/>
              </w:rPr>
              <w:t>29</w:t>
            </w:r>
            <w:r w:rsidRPr="00475732">
              <w:rPr>
                <w:rFonts w:ascii="Arial" w:hAnsi="Arial" w:cs="Arial"/>
                <w:sz w:val="20"/>
                <w:szCs w:val="20"/>
                <w:lang w:val="en-GB"/>
              </w:rPr>
              <w:t>]</w:t>
            </w:r>
          </w:p>
        </w:tc>
        <w:tc>
          <w:tcPr>
            <w:tcW w:w="1113" w:type="dxa"/>
            <w:tcBorders>
              <w:top w:val="single" w:sz="4" w:space="0" w:color="auto"/>
            </w:tcBorders>
            <w:shd w:val="clear" w:color="auto" w:fill="FFFFFF" w:themeFill="background1"/>
          </w:tcPr>
          <w:p w14:paraId="452AA632" w14:textId="77777777" w:rsidR="000C22C1" w:rsidRPr="0025120A" w:rsidRDefault="0025120A" w:rsidP="000C22C1">
            <w:pPr>
              <w:spacing w:line="262" w:lineRule="auto"/>
              <w:jc w:val="center"/>
              <w:rPr>
                <w:rFonts w:ascii="Arial" w:hAnsi="Arial" w:cs="Arial"/>
                <w:bCs/>
                <w:sz w:val="20"/>
                <w:szCs w:val="20"/>
                <w:lang w:val="en-GB"/>
              </w:rPr>
            </w:pPr>
            <w:r>
              <w:rPr>
                <w:rFonts w:ascii="Arial" w:hAnsi="Arial" w:cs="Arial"/>
                <w:bCs/>
                <w:sz w:val="20"/>
                <w:szCs w:val="20"/>
                <w:lang w:val="en-GB"/>
              </w:rPr>
              <w:t>0.076</w:t>
            </w:r>
          </w:p>
          <w:p w14:paraId="1036AED9" w14:textId="77777777" w:rsidR="000C22C1" w:rsidRPr="00475732" w:rsidRDefault="0025120A" w:rsidP="0025120A">
            <w:pPr>
              <w:spacing w:line="262" w:lineRule="auto"/>
              <w:jc w:val="center"/>
              <w:rPr>
                <w:rFonts w:ascii="Arial" w:hAnsi="Arial" w:cs="Arial"/>
                <w:sz w:val="20"/>
                <w:szCs w:val="20"/>
                <w:lang w:val="en-GB"/>
              </w:rPr>
            </w:pPr>
            <w:r>
              <w:rPr>
                <w:rFonts w:ascii="Arial" w:hAnsi="Arial" w:cs="Arial"/>
                <w:sz w:val="20"/>
                <w:szCs w:val="20"/>
                <w:lang w:val="en-GB"/>
              </w:rPr>
              <w:t>0.129</w:t>
            </w:r>
          </w:p>
          <w:p w14:paraId="1CDE76C7" w14:textId="77777777" w:rsidR="000C22C1" w:rsidRPr="00475732" w:rsidRDefault="000C22C1" w:rsidP="000C22C1">
            <w:pPr>
              <w:spacing w:line="262" w:lineRule="auto"/>
              <w:jc w:val="center"/>
              <w:rPr>
                <w:rFonts w:ascii="Arial" w:hAnsi="Arial" w:cs="Arial"/>
                <w:sz w:val="20"/>
                <w:szCs w:val="20"/>
                <w:lang w:val="en-GB"/>
              </w:rPr>
            </w:pPr>
          </w:p>
        </w:tc>
      </w:tr>
      <w:tr w:rsidR="000C22C1" w:rsidRPr="00475732" w14:paraId="2DD49529" w14:textId="77777777" w:rsidTr="000F6602">
        <w:tc>
          <w:tcPr>
            <w:tcW w:w="2219" w:type="dxa"/>
            <w:tcBorders>
              <w:bottom w:val="single" w:sz="4" w:space="0" w:color="auto"/>
            </w:tcBorders>
          </w:tcPr>
          <w:p w14:paraId="3CEF398C" w14:textId="77777777" w:rsidR="000C22C1" w:rsidRPr="00475732" w:rsidRDefault="000C22C1" w:rsidP="000C22C1">
            <w:pPr>
              <w:spacing w:line="262" w:lineRule="auto"/>
              <w:rPr>
                <w:rFonts w:ascii="Arial" w:hAnsi="Arial" w:cs="Arial"/>
                <w:sz w:val="20"/>
                <w:szCs w:val="20"/>
                <w:lang w:val="en-GB"/>
              </w:rPr>
            </w:pPr>
            <w:proofErr w:type="spellStart"/>
            <w:r w:rsidRPr="00475732">
              <w:rPr>
                <w:rFonts w:ascii="Arial" w:hAnsi="Arial" w:cs="Arial"/>
                <w:sz w:val="20"/>
                <w:szCs w:val="20"/>
                <w:lang w:val="en-GB"/>
              </w:rPr>
              <w:t>Bx</w:t>
            </w:r>
            <w:proofErr w:type="spellEnd"/>
            <w:r w:rsidRPr="00475732">
              <w:rPr>
                <w:rFonts w:ascii="Arial" w:hAnsi="Arial" w:cs="Arial"/>
                <w:sz w:val="20"/>
                <w:szCs w:val="20"/>
                <w:lang w:val="en-GB"/>
              </w:rPr>
              <w:t xml:space="preserve"> </w:t>
            </w:r>
            <w:r w:rsidRPr="00475732">
              <w:rPr>
                <w:rFonts w:ascii="Arial" w:hAnsi="Arial" w:cs="Arial"/>
                <w:sz w:val="20"/>
                <w:szCs w:val="20"/>
                <w:vertAlign w:val="superscript"/>
                <w:lang w:val="en-GB"/>
              </w:rPr>
              <w:t>b, c</w:t>
            </w:r>
          </w:p>
        </w:tc>
        <w:tc>
          <w:tcPr>
            <w:tcW w:w="1417" w:type="dxa"/>
            <w:tcBorders>
              <w:bottom w:val="single" w:sz="4" w:space="0" w:color="auto"/>
            </w:tcBorders>
          </w:tcPr>
          <w:p w14:paraId="407F820E"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1</w:t>
            </w:r>
          </w:p>
          <w:p w14:paraId="76AD36E3"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(0-2.25)</w:t>
            </w:r>
          </w:p>
        </w:tc>
        <w:tc>
          <w:tcPr>
            <w:tcW w:w="1487" w:type="dxa"/>
            <w:tcBorders>
              <w:bottom w:val="single" w:sz="4" w:space="0" w:color="auto"/>
            </w:tcBorders>
          </w:tcPr>
          <w:p w14:paraId="6E1FA091"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1</w:t>
            </w:r>
          </w:p>
          <w:p w14:paraId="4E5FCF7D" w14:textId="77777777" w:rsidR="000C22C1" w:rsidRPr="00475732" w:rsidRDefault="000C22C1" w:rsidP="00E4160C">
            <w:pPr>
              <w:spacing w:line="262" w:lineRule="auto"/>
              <w:rPr>
                <w:rFonts w:ascii="Arial" w:hAnsi="Arial" w:cs="Arial"/>
                <w:sz w:val="20"/>
                <w:szCs w:val="20"/>
                <w:lang w:val="en-GB"/>
              </w:rPr>
            </w:pPr>
            <w:r w:rsidRPr="00475732">
              <w:rPr>
                <w:rFonts w:ascii="Arial" w:hAnsi="Arial" w:cs="Arial"/>
                <w:sz w:val="20"/>
                <w:szCs w:val="20"/>
                <w:lang w:val="en-GB"/>
              </w:rPr>
              <w:t>(0-1)</w:t>
            </w:r>
          </w:p>
        </w:tc>
        <w:tc>
          <w:tcPr>
            <w:tcW w:w="1482" w:type="dxa"/>
            <w:tcBorders>
              <w:bottom w:val="single" w:sz="4" w:space="0" w:color="auto"/>
            </w:tcBorders>
          </w:tcPr>
          <w:p w14:paraId="4CA7CF24" w14:textId="77777777" w:rsidR="000C22C1" w:rsidRPr="00475732" w:rsidRDefault="00582DF3" w:rsidP="000C22C1">
            <w:pPr>
              <w:spacing w:line="262" w:lineRule="auto"/>
              <w:rPr>
                <w:rFonts w:ascii="Arial" w:hAnsi="Arial" w:cs="Arial"/>
                <w:sz w:val="20"/>
                <w:szCs w:val="20"/>
                <w:lang w:val="en-GB"/>
              </w:rPr>
            </w:pPr>
            <w:r>
              <w:rPr>
                <w:rFonts w:ascii="Arial" w:hAnsi="Arial" w:cs="Arial"/>
                <w:sz w:val="20"/>
                <w:szCs w:val="20"/>
                <w:lang w:val="en-GB"/>
              </w:rPr>
              <w:t>0.5</w:t>
            </w:r>
          </w:p>
          <w:p w14:paraId="5CC28506"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(0-1)</w:t>
            </w:r>
          </w:p>
        </w:tc>
        <w:tc>
          <w:tcPr>
            <w:tcW w:w="1774" w:type="dxa"/>
            <w:tcBorders>
              <w:bottom w:val="single" w:sz="4" w:space="0" w:color="auto"/>
            </w:tcBorders>
          </w:tcPr>
          <w:p w14:paraId="2D761511" w14:textId="77777777" w:rsidR="000C22C1" w:rsidRPr="00475732" w:rsidRDefault="000C22C1" w:rsidP="000C22C1">
            <w:pPr>
              <w:spacing w:line="262" w:lineRule="auto"/>
              <w:rPr>
                <w:rFonts w:ascii="Arial" w:hAnsi="Arial" w:cs="Arial"/>
                <w:sz w:val="20"/>
                <w:szCs w:val="20"/>
                <w:lang w:val="en-GB"/>
              </w:rPr>
            </w:pPr>
            <w:r w:rsidRPr="00475732">
              <w:rPr>
                <w:rFonts w:ascii="Arial" w:hAnsi="Arial" w:cs="Arial"/>
                <w:sz w:val="20"/>
                <w:szCs w:val="20"/>
                <w:lang w:val="en-GB"/>
              </w:rPr>
              <w:t>4</w:t>
            </w:r>
          </w:p>
          <w:p w14:paraId="2612F782" w14:textId="77777777" w:rsidR="000C22C1" w:rsidRPr="00475732" w:rsidRDefault="000C22C1" w:rsidP="00836A3F">
            <w:pPr>
              <w:spacing w:line="262" w:lineRule="auto"/>
              <w:rPr>
                <w:rFonts w:ascii="Arial" w:hAnsi="Arial" w:cs="Arial"/>
                <w:sz w:val="20"/>
                <w:szCs w:val="20"/>
                <w:lang w:val="en-GB"/>
              </w:rPr>
            </w:pPr>
            <w:r w:rsidRPr="00475732">
              <w:rPr>
                <w:rFonts w:ascii="Arial" w:hAnsi="Arial" w:cs="Arial"/>
                <w:sz w:val="20"/>
                <w:szCs w:val="20"/>
                <w:lang w:val="en-GB"/>
              </w:rPr>
              <w:t>(</w:t>
            </w:r>
            <w:r w:rsidR="00836A3F">
              <w:rPr>
                <w:rFonts w:ascii="Arial" w:hAnsi="Arial" w:cs="Arial"/>
                <w:sz w:val="20"/>
                <w:szCs w:val="20"/>
                <w:lang w:val="en-GB"/>
              </w:rPr>
              <w:t>2-9</w:t>
            </w:r>
            <w:r w:rsidRPr="00475732">
              <w:rPr>
                <w:rFonts w:ascii="Arial" w:hAnsi="Arial" w:cs="Arial"/>
                <w:sz w:val="20"/>
                <w:szCs w:val="20"/>
                <w:lang w:val="en-GB"/>
              </w:rPr>
              <w:t>)</w:t>
            </w:r>
          </w:p>
        </w:tc>
        <w:tc>
          <w:tcPr>
            <w:tcW w:w="428" w:type="dxa"/>
            <w:tcBorders>
              <w:bottom w:val="single" w:sz="4" w:space="0" w:color="auto"/>
            </w:tcBorders>
          </w:tcPr>
          <w:p w14:paraId="40ADF0E5" w14:textId="77777777" w:rsidR="000C22C1" w:rsidRPr="00475732" w:rsidRDefault="000C22C1" w:rsidP="000C22C1">
            <w:pPr>
              <w:spacing w:line="262" w:lineRule="auto"/>
              <w:jc w:val="center"/>
              <w:rPr>
                <w:rFonts w:ascii="Arial" w:hAnsi="Arial" w:cs="Arial"/>
                <w:b/>
                <w:sz w:val="20"/>
                <w:szCs w:val="20"/>
                <w:lang w:val="en-GB"/>
              </w:rPr>
            </w:pPr>
          </w:p>
        </w:tc>
        <w:tc>
          <w:tcPr>
            <w:tcW w:w="1530" w:type="dxa"/>
            <w:tcBorders>
              <w:bottom w:val="single" w:sz="4" w:space="0" w:color="auto"/>
            </w:tcBorders>
            <w:shd w:val="clear" w:color="auto" w:fill="FFFFFF" w:themeFill="background1"/>
          </w:tcPr>
          <w:p w14:paraId="6BFF63A5" w14:textId="77777777" w:rsidR="000C22C1" w:rsidRPr="00475732" w:rsidRDefault="0025120A" w:rsidP="000C22C1">
            <w:pPr>
              <w:spacing w:line="262" w:lineRule="auto"/>
              <w:jc w:val="center"/>
              <w:rPr>
                <w:rFonts w:ascii="Arial" w:hAnsi="Arial" w:cs="Arial"/>
                <w:sz w:val="20"/>
                <w:szCs w:val="20"/>
                <w:lang w:val="en-GB"/>
              </w:rPr>
            </w:pPr>
            <w:r>
              <w:rPr>
                <w:rFonts w:ascii="Arial" w:hAnsi="Arial" w:cs="Arial"/>
                <w:sz w:val="20"/>
                <w:szCs w:val="20"/>
                <w:lang w:val="en-GB"/>
              </w:rPr>
              <w:t>-0.47</w:t>
            </w:r>
          </w:p>
          <w:p w14:paraId="3F9EA4B5" w14:textId="77777777" w:rsidR="000C22C1" w:rsidRPr="00475732" w:rsidRDefault="0025120A" w:rsidP="000C22C1">
            <w:pPr>
              <w:spacing w:line="262" w:lineRule="auto"/>
              <w:jc w:val="center"/>
              <w:rPr>
                <w:rFonts w:ascii="Arial" w:hAnsi="Arial" w:cs="Arial"/>
                <w:b/>
                <w:sz w:val="20"/>
                <w:szCs w:val="20"/>
                <w:lang w:val="en-GB"/>
              </w:rPr>
            </w:pPr>
            <w:r>
              <w:rPr>
                <w:rFonts w:ascii="Arial" w:hAnsi="Arial" w:cs="Arial"/>
                <w:sz w:val="20"/>
                <w:szCs w:val="20"/>
                <w:lang w:val="en-GB"/>
              </w:rPr>
              <w:t>2.72</w:t>
            </w:r>
          </w:p>
        </w:tc>
        <w:tc>
          <w:tcPr>
            <w:tcW w:w="2087" w:type="dxa"/>
            <w:tcBorders>
              <w:bottom w:val="single" w:sz="4" w:space="0" w:color="auto"/>
            </w:tcBorders>
            <w:shd w:val="clear" w:color="auto" w:fill="FFFFFF" w:themeFill="background1"/>
          </w:tcPr>
          <w:p w14:paraId="44217FA8"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w:t>
            </w:r>
            <w:r w:rsidR="0025120A">
              <w:rPr>
                <w:rFonts w:ascii="Arial" w:hAnsi="Arial" w:cs="Arial"/>
                <w:sz w:val="20"/>
                <w:szCs w:val="20"/>
                <w:lang w:val="en-GB"/>
              </w:rPr>
              <w:t>-1.83</w:t>
            </w:r>
            <w:r w:rsidRPr="00475732">
              <w:rPr>
                <w:rFonts w:ascii="Arial" w:hAnsi="Arial" w:cs="Arial"/>
                <w:sz w:val="20"/>
                <w:szCs w:val="20"/>
                <w:lang w:val="en-GB"/>
              </w:rPr>
              <w:t xml:space="preserve">, </w:t>
            </w:r>
            <w:r w:rsidR="0025120A">
              <w:rPr>
                <w:rFonts w:ascii="Arial" w:hAnsi="Arial" w:cs="Arial"/>
                <w:sz w:val="20"/>
                <w:szCs w:val="20"/>
                <w:lang w:val="en-GB"/>
              </w:rPr>
              <w:t>0.87</w:t>
            </w:r>
            <w:r w:rsidRPr="00475732">
              <w:rPr>
                <w:rFonts w:ascii="Arial" w:hAnsi="Arial" w:cs="Arial"/>
                <w:sz w:val="20"/>
                <w:szCs w:val="20"/>
                <w:lang w:val="en-GB"/>
              </w:rPr>
              <w:t>]</w:t>
            </w:r>
          </w:p>
          <w:p w14:paraId="542B29F2" w14:textId="77777777" w:rsidR="000C22C1" w:rsidRPr="00475732" w:rsidRDefault="000C22C1" w:rsidP="0025120A">
            <w:pPr>
              <w:spacing w:line="262" w:lineRule="auto"/>
              <w:jc w:val="center"/>
              <w:rPr>
                <w:rFonts w:ascii="Arial" w:hAnsi="Arial" w:cs="Arial"/>
                <w:sz w:val="20"/>
                <w:szCs w:val="20"/>
                <w:lang w:val="en-GB"/>
              </w:rPr>
            </w:pPr>
            <w:r w:rsidRPr="00475732">
              <w:rPr>
                <w:rFonts w:ascii="Arial" w:hAnsi="Arial" w:cs="Arial"/>
                <w:sz w:val="20"/>
                <w:szCs w:val="20"/>
                <w:lang w:val="en-GB"/>
              </w:rPr>
              <w:t>[</w:t>
            </w:r>
            <w:r w:rsidR="0025120A">
              <w:rPr>
                <w:rFonts w:ascii="Arial" w:hAnsi="Arial" w:cs="Arial"/>
                <w:sz w:val="20"/>
                <w:szCs w:val="20"/>
                <w:lang w:val="en-GB"/>
              </w:rPr>
              <w:t>0.23</w:t>
            </w:r>
            <w:r w:rsidRPr="00475732">
              <w:rPr>
                <w:rFonts w:ascii="Arial" w:hAnsi="Arial" w:cs="Arial"/>
                <w:sz w:val="20"/>
                <w:szCs w:val="20"/>
                <w:lang w:val="en-GB"/>
              </w:rPr>
              <w:t xml:space="preserve">, </w:t>
            </w:r>
            <w:r w:rsidR="0025120A">
              <w:rPr>
                <w:rFonts w:ascii="Arial" w:hAnsi="Arial" w:cs="Arial"/>
                <w:sz w:val="20"/>
                <w:szCs w:val="20"/>
                <w:lang w:val="en-GB"/>
              </w:rPr>
              <w:t>5.20</w:t>
            </w:r>
            <w:r w:rsidRPr="00475732">
              <w:rPr>
                <w:rFonts w:ascii="Arial" w:hAnsi="Arial" w:cs="Arial"/>
                <w:sz w:val="20"/>
                <w:szCs w:val="20"/>
                <w:lang w:val="en-GB"/>
              </w:rPr>
              <w:t>]</w:t>
            </w:r>
          </w:p>
        </w:tc>
        <w:tc>
          <w:tcPr>
            <w:tcW w:w="1113" w:type="dxa"/>
            <w:tcBorders>
              <w:bottom w:val="single" w:sz="4" w:space="0" w:color="auto"/>
            </w:tcBorders>
            <w:shd w:val="clear" w:color="auto" w:fill="FFFFFF" w:themeFill="background1"/>
          </w:tcPr>
          <w:p w14:paraId="16F5018F" w14:textId="77777777" w:rsidR="000C22C1" w:rsidRPr="0025120A" w:rsidRDefault="000C22C1" w:rsidP="0025120A">
            <w:pPr>
              <w:spacing w:line="262" w:lineRule="auto"/>
              <w:jc w:val="center"/>
              <w:rPr>
                <w:rFonts w:ascii="Arial" w:hAnsi="Arial" w:cs="Arial"/>
                <w:bCs/>
                <w:sz w:val="20"/>
                <w:szCs w:val="20"/>
                <w:lang w:val="en-GB"/>
              </w:rPr>
            </w:pPr>
            <w:r w:rsidRPr="0025120A">
              <w:rPr>
                <w:rFonts w:ascii="Arial" w:hAnsi="Arial" w:cs="Arial"/>
                <w:bCs/>
                <w:sz w:val="20"/>
                <w:szCs w:val="20"/>
                <w:lang w:val="en-GB"/>
              </w:rPr>
              <w:t>0.</w:t>
            </w:r>
            <w:r w:rsidR="0025120A">
              <w:rPr>
                <w:rFonts w:ascii="Arial" w:hAnsi="Arial" w:cs="Arial"/>
                <w:bCs/>
                <w:sz w:val="20"/>
                <w:szCs w:val="20"/>
                <w:lang w:val="en-GB"/>
              </w:rPr>
              <w:t>487</w:t>
            </w:r>
          </w:p>
          <w:p w14:paraId="504979DB" w14:textId="77777777" w:rsidR="000C22C1" w:rsidRPr="00475732" w:rsidRDefault="000C22C1" w:rsidP="0025120A">
            <w:pPr>
              <w:spacing w:line="262" w:lineRule="auto"/>
              <w:jc w:val="center"/>
              <w:rPr>
                <w:rFonts w:ascii="Arial" w:hAnsi="Arial" w:cs="Arial"/>
                <w:b/>
                <w:sz w:val="20"/>
                <w:szCs w:val="20"/>
                <w:lang w:val="en-GB"/>
              </w:rPr>
            </w:pPr>
            <w:r w:rsidRPr="00475732">
              <w:rPr>
                <w:rFonts w:ascii="Arial" w:hAnsi="Arial" w:cs="Arial"/>
                <w:b/>
                <w:sz w:val="20"/>
                <w:szCs w:val="20"/>
                <w:lang w:val="en-GB"/>
              </w:rPr>
              <w:t>0.0</w:t>
            </w:r>
            <w:r w:rsidR="0025120A">
              <w:rPr>
                <w:rFonts w:ascii="Arial" w:hAnsi="Arial" w:cs="Arial"/>
                <w:b/>
                <w:sz w:val="20"/>
                <w:szCs w:val="20"/>
                <w:lang w:val="en-GB"/>
              </w:rPr>
              <w:t>32</w:t>
            </w:r>
          </w:p>
        </w:tc>
      </w:tr>
      <w:tr w:rsidR="000C22C1" w:rsidRPr="00475732" w14:paraId="5909BF5C" w14:textId="77777777" w:rsidTr="008C7240">
        <w:tc>
          <w:tcPr>
            <w:tcW w:w="13537" w:type="dxa"/>
            <w:gridSpan w:val="9"/>
            <w:tcBorders>
              <w:top w:val="single" w:sz="4" w:space="0" w:color="auto"/>
              <w:bottom w:val="single" w:sz="4" w:space="0" w:color="auto"/>
            </w:tcBorders>
          </w:tcPr>
          <w:p w14:paraId="4F6B0E20" w14:textId="77777777" w:rsidR="000C22C1" w:rsidRPr="0048742A" w:rsidRDefault="0048742A" w:rsidP="00F84D35">
            <w:pPr>
              <w:pStyle w:val="NormalWeb"/>
              <w:rPr>
                <w:rFonts w:ascii="Arial" w:hAnsi="Arial" w:cs="Arial"/>
                <w:sz w:val="20"/>
                <w:szCs w:val="20"/>
              </w:rPr>
            </w:pPr>
            <w:r>
              <w:t xml:space="preserve">Data presented as medians (with 25th-75th percentile below). Pairwise significant differences (bold) of the mean are indicated as superscript ‘a’, ‘b’, ‘c’ for comparisons C1:C2, C1:C3, and C2:C3, respectively. qPCR (16S copies), TCC (total immune cell count), PMN </w:t>
            </w:r>
            <w:r w:rsidR="00F84D35">
              <w:t>count</w:t>
            </w:r>
            <w:r>
              <w:t xml:space="preserve"> (</w:t>
            </w:r>
            <w:proofErr w:type="spellStart"/>
            <w:r>
              <w:t>polymorphonuclear</w:t>
            </w:r>
            <w:proofErr w:type="spellEnd"/>
            <w:r>
              <w:t xml:space="preserve"> neutrophils; C2, n=</w:t>
            </w:r>
            <w:r w:rsidR="00AF1560">
              <w:t>17</w:t>
            </w:r>
            <w:r>
              <w:t>), and IL-8 are shown as per ml. TCC, PMN, and IL-8 values were not normally distributed; for analyses of significance these values were log transformed. Indicators of structural lung disease bronchial wall thickening (BWT) and bronchiectasis (</w:t>
            </w:r>
            <w:proofErr w:type="spellStart"/>
            <w:r>
              <w:t>Bx</w:t>
            </w:r>
            <w:proofErr w:type="spellEnd"/>
            <w:r>
              <w:t xml:space="preserve">) are presented as scores. Multivariate model (MV) for change in outcomes using linear mixed effects models adjusting for age, antibiotic prophylaxis, gender and study site with C1 as comparator was used to determine the effect of microbial community types on clinical outcomes. </w:t>
            </w:r>
          </w:p>
        </w:tc>
      </w:tr>
    </w:tbl>
    <w:p w14:paraId="65FF0F2D" w14:textId="77777777" w:rsidR="00CD4AF1" w:rsidRPr="00475732" w:rsidRDefault="00CD4AF1" w:rsidP="00475732">
      <w:pPr>
        <w:rPr>
          <w:rFonts w:ascii="Arial" w:hAnsi="Arial" w:cs="Arial"/>
          <w:sz w:val="20"/>
          <w:szCs w:val="20"/>
        </w:rPr>
      </w:pPr>
    </w:p>
    <w:sectPr w:rsidR="00CD4AF1" w:rsidRPr="00475732" w:rsidSect="006530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16"/>
    <w:rsid w:val="000C22C1"/>
    <w:rsid w:val="000F6602"/>
    <w:rsid w:val="00106BF7"/>
    <w:rsid w:val="001626B9"/>
    <w:rsid w:val="001732FF"/>
    <w:rsid w:val="001E37A6"/>
    <w:rsid w:val="001F31A3"/>
    <w:rsid w:val="0022208B"/>
    <w:rsid w:val="0022251C"/>
    <w:rsid w:val="002331A3"/>
    <w:rsid w:val="0025120A"/>
    <w:rsid w:val="002E7065"/>
    <w:rsid w:val="0034608D"/>
    <w:rsid w:val="00354190"/>
    <w:rsid w:val="00365649"/>
    <w:rsid w:val="00382D77"/>
    <w:rsid w:val="0043077B"/>
    <w:rsid w:val="00475732"/>
    <w:rsid w:val="004830FD"/>
    <w:rsid w:val="0048742A"/>
    <w:rsid w:val="00582DF3"/>
    <w:rsid w:val="005A42C6"/>
    <w:rsid w:val="005A7615"/>
    <w:rsid w:val="005B416E"/>
    <w:rsid w:val="00653043"/>
    <w:rsid w:val="00745CD5"/>
    <w:rsid w:val="007707C7"/>
    <w:rsid w:val="007F21B1"/>
    <w:rsid w:val="007F761B"/>
    <w:rsid w:val="00810816"/>
    <w:rsid w:val="00820502"/>
    <w:rsid w:val="00833DF3"/>
    <w:rsid w:val="00836A3F"/>
    <w:rsid w:val="008C7240"/>
    <w:rsid w:val="009578BC"/>
    <w:rsid w:val="009629CD"/>
    <w:rsid w:val="00A87254"/>
    <w:rsid w:val="00AA2BC7"/>
    <w:rsid w:val="00AA41A0"/>
    <w:rsid w:val="00AC2FCD"/>
    <w:rsid w:val="00AF1560"/>
    <w:rsid w:val="00B724E3"/>
    <w:rsid w:val="00B77F10"/>
    <w:rsid w:val="00BC0F8D"/>
    <w:rsid w:val="00BD649F"/>
    <w:rsid w:val="00BD79BA"/>
    <w:rsid w:val="00BE7A26"/>
    <w:rsid w:val="00CD4AF1"/>
    <w:rsid w:val="00D663C0"/>
    <w:rsid w:val="00DF05E5"/>
    <w:rsid w:val="00E03CC0"/>
    <w:rsid w:val="00E405E8"/>
    <w:rsid w:val="00E4160C"/>
    <w:rsid w:val="00E4574D"/>
    <w:rsid w:val="00E518D0"/>
    <w:rsid w:val="00EA4C5B"/>
    <w:rsid w:val="00EA50C1"/>
    <w:rsid w:val="00EB7919"/>
    <w:rsid w:val="00F01EE8"/>
    <w:rsid w:val="00F47633"/>
    <w:rsid w:val="00F64608"/>
    <w:rsid w:val="00F84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7D62"/>
  <w15:chartTrackingRefBased/>
  <w15:docId w15:val="{A2CB1F20-64A8-489E-8547-E13CF150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81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7919"/>
    <w:pPr>
      <w:ind w:left="720"/>
      <w:contextualSpacing/>
    </w:pPr>
  </w:style>
  <w:style w:type="character" w:styleId="CommentReference">
    <w:name w:val="annotation reference"/>
    <w:basedOn w:val="DefaultParagraphFont"/>
    <w:uiPriority w:val="99"/>
    <w:semiHidden/>
    <w:unhideWhenUsed/>
    <w:rsid w:val="00BE7A26"/>
    <w:rPr>
      <w:sz w:val="16"/>
      <w:szCs w:val="16"/>
    </w:rPr>
  </w:style>
  <w:style w:type="paragraph" w:styleId="CommentText">
    <w:name w:val="annotation text"/>
    <w:basedOn w:val="Normal"/>
    <w:link w:val="CommentTextChar"/>
    <w:uiPriority w:val="99"/>
    <w:semiHidden/>
    <w:unhideWhenUsed/>
    <w:rsid w:val="00BE7A26"/>
    <w:pPr>
      <w:spacing w:line="240" w:lineRule="auto"/>
    </w:pPr>
    <w:rPr>
      <w:sz w:val="20"/>
      <w:szCs w:val="20"/>
    </w:rPr>
  </w:style>
  <w:style w:type="character" w:customStyle="1" w:styleId="CommentTextChar">
    <w:name w:val="Comment Text Char"/>
    <w:basedOn w:val="DefaultParagraphFont"/>
    <w:link w:val="CommentText"/>
    <w:uiPriority w:val="99"/>
    <w:semiHidden/>
    <w:rsid w:val="00BE7A26"/>
    <w:rPr>
      <w:sz w:val="20"/>
      <w:szCs w:val="20"/>
    </w:rPr>
  </w:style>
  <w:style w:type="paragraph" w:styleId="CommentSubject">
    <w:name w:val="annotation subject"/>
    <w:basedOn w:val="CommentText"/>
    <w:next w:val="CommentText"/>
    <w:link w:val="CommentSubjectChar"/>
    <w:uiPriority w:val="99"/>
    <w:semiHidden/>
    <w:unhideWhenUsed/>
    <w:rsid w:val="00BE7A26"/>
    <w:rPr>
      <w:b/>
      <w:bCs/>
    </w:rPr>
  </w:style>
  <w:style w:type="character" w:customStyle="1" w:styleId="CommentSubjectChar">
    <w:name w:val="Comment Subject Char"/>
    <w:basedOn w:val="CommentTextChar"/>
    <w:link w:val="CommentSubject"/>
    <w:uiPriority w:val="99"/>
    <w:semiHidden/>
    <w:rsid w:val="00BE7A26"/>
    <w:rPr>
      <w:b/>
      <w:bCs/>
      <w:sz w:val="20"/>
      <w:szCs w:val="20"/>
    </w:rPr>
  </w:style>
  <w:style w:type="paragraph" w:styleId="Revision">
    <w:name w:val="Revision"/>
    <w:hidden/>
    <w:uiPriority w:val="99"/>
    <w:semiHidden/>
    <w:rsid w:val="00BE7A26"/>
    <w:pPr>
      <w:spacing w:after="0" w:line="240" w:lineRule="auto"/>
    </w:pPr>
  </w:style>
  <w:style w:type="paragraph" w:styleId="BalloonText">
    <w:name w:val="Balloon Text"/>
    <w:basedOn w:val="Normal"/>
    <w:link w:val="BalloonTextChar"/>
    <w:uiPriority w:val="99"/>
    <w:semiHidden/>
    <w:unhideWhenUsed/>
    <w:rsid w:val="00BE7A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A26"/>
    <w:rPr>
      <w:rFonts w:ascii="Segoe UI" w:hAnsi="Segoe UI" w:cs="Segoe UI"/>
      <w:sz w:val="18"/>
      <w:szCs w:val="18"/>
    </w:rPr>
  </w:style>
  <w:style w:type="paragraph" w:styleId="NormalWeb">
    <w:name w:val="Normal (Web)"/>
    <w:basedOn w:val="Normal"/>
    <w:uiPriority w:val="99"/>
    <w:unhideWhenUsed/>
    <w:rsid w:val="00487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24DB-EF8A-5B46-9482-3B51819E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 from Wolfgang Lab</dc:creator>
  <cp:keywords/>
  <dc:description/>
  <cp:lastModifiedBy>Wolfgang, Matthew C</cp:lastModifiedBy>
  <cp:revision>2</cp:revision>
  <cp:lastPrinted>2017-05-15T20:08:00Z</cp:lastPrinted>
  <dcterms:created xsi:type="dcterms:W3CDTF">2017-12-13T19:26:00Z</dcterms:created>
  <dcterms:modified xsi:type="dcterms:W3CDTF">2017-12-13T19:26:00Z</dcterms:modified>
</cp:coreProperties>
</file>