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A6426" w14:textId="77777777" w:rsidR="00CC6D4F" w:rsidRDefault="00CC6D4F" w:rsidP="00CC6D4F">
      <w:pPr>
        <w:spacing w:after="0" w:line="240" w:lineRule="auto"/>
        <w:rPr>
          <w:rFonts w:eastAsia="MS Mincho" w:cs="Arial"/>
          <w:color w:val="auto"/>
        </w:rPr>
      </w:pPr>
      <w:r>
        <w:rPr>
          <w:rFonts w:eastAsia="MS Mincho" w:cs="Arial"/>
          <w:color w:val="auto"/>
        </w:rPr>
        <w:t>Table S4</w:t>
      </w:r>
      <w:r w:rsidRPr="00E26F2E">
        <w:rPr>
          <w:rFonts w:eastAsia="MS Mincho" w:cs="Arial"/>
          <w:color w:val="auto"/>
        </w:rPr>
        <w:t xml:space="preserve">. </w:t>
      </w:r>
      <w:proofErr w:type="gramStart"/>
      <w:r>
        <w:rPr>
          <w:rFonts w:eastAsia="MS Mincho" w:cs="Arial"/>
          <w:color w:val="auto"/>
        </w:rPr>
        <w:t xml:space="preserve">Comparison of the effector complement at the </w:t>
      </w:r>
      <w:proofErr w:type="spellStart"/>
      <w:r w:rsidRPr="003743A0">
        <w:rPr>
          <w:rFonts w:eastAsia="MS Mincho" w:cs="Arial"/>
          <w:i/>
          <w:color w:val="auto"/>
        </w:rPr>
        <w:t>Psa</w:t>
      </w:r>
      <w:proofErr w:type="spellEnd"/>
      <w:r>
        <w:rPr>
          <w:rFonts w:eastAsia="MS Mincho" w:cs="Arial"/>
          <w:color w:val="auto"/>
        </w:rPr>
        <w:t xml:space="preserve"> EEL locus.</w:t>
      </w:r>
      <w:proofErr w:type="gramEnd"/>
    </w:p>
    <w:p w14:paraId="3740EB09" w14:textId="77777777" w:rsidR="00CC6D4F" w:rsidRPr="00F573CB" w:rsidRDefault="00CC6D4F" w:rsidP="00CC6D4F">
      <w:pPr>
        <w:spacing w:after="0" w:line="240" w:lineRule="auto"/>
        <w:rPr>
          <w:rFonts w:eastAsia="MS Mincho" w:cs="Arial"/>
          <w:color w:val="auto"/>
          <w:sz w:val="16"/>
          <w:szCs w:val="16"/>
        </w:rPr>
      </w:pPr>
    </w:p>
    <w:p w14:paraId="50857AF4" w14:textId="77777777" w:rsidR="00CC6D4F" w:rsidRDefault="00CC6D4F" w:rsidP="00CC6D4F">
      <w:pPr>
        <w:spacing w:after="0" w:line="240" w:lineRule="auto"/>
        <w:rPr>
          <w:rFonts w:eastAsia="MS Mincho" w:cs="Arial"/>
          <w:color w:val="auto"/>
          <w:sz w:val="16"/>
          <w:szCs w:val="1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682363" w:rsidRPr="00C809EC" w14:paraId="04E6277F" w14:textId="77777777" w:rsidTr="007D6C16">
        <w:trPr>
          <w:trHeight w:val="22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D5CF" w14:textId="77777777" w:rsidR="00682363" w:rsidRPr="00C809EC" w:rsidRDefault="00682363" w:rsidP="00FA4783">
            <w:pPr>
              <w:spacing w:after="0" w:line="240" w:lineRule="auto"/>
              <w:ind w:right="-108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Strain ID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920A5" w14:textId="77777777" w:rsidR="00682363" w:rsidRPr="00C809EC" w:rsidRDefault="00682363" w:rsidP="00FA4783">
            <w:pPr>
              <w:spacing w:after="0" w:line="240" w:lineRule="auto"/>
              <w:ind w:left="-108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Effectors present in the EEL</w:t>
            </w:r>
            <w:r w:rsidRPr="00821ECD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682363" w:rsidRPr="00C809EC" w14:paraId="38151D41" w14:textId="77777777" w:rsidTr="007D6C16">
        <w:trPr>
          <w:trHeight w:val="22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5E68A" w14:textId="77777777" w:rsidR="00682363" w:rsidRPr="009448E8" w:rsidRDefault="00682363" w:rsidP="00FA4783">
            <w:pPr>
              <w:spacing w:after="0" w:line="240" w:lineRule="auto"/>
              <w:ind w:right="-108"/>
              <w:rPr>
                <w:rFonts w:eastAsia="Times New Roman" w:cs="Arial"/>
                <w:sz w:val="16"/>
                <w:szCs w:val="16"/>
              </w:rPr>
            </w:pPr>
            <w:proofErr w:type="spellStart"/>
            <w:r>
              <w:rPr>
                <w:rFonts w:eastAsia="Times New Roman" w:cs="Arial"/>
                <w:i/>
                <w:sz w:val="16"/>
                <w:szCs w:val="16"/>
              </w:rPr>
              <w:t>Psa</w:t>
            </w:r>
            <w:proofErr w:type="spellEnd"/>
            <w:r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V-13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A06D7" w14:textId="77777777" w:rsidR="00682363" w:rsidRPr="007D6C16" w:rsidRDefault="00682363" w:rsidP="007D6C16">
            <w:pPr>
              <w:spacing w:after="0" w:line="240" w:lineRule="auto"/>
              <w:ind w:left="-108" w:right="-108"/>
              <w:rPr>
                <w:rFonts w:eastAsia="Times New Roman" w:cs="Arial"/>
                <w:i/>
                <w:sz w:val="16"/>
                <w:szCs w:val="16"/>
                <w:u w:val="single"/>
              </w:rPr>
            </w:pPr>
            <w:r w:rsidRPr="001E51E5">
              <w:rPr>
                <w:rFonts w:eastAsia="Times New Roman" w:cs="Arial"/>
                <w:i/>
                <w:sz w:val="16"/>
                <w:szCs w:val="16"/>
              </w:rPr>
              <w:t>NRPS cluster</w:t>
            </w:r>
            <w:r w:rsidRPr="001E51E5">
              <w:rPr>
                <w:rFonts w:eastAsia="Times New Roman" w:cs="Arial"/>
                <w:sz w:val="16"/>
                <w:szCs w:val="16"/>
              </w:rPr>
              <w:t xml:space="preserve">  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>hop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Q1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 xml:space="preserve">  hop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D1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 xml:space="preserve">  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avrD1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avrB4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 xml:space="preserve">  hopA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Y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>1  hopX3  hopA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W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 xml:space="preserve">1  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hopBB1-2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 xml:space="preserve">  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hopAF1-1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 xml:space="preserve">  hop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AO2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 xml:space="preserve">  hop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BB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>1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-1</w:t>
            </w:r>
            <w:r w:rsidR="007D6C16" w:rsidRPr="007D6C16">
              <w:rPr>
                <w:rFonts w:eastAsia="Times New Roman" w:cs="Arial"/>
                <w:sz w:val="16"/>
                <w:szCs w:val="16"/>
              </w:rPr>
              <w:t xml:space="preserve">  </w:t>
            </w:r>
            <w:r w:rsidR="007D6C16" w:rsidRPr="007D6C16">
              <w:rPr>
                <w:rFonts w:eastAsia="Times New Roman" w:cs="Arial"/>
                <w:i/>
                <w:sz w:val="16"/>
                <w:szCs w:val="16"/>
              </w:rPr>
              <w:t>hopF2</w:t>
            </w:r>
          </w:p>
        </w:tc>
      </w:tr>
      <w:tr w:rsidR="00682363" w:rsidRPr="00C809EC" w14:paraId="1DFD7D73" w14:textId="77777777" w:rsidTr="007D6C16">
        <w:trPr>
          <w:trHeight w:val="22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01477" w14:textId="77777777" w:rsidR="00682363" w:rsidRPr="009448E8" w:rsidRDefault="00682363" w:rsidP="00FA4783">
            <w:pPr>
              <w:spacing w:after="0" w:line="240" w:lineRule="auto"/>
              <w:ind w:right="-108"/>
              <w:rPr>
                <w:rFonts w:eastAsia="Times New Roman" w:cs="Arial"/>
                <w:sz w:val="16"/>
                <w:szCs w:val="16"/>
              </w:rPr>
            </w:pPr>
            <w:proofErr w:type="spellStart"/>
            <w:r>
              <w:rPr>
                <w:rFonts w:eastAsia="Times New Roman" w:cs="Arial"/>
                <w:i/>
                <w:sz w:val="16"/>
                <w:szCs w:val="16"/>
              </w:rPr>
              <w:t>Psa</w:t>
            </w:r>
            <w:proofErr w:type="spellEnd"/>
            <w:r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J-25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E882" w14:textId="77777777" w:rsidR="00682363" w:rsidRPr="008C33BB" w:rsidRDefault="00682363" w:rsidP="00FA4783">
            <w:pPr>
              <w:spacing w:after="0" w:line="240" w:lineRule="auto"/>
              <w:ind w:left="-108"/>
              <w:rPr>
                <w:rFonts w:eastAsia="Times New Roman" w:cs="Arial"/>
                <w:i/>
                <w:sz w:val="16"/>
                <w:szCs w:val="16"/>
              </w:rPr>
            </w:pPr>
            <w:r>
              <w:rPr>
                <w:rFonts w:eastAsia="Times New Roman" w:cs="Arial"/>
                <w:i/>
                <w:sz w:val="16"/>
                <w:szCs w:val="16"/>
              </w:rPr>
              <w:t>hopQ1</w:t>
            </w:r>
            <w:r w:rsidR="00E66873"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r w:rsidRPr="00821ECD">
              <w:rPr>
                <w:rFonts w:eastAsia="Times New Roman" w:cs="Arial"/>
                <w:i/>
                <w:sz w:val="16"/>
                <w:szCs w:val="16"/>
              </w:rPr>
              <w:t xml:space="preserve"> hopD1</w:t>
            </w:r>
            <w:r>
              <w:rPr>
                <w:rFonts w:eastAsia="Times New Roman" w:cs="Arial"/>
                <w:i/>
                <w:sz w:val="16"/>
                <w:szCs w:val="16"/>
              </w:rPr>
              <w:t xml:space="preserve">  avrD</w:t>
            </w:r>
            <w:r w:rsidR="00E66873">
              <w:rPr>
                <w:rFonts w:eastAsia="Times New Roman" w:cs="Arial"/>
                <w:i/>
                <w:sz w:val="16"/>
                <w:szCs w:val="16"/>
              </w:rPr>
              <w:t>1</w:t>
            </w:r>
            <w:r>
              <w:rPr>
                <w:rFonts w:eastAsia="Times New Roman" w:cs="Arial"/>
                <w:i/>
                <w:sz w:val="16"/>
                <w:szCs w:val="16"/>
              </w:rPr>
              <w:t xml:space="preserve">  hopAR1</w:t>
            </w:r>
          </w:p>
        </w:tc>
      </w:tr>
      <w:tr w:rsidR="00682363" w:rsidRPr="00C809EC" w14:paraId="600D5F5D" w14:textId="77777777" w:rsidTr="007D6C16">
        <w:trPr>
          <w:trHeight w:val="22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25D6D" w14:textId="77777777" w:rsidR="00682363" w:rsidRPr="00C809EC" w:rsidRDefault="00682363" w:rsidP="00FA4783">
            <w:pPr>
              <w:spacing w:after="0" w:line="240" w:lineRule="auto"/>
              <w:ind w:right="-108"/>
              <w:rPr>
                <w:rFonts w:eastAsia="Times New Roman" w:cs="Arial"/>
                <w:sz w:val="16"/>
                <w:szCs w:val="16"/>
              </w:rPr>
            </w:pPr>
            <w:proofErr w:type="spellStart"/>
            <w:r>
              <w:rPr>
                <w:rFonts w:eastAsia="Times New Roman" w:cs="Arial"/>
                <w:i/>
                <w:sz w:val="16"/>
                <w:szCs w:val="16"/>
              </w:rPr>
              <w:t>Psa</w:t>
            </w:r>
            <w:proofErr w:type="spellEnd"/>
            <w:r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J-35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6DE5C" w14:textId="77777777" w:rsidR="00682363" w:rsidRPr="00C809EC" w:rsidRDefault="00682363" w:rsidP="00B52C73">
            <w:pPr>
              <w:spacing w:after="0" w:line="240" w:lineRule="auto"/>
              <w:ind w:left="-108"/>
              <w:rPr>
                <w:rFonts w:eastAsia="Times New Roman" w:cs="Arial"/>
                <w:sz w:val="16"/>
                <w:szCs w:val="16"/>
              </w:rPr>
            </w:pPr>
            <w:r w:rsidRPr="007D6C16">
              <w:rPr>
                <w:rFonts w:eastAsia="Times New Roman" w:cs="Arial"/>
                <w:sz w:val="16"/>
                <w:szCs w:val="16"/>
                <w:u w:val="single"/>
              </w:rPr>
              <w:t>hopQ1 hopD1</w:t>
            </w:r>
            <w:r w:rsidRPr="00843447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i/>
                <w:sz w:val="16"/>
                <w:szCs w:val="16"/>
              </w:rPr>
              <w:t>arvD</w:t>
            </w:r>
            <w:r w:rsidR="00E66873">
              <w:rPr>
                <w:rFonts w:eastAsia="Times New Roman" w:cs="Arial"/>
                <w:i/>
                <w:sz w:val="16"/>
                <w:szCs w:val="16"/>
              </w:rPr>
              <w:t>1</w:t>
            </w:r>
            <w:r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r w:rsidRPr="007D6C16">
              <w:rPr>
                <w:rFonts w:eastAsia="Times New Roman" w:cs="Arial"/>
                <w:i/>
                <w:sz w:val="16"/>
                <w:szCs w:val="16"/>
              </w:rPr>
              <w:t xml:space="preserve">hopX3  </w:t>
            </w:r>
            <w:r w:rsidR="004D6154" w:rsidRPr="007D6C16">
              <w:rPr>
                <w:rFonts w:eastAsia="Times New Roman" w:cs="Arial"/>
                <w:i/>
                <w:sz w:val="16"/>
                <w:szCs w:val="16"/>
              </w:rPr>
              <w:t>hopAW1</w:t>
            </w:r>
            <w:r w:rsidR="004D6154" w:rsidRPr="004D6154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B52C73" w:rsidRPr="00B52C73">
              <w:rPr>
                <w:rFonts w:eastAsia="Times New Roman" w:cs="Arial"/>
                <w:sz w:val="16"/>
                <w:szCs w:val="16"/>
                <w:u w:val="single"/>
              </w:rPr>
              <w:t xml:space="preserve">hopAY1 </w:t>
            </w:r>
            <w:r w:rsidR="00E66873">
              <w:rPr>
                <w:rFonts w:eastAsia="Times New Roman" w:cs="Arial"/>
                <w:sz w:val="16"/>
                <w:szCs w:val="16"/>
                <w:u w:val="single"/>
              </w:rPr>
              <w:t>hopAF1-1</w:t>
            </w:r>
            <w:r w:rsidRPr="00E66873">
              <w:rPr>
                <w:rFonts w:eastAsia="Times New Roman" w:cs="Arial"/>
                <w:sz w:val="16"/>
                <w:szCs w:val="16"/>
                <w:u w:val="single"/>
              </w:rPr>
              <w:t xml:space="preserve">  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>hopBB1-2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 xml:space="preserve">  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 xml:space="preserve">hopAO2 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 xml:space="preserve"> 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 xml:space="preserve">hopBB1-1 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 xml:space="preserve"> 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>hopF2</w:t>
            </w:r>
            <w:r w:rsidR="00E66873" w:rsidRPr="00E66873">
              <w:rPr>
                <w:rFonts w:eastAsia="Times New Roman" w:cs="Arial"/>
                <w:sz w:val="16"/>
                <w:szCs w:val="16"/>
              </w:rPr>
              <w:t xml:space="preserve">  </w:t>
            </w:r>
            <w:r w:rsidR="00B52C73" w:rsidRPr="001117BC">
              <w:rPr>
                <w:rFonts w:eastAsia="Times New Roman" w:cs="Arial"/>
                <w:i/>
                <w:sz w:val="16"/>
                <w:szCs w:val="16"/>
              </w:rPr>
              <w:t>avrB4</w:t>
            </w:r>
            <w:r w:rsidR="00B52C73" w:rsidRPr="00B52C73">
              <w:rPr>
                <w:rFonts w:eastAsia="Times New Roman" w:cs="Arial"/>
                <w:sz w:val="16"/>
                <w:szCs w:val="16"/>
              </w:rPr>
              <w:t xml:space="preserve">  </w:t>
            </w:r>
            <w:r w:rsidRPr="00821ECD">
              <w:rPr>
                <w:rFonts w:eastAsia="Times New Roman" w:cs="Arial"/>
                <w:i/>
                <w:sz w:val="16"/>
                <w:szCs w:val="16"/>
              </w:rPr>
              <w:t>hopAR1</w:t>
            </w:r>
          </w:p>
        </w:tc>
      </w:tr>
      <w:tr w:rsidR="00682363" w:rsidRPr="00C809EC" w14:paraId="6AD56DB9" w14:textId="77777777" w:rsidTr="007D6C16">
        <w:trPr>
          <w:trHeight w:val="22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05ADB" w14:textId="77777777" w:rsidR="00682363" w:rsidRPr="00C809EC" w:rsidRDefault="00682363" w:rsidP="00FA4783">
            <w:pPr>
              <w:spacing w:after="0" w:line="240" w:lineRule="auto"/>
              <w:ind w:right="-108"/>
              <w:rPr>
                <w:rFonts w:eastAsia="Times New Roman" w:cs="Arial"/>
                <w:sz w:val="16"/>
                <w:szCs w:val="16"/>
              </w:rPr>
            </w:pPr>
            <w:proofErr w:type="spellStart"/>
            <w:r>
              <w:rPr>
                <w:rFonts w:eastAsia="Times New Roman" w:cs="Arial"/>
                <w:i/>
                <w:sz w:val="16"/>
                <w:szCs w:val="16"/>
              </w:rPr>
              <w:t>Psa</w:t>
            </w:r>
            <w:proofErr w:type="spellEnd"/>
            <w:r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K-28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A8F3A" w14:textId="77777777" w:rsidR="00682363" w:rsidRPr="00C809EC" w:rsidRDefault="00E66873" w:rsidP="007D6C16">
            <w:pPr>
              <w:spacing w:after="0" w:line="240" w:lineRule="auto"/>
              <w:ind w:left="-108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821ECD">
              <w:rPr>
                <w:rFonts w:eastAsia="Times New Roman" w:cs="Arial"/>
                <w:color w:val="auto"/>
                <w:sz w:val="16"/>
                <w:szCs w:val="16"/>
                <w:u w:val="single"/>
              </w:rPr>
              <w:t>hopQ1</w:t>
            </w:r>
            <w:r>
              <w:rPr>
                <w:rFonts w:eastAsia="Times New Roman" w:cs="Arial"/>
                <w:color w:val="auto"/>
                <w:sz w:val="16"/>
                <w:szCs w:val="16"/>
                <w:u w:val="single"/>
              </w:rPr>
              <w:t xml:space="preserve">  </w:t>
            </w:r>
            <w:r w:rsidRPr="00821ECD">
              <w:rPr>
                <w:rFonts w:eastAsia="Times New Roman" w:cs="Arial"/>
                <w:color w:val="auto"/>
                <w:sz w:val="16"/>
                <w:szCs w:val="16"/>
                <w:u w:val="single"/>
              </w:rPr>
              <w:t>hopD</w:t>
            </w:r>
            <w:r>
              <w:rPr>
                <w:rFonts w:eastAsia="Times New Roman" w:cs="Arial"/>
                <w:color w:val="auto"/>
                <w:sz w:val="16"/>
                <w:szCs w:val="16"/>
                <w:u w:val="single"/>
              </w:rPr>
              <w:t xml:space="preserve">1  </w:t>
            </w:r>
            <w:r w:rsidRPr="00821ECD">
              <w:rPr>
                <w:rFonts w:eastAsia="Times New Roman" w:cs="Arial"/>
                <w:color w:val="auto"/>
                <w:sz w:val="16"/>
                <w:szCs w:val="16"/>
                <w:u w:val="single"/>
              </w:rPr>
              <w:t>avrD</w:t>
            </w:r>
            <w:r>
              <w:rPr>
                <w:rFonts w:eastAsia="Times New Roman" w:cs="Arial"/>
                <w:color w:val="auto"/>
                <w:sz w:val="16"/>
                <w:szCs w:val="16"/>
                <w:u w:val="single"/>
              </w:rPr>
              <w:t>1</w:t>
            </w:r>
            <w:r w:rsidRPr="00A81761">
              <w:rPr>
                <w:rFonts w:eastAsia="Times New Roman" w:cs="Arial"/>
                <w:color w:val="auto"/>
                <w:sz w:val="16"/>
                <w:szCs w:val="16"/>
              </w:rPr>
              <w:t xml:space="preserve">  </w:t>
            </w:r>
            <w:r w:rsidR="007D6C16" w:rsidRPr="007D6C16">
              <w:rPr>
                <w:rFonts w:eastAsia="Times New Roman" w:cs="Arial"/>
                <w:i/>
                <w:color w:val="auto"/>
                <w:sz w:val="16"/>
                <w:szCs w:val="16"/>
              </w:rPr>
              <w:t>hopF2</w:t>
            </w:r>
            <w:r w:rsidR="007D6C16">
              <w:rPr>
                <w:rFonts w:eastAsia="Times New Roman" w:cs="Arial"/>
                <w:i/>
                <w:color w:val="auto"/>
                <w:sz w:val="16"/>
                <w:szCs w:val="16"/>
              </w:rPr>
              <w:t xml:space="preserve">  </w:t>
            </w:r>
            <w:r w:rsidRPr="00821ECD">
              <w:rPr>
                <w:rFonts w:eastAsia="Times New Roman" w:cs="Arial"/>
                <w:color w:val="auto"/>
                <w:sz w:val="16"/>
                <w:szCs w:val="16"/>
                <w:u w:val="single"/>
              </w:rPr>
              <w:t>avrB4</w:t>
            </w:r>
            <w:r>
              <w:rPr>
                <w:rFonts w:eastAsia="Times New Roman" w:cs="Arial"/>
                <w:color w:val="auto"/>
                <w:sz w:val="16"/>
                <w:szCs w:val="16"/>
                <w:u w:val="single"/>
              </w:rPr>
              <w:t xml:space="preserve">  </w:t>
            </w:r>
            <w:r w:rsidR="00682363" w:rsidRPr="00821ECD">
              <w:rPr>
                <w:rFonts w:eastAsia="Times New Roman" w:cs="Arial"/>
                <w:color w:val="auto"/>
                <w:sz w:val="16"/>
                <w:szCs w:val="16"/>
                <w:u w:val="single"/>
              </w:rPr>
              <w:t xml:space="preserve">hopAY1  </w:t>
            </w:r>
            <w:r w:rsidRPr="00821ECD">
              <w:rPr>
                <w:rFonts w:eastAsia="Times New Roman" w:cs="Arial"/>
                <w:color w:val="auto"/>
                <w:sz w:val="16"/>
                <w:szCs w:val="16"/>
                <w:u w:val="single"/>
              </w:rPr>
              <w:t>hopX3</w:t>
            </w:r>
          </w:p>
        </w:tc>
      </w:tr>
      <w:tr w:rsidR="00682363" w:rsidRPr="00C809EC" w14:paraId="2163CD19" w14:textId="77777777" w:rsidTr="007D6C16">
        <w:trPr>
          <w:trHeight w:val="22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F4141" w14:textId="77777777" w:rsidR="00682363" w:rsidRPr="00C809EC" w:rsidRDefault="00682363" w:rsidP="00FA4783">
            <w:pPr>
              <w:spacing w:after="0" w:line="240" w:lineRule="auto"/>
              <w:ind w:right="-108"/>
              <w:rPr>
                <w:rFonts w:eastAsia="Times New Roman" w:cs="Arial"/>
                <w:sz w:val="16"/>
                <w:szCs w:val="16"/>
              </w:rPr>
            </w:pPr>
            <w:proofErr w:type="spellStart"/>
            <w:r>
              <w:rPr>
                <w:rFonts w:eastAsia="Times New Roman" w:cs="Arial"/>
                <w:i/>
                <w:sz w:val="16"/>
                <w:szCs w:val="16"/>
              </w:rPr>
              <w:t>Psa</w:t>
            </w:r>
            <w:proofErr w:type="spellEnd"/>
            <w:r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K-26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71595" w14:textId="77777777" w:rsidR="00682363" w:rsidRPr="00C809EC" w:rsidRDefault="00E66873" w:rsidP="00E66873">
            <w:pPr>
              <w:spacing w:after="0" w:line="240" w:lineRule="auto"/>
              <w:ind w:left="-108"/>
              <w:rPr>
                <w:rFonts w:eastAsia="Times New Roman" w:cs="Arial"/>
                <w:sz w:val="16"/>
                <w:szCs w:val="16"/>
              </w:rPr>
            </w:pPr>
            <w:r w:rsidRPr="007D6C16">
              <w:rPr>
                <w:rFonts w:eastAsia="Times New Roman" w:cs="Arial"/>
                <w:i/>
                <w:sz w:val="16"/>
                <w:szCs w:val="16"/>
              </w:rPr>
              <w:t>hopQ1</w:t>
            </w:r>
            <w:r w:rsidRPr="00931FED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>hopD1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 xml:space="preserve"> </w:t>
            </w:r>
            <w:r w:rsidR="00682363" w:rsidRPr="00821ECD">
              <w:rPr>
                <w:rFonts w:eastAsia="Times New Roman" w:cs="Arial"/>
                <w:sz w:val="16"/>
                <w:szCs w:val="16"/>
                <w:u w:val="single"/>
              </w:rPr>
              <w:t>avrD</w:t>
            </w:r>
            <w:r>
              <w:rPr>
                <w:rFonts w:eastAsia="Times New Roman" w:cs="Arial"/>
                <w:sz w:val="16"/>
                <w:szCs w:val="16"/>
                <w:u w:val="single"/>
              </w:rPr>
              <w:t>1</w:t>
            </w:r>
            <w:r w:rsidR="00682363" w:rsidRPr="00821ECD">
              <w:rPr>
                <w:rFonts w:eastAsia="Times New Roman" w:cs="Arial"/>
                <w:sz w:val="16"/>
                <w:szCs w:val="16"/>
                <w:u w:val="single"/>
              </w:rPr>
              <w:t xml:space="preserve">  </w:t>
            </w:r>
            <w:r w:rsidRPr="00821ECD">
              <w:rPr>
                <w:rFonts w:eastAsia="Times New Roman" w:cs="Arial"/>
                <w:sz w:val="16"/>
                <w:szCs w:val="16"/>
                <w:u w:val="single"/>
              </w:rPr>
              <w:t>hopF2</w:t>
            </w:r>
            <w:r w:rsidR="004D6154" w:rsidRPr="004D6154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4D6154" w:rsidRPr="007D6C16">
              <w:rPr>
                <w:rFonts w:eastAsia="Times New Roman" w:cs="Arial"/>
                <w:i/>
                <w:sz w:val="16"/>
                <w:szCs w:val="16"/>
              </w:rPr>
              <w:t>avrB4</w:t>
            </w:r>
            <w:r w:rsidR="003B0D0B" w:rsidRPr="007D6C16">
              <w:rPr>
                <w:rFonts w:eastAsia="Times New Roman" w:cs="Arial"/>
                <w:i/>
                <w:sz w:val="16"/>
                <w:szCs w:val="16"/>
              </w:rPr>
              <w:t xml:space="preserve"> hopX3</w:t>
            </w:r>
          </w:p>
        </w:tc>
      </w:tr>
      <w:tr w:rsidR="00682363" w:rsidRPr="00C809EC" w14:paraId="5AC63160" w14:textId="77777777" w:rsidTr="007D6C16">
        <w:trPr>
          <w:trHeight w:val="22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FF501" w14:textId="77777777" w:rsidR="00682363" w:rsidRPr="00C809EC" w:rsidRDefault="00682363" w:rsidP="00FA4783">
            <w:pPr>
              <w:spacing w:after="0" w:line="240" w:lineRule="auto"/>
              <w:ind w:right="-108"/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="Arial"/>
                <w:i/>
                <w:sz w:val="16"/>
                <w:szCs w:val="16"/>
              </w:rPr>
              <w:t>Psa</w:t>
            </w:r>
            <w:proofErr w:type="spellEnd"/>
            <w:r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LV-5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6CE54" w14:textId="77777777" w:rsidR="00682363" w:rsidRPr="001117BC" w:rsidRDefault="00E66873" w:rsidP="00FD0C9E">
            <w:pPr>
              <w:spacing w:after="0" w:line="240" w:lineRule="auto"/>
              <w:ind w:left="-108"/>
              <w:rPr>
                <w:rFonts w:eastAsia="Times New Roman" w:cs="Arial"/>
                <w:sz w:val="16"/>
                <w:szCs w:val="16"/>
                <w:u w:val="single"/>
              </w:rPr>
            </w:pPr>
            <w:r w:rsidRPr="001117BC">
              <w:rPr>
                <w:rFonts w:eastAsia="Times New Roman" w:cs="Arial"/>
                <w:sz w:val="16"/>
                <w:szCs w:val="16"/>
                <w:u w:val="single"/>
              </w:rPr>
              <w:t xml:space="preserve">hopAY1 </w:t>
            </w:r>
            <w:r w:rsidR="003B0D0B" w:rsidRPr="00FD0C9E">
              <w:rPr>
                <w:rFonts w:eastAsia="Times New Roman" w:cs="Arial"/>
                <w:sz w:val="16"/>
                <w:szCs w:val="16"/>
                <w:u w:val="single"/>
              </w:rPr>
              <w:t>hopAF1-</w:t>
            </w:r>
            <w:r w:rsidR="00FD0C9E">
              <w:rPr>
                <w:rFonts w:eastAsia="Times New Roman" w:cs="Arial"/>
                <w:sz w:val="16"/>
                <w:szCs w:val="16"/>
                <w:u w:val="single"/>
              </w:rPr>
              <w:t>1</w:t>
            </w:r>
            <w:r w:rsidR="003B0D0B" w:rsidRPr="001117BC">
              <w:rPr>
                <w:rFonts w:eastAsia="Times New Roman" w:cs="Arial"/>
                <w:sz w:val="16"/>
                <w:szCs w:val="16"/>
                <w:u w:val="single"/>
              </w:rPr>
              <w:t xml:space="preserve"> hopAR1</w:t>
            </w:r>
            <w:r w:rsidR="00FD0C9E">
              <w:rPr>
                <w:rFonts w:eastAsia="Times New Roman" w:cs="Arial"/>
                <w:sz w:val="16"/>
                <w:szCs w:val="16"/>
                <w:u w:val="single"/>
              </w:rPr>
              <w:t xml:space="preserve"> hopF1</w:t>
            </w:r>
          </w:p>
        </w:tc>
      </w:tr>
      <w:tr w:rsidR="00682363" w:rsidRPr="00C809EC" w14:paraId="288CFA9B" w14:textId="77777777" w:rsidTr="007D6C16">
        <w:trPr>
          <w:trHeight w:val="22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106F2" w14:textId="77777777" w:rsidR="00682363" w:rsidRPr="009448E8" w:rsidRDefault="00682363" w:rsidP="00FA4783">
            <w:pPr>
              <w:spacing w:after="0" w:line="240" w:lineRule="auto"/>
              <w:ind w:right="-108"/>
              <w:rPr>
                <w:rFonts w:eastAsia="Times New Roman" w:cs="Arial"/>
                <w:sz w:val="16"/>
                <w:szCs w:val="16"/>
              </w:rPr>
            </w:pPr>
            <w:proofErr w:type="spellStart"/>
            <w:r>
              <w:rPr>
                <w:rFonts w:eastAsia="Times New Roman" w:cs="Arial"/>
                <w:i/>
                <w:sz w:val="16"/>
                <w:szCs w:val="16"/>
              </w:rPr>
              <w:t>Pth</w:t>
            </w:r>
            <w:proofErr w:type="spellEnd"/>
            <w:r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2598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427F0" w14:textId="77777777" w:rsidR="00682363" w:rsidRPr="007D6C16" w:rsidRDefault="00682363" w:rsidP="00FA4783">
            <w:pPr>
              <w:spacing w:after="0" w:line="240" w:lineRule="auto"/>
              <w:ind w:left="-108"/>
              <w:rPr>
                <w:rFonts w:eastAsia="Times New Roman" w:cs="Arial"/>
                <w:i/>
                <w:sz w:val="16"/>
                <w:szCs w:val="16"/>
              </w:rPr>
            </w:pPr>
            <w:r w:rsidRPr="007D6C16">
              <w:rPr>
                <w:rFonts w:eastAsia="Times New Roman" w:cs="Arial"/>
                <w:i/>
                <w:sz w:val="16"/>
                <w:szCs w:val="16"/>
              </w:rPr>
              <w:t>hopAY1</w:t>
            </w:r>
          </w:p>
        </w:tc>
      </w:tr>
    </w:tbl>
    <w:p w14:paraId="4376DB0F" w14:textId="77777777" w:rsidR="00682363" w:rsidRDefault="00682363" w:rsidP="00CC6D4F">
      <w:pPr>
        <w:spacing w:after="0" w:line="240" w:lineRule="auto"/>
        <w:rPr>
          <w:rFonts w:eastAsia="MS Mincho" w:cs="Arial"/>
          <w:color w:val="auto"/>
          <w:sz w:val="16"/>
          <w:szCs w:val="16"/>
        </w:rPr>
      </w:pPr>
    </w:p>
    <w:p w14:paraId="41BEA49E" w14:textId="77777777" w:rsidR="00CC6D4F" w:rsidRPr="00F573CB" w:rsidRDefault="00CC6D4F" w:rsidP="00CC6D4F">
      <w:pPr>
        <w:spacing w:after="0" w:line="240" w:lineRule="auto"/>
        <w:rPr>
          <w:rFonts w:eastAsia="MS Mincho" w:cs="Arial"/>
          <w:color w:val="auto"/>
          <w:sz w:val="16"/>
          <w:szCs w:val="16"/>
        </w:rPr>
      </w:pPr>
      <w:r w:rsidRPr="00F573CB">
        <w:rPr>
          <w:rFonts w:eastAsia="MS Mincho" w:cs="Arial"/>
          <w:color w:val="auto"/>
          <w:sz w:val="16"/>
          <w:szCs w:val="16"/>
          <w:vertAlign w:val="superscript"/>
        </w:rPr>
        <w:t>1</w:t>
      </w:r>
      <w:r>
        <w:rPr>
          <w:rFonts w:eastAsia="MS Mincho" w:cs="Arial"/>
          <w:color w:val="auto"/>
          <w:sz w:val="16"/>
          <w:szCs w:val="16"/>
        </w:rPr>
        <w:t xml:space="preserve"> The effector complement in the exchangeable effector locus (EEL) of </w:t>
      </w:r>
      <w:proofErr w:type="spellStart"/>
      <w:r>
        <w:rPr>
          <w:rFonts w:eastAsia="MS Mincho" w:cs="Arial"/>
          <w:i/>
          <w:color w:val="auto"/>
          <w:sz w:val="16"/>
          <w:szCs w:val="16"/>
        </w:rPr>
        <w:t>Psa</w:t>
      </w:r>
      <w:proofErr w:type="spellEnd"/>
      <w:r>
        <w:rPr>
          <w:rFonts w:eastAsia="MS Mincho" w:cs="Arial"/>
          <w:i/>
          <w:color w:val="auto"/>
          <w:sz w:val="16"/>
          <w:szCs w:val="16"/>
        </w:rPr>
        <w:t xml:space="preserve"> </w:t>
      </w:r>
      <w:r>
        <w:rPr>
          <w:rFonts w:eastAsia="MS Mincho" w:cs="Arial"/>
          <w:color w:val="auto"/>
          <w:sz w:val="16"/>
          <w:szCs w:val="16"/>
        </w:rPr>
        <w:t xml:space="preserve">NZ V-13, and hypothesized arrangement of the EEL in other strains with reference to </w:t>
      </w:r>
      <w:proofErr w:type="spellStart"/>
      <w:r>
        <w:rPr>
          <w:rFonts w:eastAsia="MS Mincho" w:cs="Arial"/>
          <w:i/>
          <w:color w:val="auto"/>
          <w:sz w:val="16"/>
          <w:szCs w:val="16"/>
        </w:rPr>
        <w:t>Psa</w:t>
      </w:r>
      <w:proofErr w:type="spellEnd"/>
      <w:r>
        <w:rPr>
          <w:rFonts w:eastAsia="MS Mincho" w:cs="Arial"/>
          <w:i/>
          <w:color w:val="auto"/>
          <w:sz w:val="16"/>
          <w:szCs w:val="16"/>
        </w:rPr>
        <w:t xml:space="preserve"> </w:t>
      </w:r>
      <w:r>
        <w:rPr>
          <w:rFonts w:eastAsia="MS Mincho" w:cs="Arial"/>
          <w:color w:val="auto"/>
          <w:sz w:val="16"/>
          <w:szCs w:val="16"/>
        </w:rPr>
        <w:t xml:space="preserve">NZ V-13. Underlined effectors are located on the same </w:t>
      </w:r>
      <w:proofErr w:type="spellStart"/>
      <w:r>
        <w:rPr>
          <w:rFonts w:eastAsia="MS Mincho" w:cs="Arial"/>
          <w:color w:val="auto"/>
          <w:sz w:val="16"/>
          <w:szCs w:val="16"/>
        </w:rPr>
        <w:t>contig</w:t>
      </w:r>
      <w:proofErr w:type="spellEnd"/>
      <w:r>
        <w:rPr>
          <w:rFonts w:eastAsia="MS Mincho" w:cs="Arial"/>
          <w:color w:val="auto"/>
          <w:sz w:val="16"/>
          <w:szCs w:val="16"/>
        </w:rPr>
        <w:t xml:space="preserve"> or scaffold and are thought to be members of the EEL; italicized effectors are</w:t>
      </w:r>
      <w:r w:rsidR="007D6C16">
        <w:rPr>
          <w:rFonts w:eastAsia="MS Mincho" w:cs="Arial"/>
          <w:color w:val="auto"/>
          <w:sz w:val="16"/>
          <w:szCs w:val="16"/>
        </w:rPr>
        <w:t xml:space="preserve"> (or may be)</w:t>
      </w:r>
      <w:r>
        <w:rPr>
          <w:rFonts w:eastAsia="MS Mincho" w:cs="Arial"/>
          <w:color w:val="auto"/>
          <w:sz w:val="16"/>
          <w:szCs w:val="16"/>
        </w:rPr>
        <w:t xml:space="preserve"> outside the EEL, as is the non</w:t>
      </w:r>
      <w:r w:rsidR="00F10F59">
        <w:rPr>
          <w:rFonts w:eastAsia="MS Mincho" w:cs="Arial"/>
          <w:color w:val="auto"/>
          <w:sz w:val="16"/>
          <w:szCs w:val="16"/>
        </w:rPr>
        <w:t>-</w:t>
      </w:r>
      <w:r>
        <w:rPr>
          <w:rFonts w:eastAsia="MS Mincho" w:cs="Arial"/>
          <w:color w:val="auto"/>
          <w:sz w:val="16"/>
          <w:szCs w:val="16"/>
        </w:rPr>
        <w:t xml:space="preserve">ribosomal peptide synthase (NRPS) cluster in </w:t>
      </w:r>
      <w:proofErr w:type="spellStart"/>
      <w:r>
        <w:rPr>
          <w:rFonts w:eastAsia="MS Mincho" w:cs="Arial"/>
          <w:i/>
          <w:color w:val="auto"/>
          <w:sz w:val="16"/>
          <w:szCs w:val="16"/>
        </w:rPr>
        <w:t>Psa</w:t>
      </w:r>
      <w:proofErr w:type="spellEnd"/>
      <w:r>
        <w:rPr>
          <w:rFonts w:eastAsia="MS Mincho" w:cs="Arial"/>
          <w:i/>
          <w:color w:val="auto"/>
          <w:sz w:val="16"/>
          <w:szCs w:val="16"/>
        </w:rPr>
        <w:t xml:space="preserve"> </w:t>
      </w:r>
      <w:r>
        <w:rPr>
          <w:rFonts w:eastAsia="MS Mincho" w:cs="Arial"/>
          <w:color w:val="auto"/>
          <w:sz w:val="16"/>
          <w:szCs w:val="16"/>
        </w:rPr>
        <w:t>NZ V-13.</w:t>
      </w:r>
      <w:bookmarkStart w:id="0" w:name="_GoBack"/>
      <w:bookmarkEnd w:id="0"/>
    </w:p>
    <w:p w14:paraId="49BE16E4" w14:textId="77777777" w:rsidR="00D80CB0" w:rsidRPr="00CC6D4F" w:rsidRDefault="00D80CB0" w:rsidP="00CC6D4F">
      <w:pPr>
        <w:spacing w:after="0" w:line="240" w:lineRule="auto"/>
        <w:rPr>
          <w:rFonts w:eastAsia="MS Mincho" w:cs="Arial"/>
          <w:color w:val="auto"/>
        </w:rPr>
      </w:pPr>
    </w:p>
    <w:sectPr w:rsidR="00D80CB0" w:rsidRPr="00CC6D4F" w:rsidSect="00D80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6D4F"/>
    <w:rsid w:val="001117BC"/>
    <w:rsid w:val="001446E4"/>
    <w:rsid w:val="00232691"/>
    <w:rsid w:val="0030657C"/>
    <w:rsid w:val="00335558"/>
    <w:rsid w:val="003803C5"/>
    <w:rsid w:val="003B0D0B"/>
    <w:rsid w:val="003C7757"/>
    <w:rsid w:val="00490D4F"/>
    <w:rsid w:val="004D6154"/>
    <w:rsid w:val="0054113E"/>
    <w:rsid w:val="005E662F"/>
    <w:rsid w:val="00682363"/>
    <w:rsid w:val="00793BA1"/>
    <w:rsid w:val="007D6C16"/>
    <w:rsid w:val="0083687A"/>
    <w:rsid w:val="00895668"/>
    <w:rsid w:val="00931FED"/>
    <w:rsid w:val="009724AC"/>
    <w:rsid w:val="009B22E6"/>
    <w:rsid w:val="009D45DD"/>
    <w:rsid w:val="009F3B0C"/>
    <w:rsid w:val="00A02F91"/>
    <w:rsid w:val="00A81761"/>
    <w:rsid w:val="00AC0D1A"/>
    <w:rsid w:val="00AD2C87"/>
    <w:rsid w:val="00B52C73"/>
    <w:rsid w:val="00BD4ED1"/>
    <w:rsid w:val="00C7303A"/>
    <w:rsid w:val="00C92C6D"/>
    <w:rsid w:val="00CB5A8C"/>
    <w:rsid w:val="00CC6D4F"/>
    <w:rsid w:val="00CD431C"/>
    <w:rsid w:val="00D80CB0"/>
    <w:rsid w:val="00E66873"/>
    <w:rsid w:val="00F0124D"/>
    <w:rsid w:val="00F10F59"/>
    <w:rsid w:val="00F26309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2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4F"/>
    <w:pPr>
      <w:spacing w:after="240" w:line="360" w:lineRule="auto"/>
    </w:pPr>
    <w:rPr>
      <w:rFonts w:ascii="Arial" w:eastAsia="ヒラギノ角ゴ Pro W3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6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7C"/>
    <w:rPr>
      <w:rFonts w:ascii="Arial" w:eastAsia="ヒラギノ角ゴ Pro W3" w:hAnsi="Arial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7C"/>
    <w:rPr>
      <w:rFonts w:ascii="Arial" w:eastAsia="ヒラギノ角ゴ Pro W3" w:hAnsi="Arial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7C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hramdt</dc:creator>
  <cp:keywords/>
  <dc:description/>
  <cp:lastModifiedBy>h</cp:lastModifiedBy>
  <cp:revision>3</cp:revision>
  <dcterms:created xsi:type="dcterms:W3CDTF">2013-05-28T00:18:00Z</dcterms:created>
  <dcterms:modified xsi:type="dcterms:W3CDTF">2013-06-07T00:24:00Z</dcterms:modified>
</cp:coreProperties>
</file>