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87" w:rsidRPr="00C33CC6" w:rsidRDefault="00A45515" w:rsidP="00481F8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</w:t>
      </w:r>
      <w:r w:rsidR="00481F87" w:rsidRPr="00481F87">
        <w:rPr>
          <w:rFonts w:ascii="Times New Roman" w:hAnsi="Times New Roman"/>
          <w:b/>
          <w:sz w:val="24"/>
        </w:rPr>
        <w:t xml:space="preserve">able </w:t>
      </w:r>
      <w:r w:rsidR="00CD4A3C">
        <w:rPr>
          <w:rFonts w:ascii="Times New Roman" w:hAnsi="Times New Roman"/>
          <w:b/>
          <w:sz w:val="24"/>
        </w:rPr>
        <w:t>S</w:t>
      </w:r>
      <w:r w:rsidR="00C33CC6">
        <w:rPr>
          <w:rFonts w:ascii="Times New Roman" w:hAnsi="Times New Roman"/>
          <w:b/>
          <w:sz w:val="24"/>
        </w:rPr>
        <w:t>2</w:t>
      </w:r>
      <w:r w:rsidR="00481F87" w:rsidRPr="00481F87">
        <w:rPr>
          <w:rFonts w:ascii="Times New Roman" w:hAnsi="Times New Roman"/>
          <w:sz w:val="24"/>
        </w:rPr>
        <w:t>. Primers used in this study</w:t>
      </w:r>
    </w:p>
    <w:tbl>
      <w:tblPr>
        <w:tblStyle w:val="TableGrid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3"/>
        <w:gridCol w:w="4226"/>
        <w:gridCol w:w="4030"/>
      </w:tblGrid>
      <w:tr w:rsidR="00481F87" w:rsidRPr="00A45515" w:rsidTr="00091852">
        <w:tc>
          <w:tcPr>
            <w:tcW w:w="1633" w:type="dxa"/>
            <w:tcBorders>
              <w:top w:val="single" w:sz="4" w:space="0" w:color="auto"/>
              <w:bottom w:val="single" w:sz="4" w:space="0" w:color="auto"/>
            </w:tcBorders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Primer name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</w:tcBorders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Sequence (5’ → 3’)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</w:tcBorders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Comment</w:t>
            </w:r>
          </w:p>
        </w:tc>
      </w:tr>
      <w:tr w:rsidR="00481F87" w:rsidRPr="00A45515" w:rsidTr="00091852">
        <w:tc>
          <w:tcPr>
            <w:tcW w:w="1633" w:type="dxa"/>
            <w:tcBorders>
              <w:top w:val="single" w:sz="4" w:space="0" w:color="auto"/>
            </w:tcBorders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1901</w:t>
            </w:r>
          </w:p>
        </w:tc>
        <w:tc>
          <w:tcPr>
            <w:tcW w:w="4226" w:type="dxa"/>
            <w:tcBorders>
              <w:top w:val="single" w:sz="4" w:space="0" w:color="auto"/>
            </w:tcBorders>
          </w:tcPr>
          <w:p w:rsidR="00481F87" w:rsidRPr="00A45515" w:rsidRDefault="00481F87">
            <w:pPr>
              <w:rPr>
                <w:rFonts w:ascii="Times New Roman" w:hAnsi="Times New Roman"/>
                <w:b/>
              </w:rPr>
            </w:pPr>
            <w:r w:rsidRPr="00A45515">
              <w:rPr>
                <w:rFonts w:ascii="Times New Roman" w:hAnsi="Times New Roman"/>
                <w:b/>
              </w:rPr>
              <w:t>GGGGACAAGTTTGTACAAAAAAGCA</w:t>
            </w:r>
          </w:p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  <w:b/>
              </w:rPr>
              <w:t>GGCT</w:t>
            </w:r>
            <w:r w:rsidRPr="00A45515">
              <w:rPr>
                <w:rFonts w:ascii="Times New Roman" w:hAnsi="Times New Roman"/>
              </w:rPr>
              <w:t>GCGCACAATAACAAAAATAG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amplification of </w:t>
            </w:r>
            <w:r w:rsidRPr="00A45515">
              <w:rPr>
                <w:rFonts w:ascii="Times New Roman" w:hAnsi="Times New Roman"/>
                <w:i/>
              </w:rPr>
              <w:t>walKR</w:t>
            </w:r>
            <w:r w:rsidRPr="00A45515">
              <w:rPr>
                <w:rFonts w:ascii="Times New Roman" w:hAnsi="Times New Roman"/>
              </w:rPr>
              <w:t xml:space="preserve"> region and recombination into pKOR1. Contains attB1 sequence at 5’ end (bold).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1908</w:t>
            </w:r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  <w:b/>
              </w:rPr>
            </w:pPr>
            <w:r w:rsidRPr="00A45515">
              <w:rPr>
                <w:rFonts w:ascii="Times New Roman" w:hAnsi="Times New Roman"/>
                <w:b/>
              </w:rPr>
              <w:t>GGGGACCACTTTGTACAAGAAAGCT</w:t>
            </w:r>
          </w:p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  <w:b/>
              </w:rPr>
              <w:t>GGGT</w:t>
            </w:r>
            <w:r w:rsidRPr="00A45515">
              <w:rPr>
                <w:rFonts w:ascii="Times New Roman" w:hAnsi="Times New Roman"/>
              </w:rPr>
              <w:t>TTATTATTCATCCCAATCACC</w:t>
            </w:r>
          </w:p>
        </w:tc>
        <w:tc>
          <w:tcPr>
            <w:tcW w:w="4030" w:type="dxa"/>
          </w:tcPr>
          <w:p w:rsidR="00481F87" w:rsidRPr="00A45515" w:rsidRDefault="00481F87" w:rsidP="005402D3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amplification of </w:t>
            </w:r>
            <w:r w:rsidRPr="00A45515">
              <w:rPr>
                <w:rFonts w:ascii="Times New Roman" w:hAnsi="Times New Roman"/>
                <w:i/>
              </w:rPr>
              <w:t>walKR</w:t>
            </w:r>
            <w:r w:rsidRPr="00A45515">
              <w:rPr>
                <w:rFonts w:ascii="Times New Roman" w:hAnsi="Times New Roman"/>
              </w:rPr>
              <w:t xml:space="preserve"> region and recombination into pKOR1. Contains attB2 sequence at 5’ end (bold).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1903</w:t>
            </w:r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ATTTCCTCCAACAACATGAG</w:t>
            </w:r>
          </w:p>
        </w:tc>
        <w:tc>
          <w:tcPr>
            <w:tcW w:w="4030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Sequencing primer for </w:t>
            </w:r>
            <w:r w:rsidRPr="00A45515">
              <w:rPr>
                <w:rFonts w:ascii="Times New Roman" w:hAnsi="Times New Roman"/>
                <w:i/>
              </w:rPr>
              <w:t>walKR</w:t>
            </w:r>
            <w:r w:rsidRPr="00A45515">
              <w:rPr>
                <w:rFonts w:ascii="Times New Roman" w:hAnsi="Times New Roman"/>
              </w:rPr>
              <w:t xml:space="preserve"> region.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1905</w:t>
            </w:r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AAGAAGCGCAGGCTAATAC</w:t>
            </w:r>
          </w:p>
        </w:tc>
        <w:tc>
          <w:tcPr>
            <w:tcW w:w="4030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Sequencing primer for </w:t>
            </w:r>
            <w:r w:rsidRPr="00A45515">
              <w:rPr>
                <w:rFonts w:ascii="Times New Roman" w:hAnsi="Times New Roman"/>
                <w:i/>
              </w:rPr>
              <w:t>walKR</w:t>
            </w:r>
            <w:r w:rsidRPr="00A45515">
              <w:rPr>
                <w:rFonts w:ascii="Times New Roman" w:hAnsi="Times New Roman"/>
              </w:rPr>
              <w:t xml:space="preserve"> region.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1906</w:t>
            </w:r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AATTTGTTGCCAATGTATCAC</w:t>
            </w:r>
          </w:p>
        </w:tc>
        <w:tc>
          <w:tcPr>
            <w:tcW w:w="4030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Sequencing primer for </w:t>
            </w:r>
            <w:r w:rsidRPr="00A45515">
              <w:rPr>
                <w:rFonts w:ascii="Times New Roman" w:hAnsi="Times New Roman"/>
                <w:i/>
              </w:rPr>
              <w:t>walKR</w:t>
            </w:r>
            <w:r w:rsidRPr="00A45515">
              <w:rPr>
                <w:rFonts w:ascii="Times New Roman" w:hAnsi="Times New Roman"/>
              </w:rPr>
              <w:t xml:space="preserve"> region.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pKOR1insertF</w:t>
            </w:r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CAGCTGGATGGCAAATAATG</w:t>
            </w:r>
          </w:p>
        </w:tc>
        <w:tc>
          <w:tcPr>
            <w:tcW w:w="4030" w:type="dxa"/>
          </w:tcPr>
          <w:p w:rsidR="00481F87" w:rsidRPr="00A45515" w:rsidRDefault="00481F87" w:rsidP="00C41D99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Used to amplify pKOR1 inserts.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pKOR1insertR</w:t>
            </w:r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CTCGGGCCCCAAATAATG</w:t>
            </w:r>
          </w:p>
        </w:tc>
        <w:tc>
          <w:tcPr>
            <w:tcW w:w="4030" w:type="dxa"/>
          </w:tcPr>
          <w:p w:rsidR="00481F87" w:rsidRPr="00A45515" w:rsidRDefault="00481F87" w:rsidP="00C41D99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Used to amplify pKOR1 inserts.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proofErr w:type="spellStart"/>
            <w:r w:rsidRPr="00A45515">
              <w:rPr>
                <w:rFonts w:ascii="Times New Roman" w:hAnsi="Times New Roman"/>
              </w:rPr>
              <w:t>yycHF</w:t>
            </w:r>
            <w:proofErr w:type="spellEnd"/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TCCACGTGAAACAAAATCCA</w:t>
            </w:r>
          </w:p>
        </w:tc>
        <w:tc>
          <w:tcPr>
            <w:tcW w:w="4030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amplification and sequencing of </w:t>
            </w:r>
            <w:proofErr w:type="spellStart"/>
            <w:r w:rsidRPr="00A45515">
              <w:rPr>
                <w:rFonts w:ascii="Times New Roman" w:hAnsi="Times New Roman"/>
                <w:i/>
              </w:rPr>
              <w:t>yycHF</w:t>
            </w:r>
            <w:proofErr w:type="spellEnd"/>
            <w:r w:rsidRPr="00A45515">
              <w:rPr>
                <w:rFonts w:ascii="Times New Roman" w:hAnsi="Times New Roman"/>
              </w:rPr>
              <w:t>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proofErr w:type="spellStart"/>
            <w:r w:rsidRPr="00A45515">
              <w:rPr>
                <w:rFonts w:ascii="Times New Roman" w:hAnsi="Times New Roman"/>
              </w:rPr>
              <w:t>yycHR</w:t>
            </w:r>
            <w:proofErr w:type="spellEnd"/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TCATTAATGTGTGAGCGATTGA</w:t>
            </w:r>
          </w:p>
        </w:tc>
        <w:tc>
          <w:tcPr>
            <w:tcW w:w="4030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amplification and sequencing of </w:t>
            </w:r>
            <w:proofErr w:type="spellStart"/>
            <w:r w:rsidRPr="00A45515">
              <w:rPr>
                <w:rFonts w:ascii="Times New Roman" w:hAnsi="Times New Roman"/>
                <w:i/>
              </w:rPr>
              <w:t>yycHF</w:t>
            </w:r>
            <w:proofErr w:type="spellEnd"/>
            <w:r w:rsidRPr="00A45515">
              <w:rPr>
                <w:rFonts w:ascii="Times New Roman" w:hAnsi="Times New Roman"/>
              </w:rPr>
              <w:t>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proofErr w:type="spellStart"/>
            <w:r w:rsidRPr="00A45515">
              <w:rPr>
                <w:rFonts w:ascii="Times New Roman" w:hAnsi="Times New Roman"/>
              </w:rPr>
              <w:t>yycIF</w:t>
            </w:r>
            <w:proofErr w:type="spellEnd"/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CGTTCAAGCTTAGCGAACAA</w:t>
            </w:r>
          </w:p>
        </w:tc>
        <w:tc>
          <w:tcPr>
            <w:tcW w:w="4030" w:type="dxa"/>
          </w:tcPr>
          <w:p w:rsidR="00481F87" w:rsidRPr="00A45515" w:rsidRDefault="00481F87" w:rsidP="00F14A26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amplification and sequencing of </w:t>
            </w:r>
            <w:proofErr w:type="spellStart"/>
            <w:r w:rsidRPr="00A45515">
              <w:rPr>
                <w:rFonts w:ascii="Times New Roman" w:hAnsi="Times New Roman"/>
                <w:i/>
              </w:rPr>
              <w:t>yycIF</w:t>
            </w:r>
            <w:proofErr w:type="spellEnd"/>
            <w:r w:rsidRPr="00A45515">
              <w:rPr>
                <w:rFonts w:ascii="Times New Roman" w:hAnsi="Times New Roman"/>
              </w:rPr>
              <w:t>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proofErr w:type="spellStart"/>
            <w:r w:rsidRPr="00A45515">
              <w:rPr>
                <w:rFonts w:ascii="Times New Roman" w:hAnsi="Times New Roman"/>
              </w:rPr>
              <w:t>yycIR</w:t>
            </w:r>
            <w:proofErr w:type="spellEnd"/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TATCAAGCGGCTCATCCTTT</w:t>
            </w:r>
          </w:p>
        </w:tc>
        <w:tc>
          <w:tcPr>
            <w:tcW w:w="4030" w:type="dxa"/>
          </w:tcPr>
          <w:p w:rsidR="00481F87" w:rsidRPr="00A45515" w:rsidRDefault="00481F87" w:rsidP="00F14A26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amplification and sequencing of </w:t>
            </w:r>
            <w:proofErr w:type="spellStart"/>
            <w:r w:rsidRPr="00A45515">
              <w:rPr>
                <w:rFonts w:ascii="Times New Roman" w:hAnsi="Times New Roman"/>
                <w:i/>
              </w:rPr>
              <w:t>yycIF</w:t>
            </w:r>
            <w:proofErr w:type="spellEnd"/>
            <w:r w:rsidRPr="00A45515">
              <w:rPr>
                <w:rFonts w:ascii="Times New Roman" w:hAnsi="Times New Roman"/>
              </w:rPr>
              <w:t>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proofErr w:type="spellStart"/>
            <w:r w:rsidRPr="00A45515">
              <w:rPr>
                <w:rFonts w:ascii="Times New Roman" w:hAnsi="Times New Roman"/>
              </w:rPr>
              <w:t>yycJF</w:t>
            </w:r>
            <w:proofErr w:type="spellEnd"/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GAACCGCATTGTAAAATTAACG</w:t>
            </w:r>
          </w:p>
        </w:tc>
        <w:tc>
          <w:tcPr>
            <w:tcW w:w="4030" w:type="dxa"/>
          </w:tcPr>
          <w:p w:rsidR="00481F87" w:rsidRPr="00A45515" w:rsidRDefault="00481F87" w:rsidP="00F14A26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amplification and sequencing of </w:t>
            </w:r>
            <w:proofErr w:type="spellStart"/>
            <w:r w:rsidRPr="00A45515">
              <w:rPr>
                <w:rFonts w:ascii="Times New Roman" w:hAnsi="Times New Roman"/>
                <w:i/>
              </w:rPr>
              <w:t>yycJF</w:t>
            </w:r>
            <w:proofErr w:type="spellEnd"/>
            <w:r w:rsidRPr="00A45515">
              <w:rPr>
                <w:rFonts w:ascii="Times New Roman" w:hAnsi="Times New Roman"/>
              </w:rPr>
              <w:t>.</w:t>
            </w:r>
          </w:p>
        </w:tc>
      </w:tr>
      <w:tr w:rsidR="00481F87" w:rsidRPr="00A45515" w:rsidTr="00091852"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proofErr w:type="spellStart"/>
            <w:r w:rsidRPr="00A45515">
              <w:rPr>
                <w:rFonts w:ascii="Times New Roman" w:hAnsi="Times New Roman"/>
              </w:rPr>
              <w:t>yycJR</w:t>
            </w:r>
            <w:proofErr w:type="spellEnd"/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CCATTTCCCACCAACAACAT</w:t>
            </w:r>
          </w:p>
        </w:tc>
        <w:tc>
          <w:tcPr>
            <w:tcW w:w="4030" w:type="dxa"/>
          </w:tcPr>
          <w:p w:rsidR="00481F87" w:rsidRPr="00A45515" w:rsidRDefault="00481F87" w:rsidP="00F14A26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amplification and sequencing of </w:t>
            </w:r>
            <w:proofErr w:type="spellStart"/>
            <w:r w:rsidRPr="00A45515">
              <w:rPr>
                <w:rFonts w:ascii="Times New Roman" w:hAnsi="Times New Roman"/>
                <w:i/>
              </w:rPr>
              <w:t>yycJF</w:t>
            </w:r>
            <w:proofErr w:type="spellEnd"/>
            <w:r w:rsidRPr="00A45515">
              <w:rPr>
                <w:rFonts w:ascii="Times New Roman" w:hAnsi="Times New Roman"/>
              </w:rPr>
              <w:t>.</w:t>
            </w:r>
          </w:p>
        </w:tc>
      </w:tr>
      <w:tr w:rsidR="00481F87" w:rsidRPr="00A45515" w:rsidTr="00091852">
        <w:trPr>
          <w:trHeight w:val="399"/>
        </w:trPr>
        <w:tc>
          <w:tcPr>
            <w:tcW w:w="1633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RT_RNAIIIF</w:t>
            </w:r>
          </w:p>
        </w:tc>
        <w:tc>
          <w:tcPr>
            <w:tcW w:w="4226" w:type="dxa"/>
          </w:tcPr>
          <w:p w:rsidR="00481F8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TTCACTGTGTCGATAATCCA</w:t>
            </w:r>
          </w:p>
        </w:tc>
        <w:tc>
          <w:tcPr>
            <w:tcW w:w="4030" w:type="dxa"/>
          </w:tcPr>
          <w:p w:rsidR="00481F87" w:rsidRPr="00A45515" w:rsidRDefault="00481F87" w:rsidP="00911BDC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</w:t>
            </w:r>
            <w:r w:rsidRPr="00A45515">
              <w:rPr>
                <w:rFonts w:ascii="Times New Roman" w:hAnsi="Times New Roman"/>
                <w:i/>
              </w:rPr>
              <w:t>agr</w:t>
            </w:r>
            <w:r w:rsidRPr="00A45515">
              <w:rPr>
                <w:rFonts w:ascii="Times New Roman" w:hAnsi="Times New Roman"/>
              </w:rPr>
              <w:t xml:space="preserve"> </w:t>
            </w:r>
            <w:proofErr w:type="spellStart"/>
            <w:r w:rsidRPr="00A45515">
              <w:rPr>
                <w:rFonts w:ascii="Times New Roman" w:hAnsi="Times New Roman"/>
              </w:rPr>
              <w:t>qPCR</w:t>
            </w:r>
            <w:proofErr w:type="spellEnd"/>
            <w:r w:rsidRPr="00A45515">
              <w:rPr>
                <w:rFonts w:ascii="Times New Roman" w:hAnsi="Times New Roman"/>
              </w:rPr>
              <w:t>.</w:t>
            </w:r>
          </w:p>
        </w:tc>
      </w:tr>
      <w:tr w:rsidR="00481F87" w:rsidRPr="00A45515" w:rsidTr="00091852">
        <w:trPr>
          <w:trHeight w:val="560"/>
        </w:trPr>
        <w:tc>
          <w:tcPr>
            <w:tcW w:w="1633" w:type="dxa"/>
          </w:tcPr>
          <w:p w:rsidR="00517D97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RT_RNAIIIR</w:t>
            </w:r>
          </w:p>
        </w:tc>
        <w:tc>
          <w:tcPr>
            <w:tcW w:w="4226" w:type="dxa"/>
          </w:tcPr>
          <w:p w:rsidR="003B03BC" w:rsidRPr="00A45515" w:rsidRDefault="00481F87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>TGATTTCAATGGCACAAGAT</w:t>
            </w:r>
          </w:p>
        </w:tc>
        <w:tc>
          <w:tcPr>
            <w:tcW w:w="4030" w:type="dxa"/>
          </w:tcPr>
          <w:p w:rsidR="00C45E23" w:rsidRPr="00A45515" w:rsidRDefault="00481F87" w:rsidP="00243828">
            <w:pPr>
              <w:rPr>
                <w:rFonts w:ascii="Times New Roman" w:hAnsi="Times New Roman"/>
              </w:rPr>
            </w:pPr>
            <w:r w:rsidRPr="00A45515">
              <w:rPr>
                <w:rFonts w:ascii="Times New Roman" w:hAnsi="Times New Roman"/>
              </w:rPr>
              <w:t xml:space="preserve">Used for </w:t>
            </w:r>
            <w:r w:rsidRPr="00A45515">
              <w:rPr>
                <w:rFonts w:ascii="Times New Roman" w:hAnsi="Times New Roman"/>
                <w:i/>
              </w:rPr>
              <w:t>agr</w:t>
            </w:r>
            <w:r w:rsidRPr="00A45515">
              <w:rPr>
                <w:rFonts w:ascii="Times New Roman" w:hAnsi="Times New Roman"/>
              </w:rPr>
              <w:t xml:space="preserve"> </w:t>
            </w:r>
            <w:proofErr w:type="spellStart"/>
            <w:r w:rsidRPr="00A45515">
              <w:rPr>
                <w:rFonts w:ascii="Times New Roman" w:hAnsi="Times New Roman"/>
              </w:rPr>
              <w:t>qPCR</w:t>
            </w:r>
            <w:proofErr w:type="spellEnd"/>
            <w:r w:rsidRPr="00A45515">
              <w:rPr>
                <w:rFonts w:ascii="Times New Roman" w:hAnsi="Times New Roman"/>
              </w:rPr>
              <w:t>.</w:t>
            </w: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gyrBF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CCGATTGCTCTAGTAAAAGTCCTG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Pr="00A45515" w:rsidRDefault="00683AAB" w:rsidP="000918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gyrB</w:t>
            </w:r>
            <w:proofErr w:type="spellEnd"/>
            <w:r>
              <w:rPr>
                <w:rFonts w:ascii="Times New Roman" w:hAnsi="Times New Roman"/>
              </w:rPr>
              <w:t xml:space="preserve"> for RT-PCR.</w:t>
            </w: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gyrBR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CGTAATGGTAAAATCGCCTGC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gyrB</w:t>
            </w:r>
            <w:proofErr w:type="spellEnd"/>
            <w:r>
              <w:rPr>
                <w:rFonts w:ascii="Times New Roman" w:hAnsi="Times New Roman"/>
              </w:rPr>
              <w:t xml:space="preserve"> for RT-PCR.</w:t>
            </w:r>
          </w:p>
          <w:p w:rsidR="00683AAB" w:rsidRPr="00A45515" w:rsidRDefault="00683AAB" w:rsidP="00911BDC">
            <w:pPr>
              <w:rPr>
                <w:rFonts w:ascii="Times New Roman" w:hAnsi="Times New Roman"/>
              </w:rPr>
            </w:pP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argHF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ACCTGAAGAGTGGGTTGACG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Pr="00A45515" w:rsidRDefault="00683AAB" w:rsidP="00911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argH</w:t>
            </w:r>
            <w:proofErr w:type="spellEnd"/>
            <w:r>
              <w:rPr>
                <w:rFonts w:ascii="Times New Roman" w:hAnsi="Times New Roman"/>
              </w:rPr>
              <w:t xml:space="preserve"> gene in RT-PCR</w:t>
            </w: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argHR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TCGCAAGCATAGTTGCATGT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argH</w:t>
            </w:r>
            <w:proofErr w:type="spellEnd"/>
            <w:r>
              <w:rPr>
                <w:rFonts w:ascii="Times New Roman" w:hAnsi="Times New Roman"/>
              </w:rPr>
              <w:t xml:space="preserve"> gene in RT-PCR.</w:t>
            </w:r>
          </w:p>
          <w:p w:rsidR="00683AAB" w:rsidRPr="00A45515" w:rsidRDefault="00683AAB" w:rsidP="00911BDC">
            <w:pPr>
              <w:rPr>
                <w:rFonts w:ascii="Times New Roman" w:hAnsi="Times New Roman"/>
              </w:rPr>
            </w:pPr>
          </w:p>
        </w:tc>
      </w:tr>
      <w:tr w:rsidR="00683AAB" w:rsidRPr="00A45515" w:rsidTr="00091852">
        <w:tc>
          <w:tcPr>
            <w:tcW w:w="1633" w:type="dxa"/>
          </w:tcPr>
          <w:p w:rsidR="00683AAB" w:rsidRPr="00A45515" w:rsidRDefault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pyrAF</w:t>
            </w:r>
            <w:proofErr w:type="spellEnd"/>
            <w:proofErr w:type="gramEnd"/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TCCTGAAGCAAATCCAGGAC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pyrA</w:t>
            </w:r>
            <w:proofErr w:type="spellEnd"/>
            <w:r>
              <w:rPr>
                <w:rFonts w:ascii="Times New Roman" w:hAnsi="Times New Roman"/>
              </w:rPr>
              <w:t xml:space="preserve"> gene in RT-PCR.</w:t>
            </w:r>
          </w:p>
          <w:p w:rsidR="00683AAB" w:rsidRPr="00A45515" w:rsidRDefault="00683AAB" w:rsidP="00911BDC">
            <w:pPr>
              <w:rPr>
                <w:rFonts w:ascii="Times New Roman" w:hAnsi="Times New Roman"/>
              </w:rPr>
            </w:pP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pyrAR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GGCATTGATATGACGCTCCT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pyrA</w:t>
            </w:r>
            <w:proofErr w:type="spellEnd"/>
            <w:r>
              <w:rPr>
                <w:rFonts w:ascii="Times New Roman" w:hAnsi="Times New Roman"/>
              </w:rPr>
              <w:t xml:space="preserve"> gene in RT-PCR.</w:t>
            </w:r>
          </w:p>
          <w:p w:rsidR="00683AAB" w:rsidRPr="00A45515" w:rsidRDefault="00683AAB" w:rsidP="00911BDC">
            <w:pPr>
              <w:rPr>
                <w:rFonts w:ascii="Times New Roman" w:hAnsi="Times New Roman"/>
              </w:rPr>
            </w:pP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gltBF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TGATGGCGCAGGTATTATGA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Pr="00A45515" w:rsidRDefault="00683AAB" w:rsidP="00911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gltB</w:t>
            </w:r>
            <w:proofErr w:type="spellEnd"/>
            <w:r>
              <w:rPr>
                <w:rFonts w:ascii="Times New Roman" w:hAnsi="Times New Roman"/>
              </w:rPr>
              <w:t xml:space="preserve"> gene in RT-PCR</w:t>
            </w: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gltBR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ATAACCCCACGGCATATTCA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Pr="00A45515" w:rsidRDefault="00683AAB" w:rsidP="00911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gltB</w:t>
            </w:r>
            <w:proofErr w:type="spellEnd"/>
            <w:r>
              <w:rPr>
                <w:rFonts w:ascii="Times New Roman" w:hAnsi="Times New Roman"/>
              </w:rPr>
              <w:t xml:space="preserve"> gene in RT-PCR</w:t>
            </w: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purFF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TAGCCCAAGAAAGCCCTGTA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Pr="00A45515" w:rsidRDefault="00683AAB" w:rsidP="00911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>
              <w:rPr>
                <w:rFonts w:ascii="Times New Roman" w:hAnsi="Times New Roman"/>
              </w:rPr>
              <w:t>purF</w:t>
            </w:r>
            <w:proofErr w:type="spellEnd"/>
            <w:r>
              <w:rPr>
                <w:rFonts w:ascii="Times New Roman" w:hAnsi="Times New Roman"/>
              </w:rPr>
              <w:t xml:space="preserve"> gene in RT-PCR.</w:t>
            </w: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purFR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CCCATTTCATATGGCAAACC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purF</w:t>
            </w:r>
            <w:proofErr w:type="spellEnd"/>
            <w:r>
              <w:rPr>
                <w:rFonts w:ascii="Times New Roman" w:hAnsi="Times New Roman"/>
              </w:rPr>
              <w:t xml:space="preserve"> gene in RT-PCR.</w:t>
            </w:r>
          </w:p>
          <w:p w:rsidR="00683AAB" w:rsidRPr="00A45515" w:rsidRDefault="00683AAB" w:rsidP="00911BDC">
            <w:pPr>
              <w:rPr>
                <w:rFonts w:ascii="Times New Roman" w:hAnsi="Times New Roman"/>
              </w:rPr>
            </w:pP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ureAF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AGTTGCACGGTCGTCGTAAAG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Pr="00A45515" w:rsidRDefault="00683AAB" w:rsidP="00911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ureA</w:t>
            </w:r>
            <w:proofErr w:type="spellEnd"/>
            <w:r>
              <w:rPr>
                <w:rFonts w:ascii="Times New Roman" w:hAnsi="Times New Roman"/>
              </w:rPr>
              <w:t xml:space="preserve"> gene in RT-PCR</w:t>
            </w: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ureAR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TCGCGTGCACCTTCTAATAA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Pr="00A45515" w:rsidRDefault="00683AAB" w:rsidP="00911B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ureA</w:t>
            </w:r>
            <w:proofErr w:type="spellEnd"/>
            <w:r>
              <w:rPr>
                <w:rFonts w:ascii="Times New Roman" w:hAnsi="Times New Roman"/>
              </w:rPr>
              <w:t xml:space="preserve"> gene in RT-PCR</w:t>
            </w:r>
          </w:p>
        </w:tc>
      </w:tr>
      <w:tr w:rsidR="00683AAB" w:rsidRPr="00A45515" w:rsidTr="00091852">
        <w:tc>
          <w:tcPr>
            <w:tcW w:w="1633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atlF</w:t>
            </w:r>
            <w:proofErr w:type="spellEnd"/>
            <w:proofErr w:type="gramEnd"/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CCATGGGGTACGCAATCTAC</w:t>
            </w:r>
          </w:p>
          <w:p w:rsidR="00683AAB" w:rsidRPr="00A45515" w:rsidRDefault="00683AAB">
            <w:pPr>
              <w:rPr>
                <w:rFonts w:ascii="Times New Roman" w:hAnsi="Times New Roman"/>
              </w:rPr>
            </w:pPr>
          </w:p>
        </w:tc>
        <w:tc>
          <w:tcPr>
            <w:tcW w:w="4030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atl</w:t>
            </w:r>
            <w:proofErr w:type="spellEnd"/>
            <w:r>
              <w:rPr>
                <w:rFonts w:ascii="Times New Roman" w:hAnsi="Times New Roman"/>
              </w:rPr>
              <w:t xml:space="preserve"> gene in RT-PCR.</w:t>
            </w:r>
          </w:p>
          <w:p w:rsidR="00683AAB" w:rsidRPr="00A45515" w:rsidRDefault="00683AAB" w:rsidP="00911BDC">
            <w:pPr>
              <w:rPr>
                <w:rFonts w:ascii="Times New Roman" w:hAnsi="Times New Roman"/>
              </w:rPr>
            </w:pPr>
          </w:p>
        </w:tc>
      </w:tr>
      <w:tr w:rsidR="00683AAB" w:rsidRPr="00A45515" w:rsidTr="00091852">
        <w:tc>
          <w:tcPr>
            <w:tcW w:w="1633" w:type="dxa"/>
          </w:tcPr>
          <w:p w:rsidR="00683AAB" w:rsidRPr="00A45515" w:rsidRDefault="00683AAB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atlR</w:t>
            </w:r>
            <w:proofErr w:type="spellEnd"/>
            <w:proofErr w:type="gramEnd"/>
          </w:p>
        </w:tc>
        <w:tc>
          <w:tcPr>
            <w:tcW w:w="4226" w:type="dxa"/>
          </w:tcPr>
          <w:p w:rsidR="00683AAB" w:rsidRPr="00A45515" w:rsidRDefault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CACCATTGTTTGCAGCAACT</w:t>
            </w:r>
          </w:p>
        </w:tc>
        <w:tc>
          <w:tcPr>
            <w:tcW w:w="4030" w:type="dxa"/>
          </w:tcPr>
          <w:p w:rsidR="00683AAB" w:rsidRDefault="00683AAB" w:rsidP="00683A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Used to amplify </w:t>
            </w:r>
            <w:proofErr w:type="spellStart"/>
            <w:r w:rsidRPr="00091852">
              <w:rPr>
                <w:rFonts w:ascii="Times New Roman" w:hAnsi="Times New Roman"/>
                <w:i/>
              </w:rPr>
              <w:t>atl</w:t>
            </w:r>
            <w:proofErr w:type="spellEnd"/>
            <w:r>
              <w:rPr>
                <w:rFonts w:ascii="Times New Roman" w:hAnsi="Times New Roman"/>
              </w:rPr>
              <w:t xml:space="preserve"> gene in RT-PCR.</w:t>
            </w:r>
          </w:p>
          <w:p w:rsidR="00683AAB" w:rsidRPr="00A45515" w:rsidRDefault="00683AAB" w:rsidP="00911BDC">
            <w:pPr>
              <w:rPr>
                <w:rFonts w:ascii="Times New Roman" w:hAnsi="Times New Roman"/>
              </w:rPr>
            </w:pPr>
          </w:p>
        </w:tc>
      </w:tr>
    </w:tbl>
    <w:p w:rsidR="00640F1F" w:rsidRPr="00481F87" w:rsidRDefault="00640F1F" w:rsidP="00481F87"/>
    <w:sectPr w:rsidR="00640F1F" w:rsidRPr="00481F87" w:rsidSect="00640F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402D3"/>
    <w:rsid w:val="00091852"/>
    <w:rsid w:val="00093B74"/>
    <w:rsid w:val="000D52CD"/>
    <w:rsid w:val="0016339D"/>
    <w:rsid w:val="0020173F"/>
    <w:rsid w:val="002121AA"/>
    <w:rsid w:val="00243828"/>
    <w:rsid w:val="00303DB8"/>
    <w:rsid w:val="003118A0"/>
    <w:rsid w:val="0035012D"/>
    <w:rsid w:val="003B03BC"/>
    <w:rsid w:val="003C6369"/>
    <w:rsid w:val="00481F87"/>
    <w:rsid w:val="00517D97"/>
    <w:rsid w:val="005402D3"/>
    <w:rsid w:val="005651EC"/>
    <w:rsid w:val="00640F1F"/>
    <w:rsid w:val="00683AAB"/>
    <w:rsid w:val="008E55DE"/>
    <w:rsid w:val="00911BDC"/>
    <w:rsid w:val="00A45515"/>
    <w:rsid w:val="00A66A97"/>
    <w:rsid w:val="00BC4CFE"/>
    <w:rsid w:val="00C33CC6"/>
    <w:rsid w:val="00C35DCE"/>
    <w:rsid w:val="00C41D99"/>
    <w:rsid w:val="00C45E23"/>
    <w:rsid w:val="00C87B52"/>
    <w:rsid w:val="00CB1E4D"/>
    <w:rsid w:val="00CD4A3C"/>
    <w:rsid w:val="00D03D76"/>
    <w:rsid w:val="00D97406"/>
    <w:rsid w:val="00F14A26"/>
    <w:rsid w:val="00FE03B3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40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322</Words>
  <Characters>1838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cmcevoy</dc:creator>
  <cp:keywords/>
  <dc:description/>
  <cp:lastModifiedBy>Benjamin Howden</cp:lastModifiedBy>
  <cp:revision>19</cp:revision>
  <dcterms:created xsi:type="dcterms:W3CDTF">2010-11-25T01:35:00Z</dcterms:created>
  <dcterms:modified xsi:type="dcterms:W3CDTF">2011-08-12T02:37:00Z</dcterms:modified>
</cp:coreProperties>
</file>