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C1F2" w14:textId="77777777" w:rsidR="00AE6E3A" w:rsidRPr="00AE6E3A" w:rsidRDefault="00AE6E3A" w:rsidP="00AE6E3A">
      <w:pPr>
        <w:spacing w:after="0" w:line="240" w:lineRule="auto"/>
        <w:rPr>
          <w:rFonts w:ascii="Times New Roman" w:eastAsia="Calibri" w:hAnsi="Times New Roman" w:cs="Times New Roman"/>
        </w:rPr>
      </w:pPr>
      <w:r w:rsidRPr="00AE6E3A">
        <w:rPr>
          <w:rFonts w:ascii="Times New Roman" w:eastAsia="Calibri" w:hAnsi="Times New Roman" w:cs="Times New Roman"/>
          <w:b/>
        </w:rPr>
        <w:t>S4 Table.</w:t>
      </w:r>
      <w:r w:rsidRPr="00AE6E3A">
        <w:rPr>
          <w:rFonts w:ascii="Times New Roman" w:eastAsia="Calibri" w:hAnsi="Times New Roman" w:cs="Times New Roman"/>
        </w:rPr>
        <w:t xml:space="preserve"> </w:t>
      </w:r>
      <w:r w:rsidRPr="00AE6E3A">
        <w:rPr>
          <w:rFonts w:ascii="Times New Roman" w:eastAsia="Calibri" w:hAnsi="Times New Roman" w:cs="Times New Roman"/>
          <w:b/>
          <w:bCs/>
        </w:rPr>
        <w:t>Breakdown of the total change in centimetres of the Daz human male body stimuli having undergone transformations of musculature, emaciation and portliness.</w:t>
      </w:r>
      <w:r w:rsidRPr="00AE6E3A">
        <w:rPr>
          <w:rFonts w:ascii="Times New Roman" w:eastAsia="Calibri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271"/>
        <w:gridCol w:w="2265"/>
        <w:gridCol w:w="2257"/>
      </w:tblGrid>
      <w:tr w:rsidR="00AE6E3A" w:rsidRPr="00AE6E3A" w14:paraId="7004CCC3" w14:textId="77777777" w:rsidTr="000D6A84">
        <w:tc>
          <w:tcPr>
            <w:tcW w:w="2310" w:type="dxa"/>
            <w:tcBorders>
              <w:left w:val="nil"/>
              <w:right w:val="nil"/>
            </w:tcBorders>
          </w:tcPr>
          <w:p w14:paraId="6F0531C2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14:paraId="3552DF4E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Musculature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474D88AE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Emaciation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048150C8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Portliness</w:t>
            </w:r>
          </w:p>
        </w:tc>
      </w:tr>
      <w:tr w:rsidR="00AE6E3A" w:rsidRPr="00AE6E3A" w14:paraId="592675E1" w14:textId="77777777" w:rsidTr="000D6A84"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14:paraId="03305951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Level 1</w:t>
            </w: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14:paraId="70DF314B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0</w:t>
            </w: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14:paraId="3D730548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0</w:t>
            </w: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14:paraId="009E6F74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0</w:t>
            </w:r>
          </w:p>
        </w:tc>
      </w:tr>
      <w:tr w:rsidR="00AE6E3A" w:rsidRPr="00AE6E3A" w14:paraId="5B7308BE" w14:textId="77777777" w:rsidTr="000D6A8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385102F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Level 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2CA990B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9.96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015DF6CB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-6.89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0CD17B47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15.42</w:t>
            </w:r>
          </w:p>
        </w:tc>
      </w:tr>
      <w:tr w:rsidR="00AE6E3A" w:rsidRPr="00AE6E3A" w14:paraId="579F5A0A" w14:textId="77777777" w:rsidTr="000D6A8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7233DF8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Level 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4E0D4CA0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20.14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F4187CA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-13.65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0033F47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30.93</w:t>
            </w:r>
          </w:p>
        </w:tc>
      </w:tr>
      <w:tr w:rsidR="00AE6E3A" w:rsidRPr="00AE6E3A" w14:paraId="73D46336" w14:textId="77777777" w:rsidTr="000D6A8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74E03E8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Level 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6F89FB1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30.23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2B131CEC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-20.33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749587D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46.55</w:t>
            </w:r>
          </w:p>
        </w:tc>
      </w:tr>
      <w:tr w:rsidR="00AE6E3A" w:rsidRPr="00AE6E3A" w14:paraId="4D916AF2" w14:textId="77777777" w:rsidTr="000D6A8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5EF0A79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Level 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E71A78A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41.05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59351BF8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-26.92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57ED3D4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52.26</w:t>
            </w:r>
          </w:p>
        </w:tc>
      </w:tr>
      <w:tr w:rsidR="00AE6E3A" w:rsidRPr="00AE6E3A" w14:paraId="6FBBD370" w14:textId="77777777" w:rsidTr="000D6A8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EC09436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Level 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D02D4B4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51.72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0A6C540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-33.46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8E9E324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78.05</w:t>
            </w:r>
          </w:p>
        </w:tc>
      </w:tr>
      <w:tr w:rsidR="00AE6E3A" w:rsidRPr="00AE6E3A" w14:paraId="65D8ECB3" w14:textId="77777777" w:rsidTr="000D6A84">
        <w:tc>
          <w:tcPr>
            <w:tcW w:w="2310" w:type="dxa"/>
            <w:tcBorders>
              <w:top w:val="nil"/>
              <w:left w:val="nil"/>
              <w:right w:val="nil"/>
            </w:tcBorders>
          </w:tcPr>
          <w:p w14:paraId="13AB5717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Level 7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14:paraId="2F38DA4F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62.58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14:paraId="331BD115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-39.74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14:paraId="4D30D7F0" w14:textId="77777777" w:rsidR="00AE6E3A" w:rsidRPr="00AE6E3A" w:rsidRDefault="00AE6E3A" w:rsidP="00AE6E3A">
            <w:pPr>
              <w:jc w:val="center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AE6E3A">
              <w:rPr>
                <w:rFonts w:ascii="Times New Roman" w:eastAsia="Calibri" w:hAnsi="Times New Roman" w:cs="Times New Roman"/>
                <w:sz w:val="24"/>
                <w:szCs w:val="14"/>
              </w:rPr>
              <w:t>93.95</w:t>
            </w:r>
          </w:p>
        </w:tc>
      </w:tr>
    </w:tbl>
    <w:p w14:paraId="56C5A21E" w14:textId="47432190" w:rsidR="00FE0401" w:rsidRDefault="00FE0401" w:rsidP="00AE6E3A">
      <w:pPr>
        <w:spacing w:after="200" w:line="276" w:lineRule="auto"/>
      </w:pPr>
    </w:p>
    <w:sectPr w:rsidR="00FE0401" w:rsidSect="00AE6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27"/>
    <w:rsid w:val="00263E0E"/>
    <w:rsid w:val="00277427"/>
    <w:rsid w:val="004E3308"/>
    <w:rsid w:val="00AE6E3A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A04A"/>
  <w15:chartTrackingRefBased/>
  <w15:docId w15:val="{6A3B4DE2-8834-4CBB-812D-6C70D30C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McElvaney</dc:creator>
  <cp:keywords/>
  <dc:description/>
  <cp:lastModifiedBy>Terry McElvaney</cp:lastModifiedBy>
  <cp:revision>2</cp:revision>
  <dcterms:created xsi:type="dcterms:W3CDTF">2020-12-08T11:10:00Z</dcterms:created>
  <dcterms:modified xsi:type="dcterms:W3CDTF">2020-12-08T11:10:00Z</dcterms:modified>
</cp:coreProperties>
</file>