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3B387" w14:textId="00829549" w:rsidR="00A4399B" w:rsidRPr="00F72523" w:rsidRDefault="00A4399B" w:rsidP="00A4399B">
      <w:pPr>
        <w:keepNext/>
        <w:keepLines/>
        <w:spacing w:before="40" w:after="0"/>
        <w:outlineLvl w:val="1"/>
        <w:rPr>
          <w:rFonts w:ascii="Times New Roman" w:eastAsiaTheme="majorEastAsia" w:hAnsi="Times New Roman" w:cs="Times New Roman"/>
          <w:color w:val="2E74B5" w:themeColor="accent1" w:themeShade="BF"/>
          <w:sz w:val="26"/>
          <w:szCs w:val="26"/>
        </w:rPr>
      </w:pPr>
      <w:r>
        <w:rPr>
          <w:rFonts w:ascii="Times New Roman" w:eastAsiaTheme="majorEastAsia" w:hAnsi="Times New Roman" w:cs="Times New Roman"/>
          <w:color w:val="2E74B5" w:themeColor="accent1" w:themeShade="BF"/>
          <w:sz w:val="26"/>
          <w:szCs w:val="26"/>
          <w:lang w:val="en-GB"/>
        </w:rPr>
        <w:t>S</w:t>
      </w:r>
      <w:r w:rsidR="00545EBA">
        <w:rPr>
          <w:rFonts w:ascii="Times New Roman" w:eastAsiaTheme="majorEastAsia" w:hAnsi="Times New Roman" w:cs="Times New Roman"/>
          <w:color w:val="2E74B5" w:themeColor="accent1" w:themeShade="BF"/>
          <w:sz w:val="26"/>
          <w:szCs w:val="26"/>
          <w:lang w:val="en-GB"/>
        </w:rPr>
        <w:t>4 File.</w:t>
      </w:r>
      <w:r w:rsidRPr="00F72523">
        <w:rPr>
          <w:rFonts w:ascii="Times New Roman" w:eastAsiaTheme="majorEastAsia" w:hAnsi="Times New Roman" w:cs="Times New Roman"/>
          <w:color w:val="2E74B5" w:themeColor="accent1" w:themeShade="BF"/>
          <w:sz w:val="26"/>
          <w:szCs w:val="26"/>
          <w:lang w:val="en-GB"/>
        </w:rPr>
        <w:t xml:space="preserve"> </w:t>
      </w:r>
      <w:r w:rsidRPr="00F72523">
        <w:rPr>
          <w:rFonts w:ascii="Times New Roman" w:eastAsiaTheme="majorEastAsia" w:hAnsi="Times New Roman" w:cs="Times New Roman"/>
          <w:color w:val="2E74B5" w:themeColor="accent1" w:themeShade="BF"/>
          <w:sz w:val="26"/>
          <w:szCs w:val="26"/>
        </w:rPr>
        <w:t xml:space="preserve">Qualitative sub-study summary </w:t>
      </w:r>
    </w:p>
    <w:p w14:paraId="650B2C37" w14:textId="77777777" w:rsidR="00A4399B" w:rsidRPr="00F72523" w:rsidRDefault="00A4399B" w:rsidP="00A4399B">
      <w:pPr>
        <w:spacing w:line="360" w:lineRule="auto"/>
        <w:rPr>
          <w:rFonts w:ascii="Times New Roman" w:hAnsi="Times New Roman" w:cs="Times New Roman"/>
        </w:rPr>
      </w:pPr>
      <w:r w:rsidRPr="00F72523">
        <w:rPr>
          <w:rFonts w:ascii="Times New Roman" w:hAnsi="Times New Roman" w:cs="Times New Roman"/>
          <w:sz w:val="24"/>
          <w:szCs w:val="24"/>
          <w:lang w:val="en-GB"/>
        </w:rPr>
        <w:t xml:space="preserve">The primary aim of the nested qualitative research study was to assess the acceptability of the prognostic models to patients, </w:t>
      </w:r>
      <w:proofErr w:type="gramStart"/>
      <w:r w:rsidRPr="00F72523">
        <w:rPr>
          <w:rFonts w:ascii="Times New Roman" w:hAnsi="Times New Roman" w:cs="Times New Roman"/>
          <w:sz w:val="24"/>
          <w:szCs w:val="24"/>
          <w:lang w:val="en-GB"/>
        </w:rPr>
        <w:t>caregivers</w:t>
      </w:r>
      <w:proofErr w:type="gramEnd"/>
      <w:r w:rsidRPr="00F72523">
        <w:rPr>
          <w:rFonts w:ascii="Times New Roman" w:hAnsi="Times New Roman" w:cs="Times New Roman"/>
          <w:sz w:val="24"/>
          <w:szCs w:val="24"/>
          <w:lang w:val="en-GB"/>
        </w:rPr>
        <w:t xml:space="preserve"> and clinicians. The secondary objectives were to understand how clinicians discuss prognostic information with patients and relatives/caregivers, from both the patients’ and clinicians’ perspectives.</w:t>
      </w:r>
    </w:p>
    <w:p w14:paraId="78AC22A7" w14:textId="77777777" w:rsidR="00A4399B" w:rsidRPr="00F72523" w:rsidRDefault="00A4399B" w:rsidP="00A4399B">
      <w:pPr>
        <w:rPr>
          <w:rFonts w:ascii="Times New Roman" w:hAnsi="Times New Roman" w:cs="Times New Roman"/>
          <w:b/>
          <w:sz w:val="24"/>
          <w:szCs w:val="24"/>
          <w:u w:val="single"/>
        </w:rPr>
      </w:pPr>
      <w:r w:rsidRPr="00F72523">
        <w:rPr>
          <w:rFonts w:ascii="Times New Roman" w:hAnsi="Times New Roman" w:cs="Times New Roman"/>
          <w:b/>
          <w:sz w:val="24"/>
          <w:szCs w:val="24"/>
          <w:u w:val="single"/>
        </w:rPr>
        <w:t>Methods</w:t>
      </w:r>
    </w:p>
    <w:p w14:paraId="7EBA575A" w14:textId="77777777" w:rsidR="00A4399B" w:rsidRPr="00F72523" w:rsidRDefault="00A4399B" w:rsidP="00A4399B">
      <w:pPr>
        <w:spacing w:line="360" w:lineRule="auto"/>
        <w:rPr>
          <w:rFonts w:ascii="Times New Roman" w:hAnsi="Times New Roman" w:cs="Times New Roman"/>
          <w:sz w:val="24"/>
          <w:szCs w:val="24"/>
        </w:rPr>
      </w:pPr>
      <w:r w:rsidRPr="00F72523">
        <w:rPr>
          <w:rFonts w:ascii="Times New Roman" w:hAnsi="Times New Roman" w:cs="Times New Roman"/>
          <w:sz w:val="24"/>
          <w:szCs w:val="24"/>
        </w:rPr>
        <w:t xml:space="preserve">A purposive sample of patients, caregivers and clinicians who had been asked to participate in the quantitative study in the Manchester and Derby areas (hospice, </w:t>
      </w:r>
      <w:proofErr w:type="gramStart"/>
      <w:r w:rsidRPr="00F72523">
        <w:rPr>
          <w:rFonts w:ascii="Times New Roman" w:hAnsi="Times New Roman" w:cs="Times New Roman"/>
          <w:sz w:val="24"/>
          <w:szCs w:val="24"/>
        </w:rPr>
        <w:t>community</w:t>
      </w:r>
      <w:proofErr w:type="gramEnd"/>
      <w:r w:rsidRPr="00F72523">
        <w:rPr>
          <w:rFonts w:ascii="Times New Roman" w:hAnsi="Times New Roman" w:cs="Times New Roman"/>
          <w:sz w:val="24"/>
          <w:szCs w:val="24"/>
        </w:rPr>
        <w:t xml:space="preserve"> and hospital) were invited to participate in the qualitative interview study. </w:t>
      </w:r>
    </w:p>
    <w:p w14:paraId="4DB60D1C" w14:textId="77777777" w:rsidR="00A4399B" w:rsidRPr="00F72523" w:rsidRDefault="00A4399B" w:rsidP="00A4399B">
      <w:pPr>
        <w:spacing w:line="360" w:lineRule="auto"/>
        <w:rPr>
          <w:rFonts w:ascii="Times New Roman" w:hAnsi="Times New Roman" w:cs="Times New Roman"/>
          <w:sz w:val="24"/>
          <w:szCs w:val="24"/>
        </w:rPr>
      </w:pPr>
      <w:proofErr w:type="gramStart"/>
      <w:r w:rsidRPr="00F72523">
        <w:rPr>
          <w:rFonts w:ascii="Times New Roman" w:hAnsi="Times New Roman" w:cs="Times New Roman"/>
          <w:sz w:val="24"/>
          <w:szCs w:val="24"/>
        </w:rPr>
        <w:t>Twenty nine</w:t>
      </w:r>
      <w:proofErr w:type="gramEnd"/>
      <w:r w:rsidRPr="00F72523">
        <w:rPr>
          <w:rFonts w:ascii="Times New Roman" w:hAnsi="Times New Roman" w:cs="Times New Roman"/>
          <w:sz w:val="24"/>
          <w:szCs w:val="24"/>
        </w:rPr>
        <w:t xml:space="preserve"> patients and 20 caregivers were recruited; all were relatives of the patients. </w:t>
      </w:r>
      <w:proofErr w:type="gramStart"/>
      <w:r w:rsidRPr="00F72523">
        <w:rPr>
          <w:rFonts w:ascii="Times New Roman" w:hAnsi="Times New Roman" w:cs="Times New Roman"/>
          <w:sz w:val="24"/>
          <w:szCs w:val="24"/>
        </w:rPr>
        <w:t>The majority of</w:t>
      </w:r>
      <w:proofErr w:type="gramEnd"/>
      <w:r w:rsidRPr="00F72523">
        <w:rPr>
          <w:rFonts w:ascii="Times New Roman" w:hAnsi="Times New Roman" w:cs="Times New Roman"/>
          <w:sz w:val="24"/>
          <w:szCs w:val="24"/>
        </w:rPr>
        <w:t xml:space="preserve"> patients (25/29; 86%) were recruited from two hospices in the Greater Manchester area. Patients had received a cancer diagnosis and were eligible for enrolment into the PiPS validation study.  Five patients had declined to take part in the validation study; their reasons for refusal were explored during the interview. A smaller number of patients (n=4) were recruited from hospital day </w:t>
      </w:r>
      <w:proofErr w:type="gramStart"/>
      <w:r w:rsidRPr="00F72523">
        <w:rPr>
          <w:rFonts w:ascii="Times New Roman" w:hAnsi="Times New Roman" w:cs="Times New Roman"/>
          <w:sz w:val="24"/>
          <w:szCs w:val="24"/>
        </w:rPr>
        <w:t>care, and</w:t>
      </w:r>
      <w:proofErr w:type="gramEnd"/>
      <w:r w:rsidRPr="00F72523">
        <w:rPr>
          <w:rFonts w:ascii="Times New Roman" w:hAnsi="Times New Roman" w:cs="Times New Roman"/>
          <w:sz w:val="24"/>
          <w:szCs w:val="24"/>
        </w:rPr>
        <w:t xml:space="preserve"> were receiving palliative care in a rural community Trust. A total of 32 clinicians were recruited. The clinician sample was pragmatic and comprised of health professionals (HPs) who routinely cared for and made prognostic predictions, such as palliative care specialists, oncologists, </w:t>
      </w:r>
      <w:proofErr w:type="gramStart"/>
      <w:r w:rsidRPr="00F72523">
        <w:rPr>
          <w:rFonts w:ascii="Times New Roman" w:hAnsi="Times New Roman" w:cs="Times New Roman"/>
          <w:sz w:val="24"/>
          <w:szCs w:val="24"/>
        </w:rPr>
        <w:t>nurses</w:t>
      </w:r>
      <w:proofErr w:type="gramEnd"/>
      <w:r w:rsidRPr="00F72523">
        <w:rPr>
          <w:rFonts w:ascii="Times New Roman" w:hAnsi="Times New Roman" w:cs="Times New Roman"/>
          <w:sz w:val="24"/>
          <w:szCs w:val="24"/>
        </w:rPr>
        <w:t xml:space="preserve"> and GPs. Interview data were entered into NVivo 10 and analysed using the five stages of Framework Analysis: familiarisation, developing a thematic framework, indexing, charting, </w:t>
      </w:r>
      <w:proofErr w:type="gramStart"/>
      <w:r w:rsidRPr="00F72523">
        <w:rPr>
          <w:rFonts w:ascii="Times New Roman" w:hAnsi="Times New Roman" w:cs="Times New Roman"/>
          <w:sz w:val="24"/>
          <w:szCs w:val="24"/>
        </w:rPr>
        <w:t>mapping</w:t>
      </w:r>
      <w:proofErr w:type="gramEnd"/>
      <w:r w:rsidRPr="00F72523">
        <w:rPr>
          <w:rFonts w:ascii="Times New Roman" w:hAnsi="Times New Roman" w:cs="Times New Roman"/>
          <w:sz w:val="24"/>
          <w:szCs w:val="24"/>
        </w:rPr>
        <w:t xml:space="preserve"> and interpretation.</w:t>
      </w:r>
    </w:p>
    <w:p w14:paraId="5C21B6EC" w14:textId="77777777" w:rsidR="00A4399B" w:rsidRPr="00F72523" w:rsidRDefault="00A4399B" w:rsidP="00A4399B">
      <w:pPr>
        <w:rPr>
          <w:rFonts w:ascii="Times New Roman" w:hAnsi="Times New Roman" w:cs="Times New Roman"/>
          <w:b/>
          <w:sz w:val="24"/>
          <w:szCs w:val="24"/>
          <w:u w:val="single"/>
        </w:rPr>
      </w:pPr>
      <w:r w:rsidRPr="00F72523">
        <w:rPr>
          <w:rFonts w:ascii="Times New Roman" w:hAnsi="Times New Roman" w:cs="Times New Roman"/>
          <w:b/>
          <w:sz w:val="24"/>
          <w:szCs w:val="24"/>
          <w:u w:val="single"/>
        </w:rPr>
        <w:t xml:space="preserve">Findings from the patient and caregiver interviews </w:t>
      </w:r>
    </w:p>
    <w:p w14:paraId="14736E14" w14:textId="77777777" w:rsidR="00A4399B" w:rsidRPr="00F72523" w:rsidRDefault="00A4399B" w:rsidP="00A4399B">
      <w:pPr>
        <w:spacing w:line="360" w:lineRule="auto"/>
        <w:jc w:val="both"/>
        <w:rPr>
          <w:rFonts w:ascii="Times New Roman" w:hAnsi="Times New Roman" w:cs="Times New Roman"/>
          <w:sz w:val="24"/>
          <w:szCs w:val="24"/>
          <w:lang w:val="en-GB"/>
        </w:rPr>
      </w:pPr>
      <w:r w:rsidRPr="00F72523">
        <w:rPr>
          <w:rFonts w:ascii="Times New Roman" w:hAnsi="Times New Roman" w:cs="Times New Roman"/>
          <w:sz w:val="24"/>
          <w:szCs w:val="24"/>
          <w:lang w:val="en-GB"/>
        </w:rPr>
        <w:t xml:space="preserve">The following themes were identified: Desire for detailed prognostic information, Acceptability of PiPS predictor models, and Preferred presentation of sensitive information. </w:t>
      </w:r>
    </w:p>
    <w:p w14:paraId="2B52AFC9" w14:textId="77777777" w:rsidR="00A4399B" w:rsidRPr="00F72523" w:rsidRDefault="00A4399B" w:rsidP="00A4399B">
      <w:pPr>
        <w:rPr>
          <w:rFonts w:ascii="Times New Roman" w:hAnsi="Times New Roman" w:cs="Times New Roman"/>
          <w:b/>
          <w:i/>
          <w:sz w:val="24"/>
          <w:szCs w:val="24"/>
        </w:rPr>
      </w:pPr>
      <w:r w:rsidRPr="00F72523">
        <w:rPr>
          <w:rFonts w:ascii="Times New Roman" w:hAnsi="Times New Roman" w:cs="Times New Roman"/>
          <w:b/>
          <w:i/>
          <w:sz w:val="24"/>
          <w:szCs w:val="24"/>
        </w:rPr>
        <w:t xml:space="preserve">Theme 1 Desire for detailed patient prognostic information </w:t>
      </w:r>
    </w:p>
    <w:p w14:paraId="1E2E868B" w14:textId="77777777" w:rsidR="00A4399B" w:rsidRPr="00F72523" w:rsidRDefault="00A4399B" w:rsidP="00A4399B">
      <w:pPr>
        <w:spacing w:line="360" w:lineRule="auto"/>
        <w:rPr>
          <w:rFonts w:ascii="Times New Roman" w:hAnsi="Times New Roman" w:cs="Times New Roman"/>
          <w:sz w:val="24"/>
          <w:szCs w:val="24"/>
        </w:rPr>
      </w:pPr>
      <w:proofErr w:type="gramStart"/>
      <w:r w:rsidRPr="00F72523">
        <w:rPr>
          <w:rFonts w:ascii="Times New Roman" w:hAnsi="Times New Roman" w:cs="Times New Roman"/>
          <w:sz w:val="24"/>
          <w:szCs w:val="24"/>
        </w:rPr>
        <w:t>The majority of</w:t>
      </w:r>
      <w:proofErr w:type="gramEnd"/>
      <w:r w:rsidRPr="00F72523">
        <w:rPr>
          <w:rFonts w:ascii="Times New Roman" w:hAnsi="Times New Roman" w:cs="Times New Roman"/>
          <w:sz w:val="24"/>
          <w:szCs w:val="24"/>
        </w:rPr>
        <w:t xml:space="preserve"> patients and caregivers expressed a desire for detailed information from clinicians about life expectancy. Few reportedly received this information however, suggesting that when information was given, it was not expressed clearly.  </w:t>
      </w:r>
      <w:proofErr w:type="gramStart"/>
      <w:r w:rsidRPr="00F72523">
        <w:rPr>
          <w:rFonts w:ascii="Times New Roman" w:hAnsi="Times New Roman" w:cs="Times New Roman"/>
          <w:sz w:val="24"/>
          <w:szCs w:val="24"/>
        </w:rPr>
        <w:t>A number of</w:t>
      </w:r>
      <w:proofErr w:type="gramEnd"/>
      <w:r w:rsidRPr="00F72523">
        <w:rPr>
          <w:rFonts w:ascii="Times New Roman" w:hAnsi="Times New Roman" w:cs="Times New Roman"/>
          <w:sz w:val="24"/>
          <w:szCs w:val="24"/>
        </w:rPr>
        <w:t xml:space="preserve"> patients who had asked about their life expectancy commented that doctors tended to be vague, over optimistic and unwilling to deliver news that was considered bad or uncertain.</w:t>
      </w:r>
      <w:r w:rsidRPr="00F72523">
        <w:t xml:space="preserve"> </w:t>
      </w:r>
      <w:r w:rsidRPr="00F72523">
        <w:rPr>
          <w:rFonts w:ascii="Times New Roman" w:hAnsi="Times New Roman" w:cs="Times New Roman"/>
          <w:sz w:val="24"/>
          <w:szCs w:val="24"/>
        </w:rPr>
        <w:t xml:space="preserve">The main reason both </w:t>
      </w:r>
      <w:r w:rsidRPr="00F72523">
        <w:rPr>
          <w:rFonts w:ascii="Times New Roman" w:hAnsi="Times New Roman" w:cs="Times New Roman"/>
          <w:sz w:val="24"/>
          <w:szCs w:val="24"/>
        </w:rPr>
        <w:lastRenderedPageBreak/>
        <w:t xml:space="preserve">patients and caregivers gave for wanting more detailed prognostic information was to make plans and sort out family affairs.  This related to both individual and family finances and making funeral arrangements. </w:t>
      </w:r>
      <w:r w:rsidRPr="00F72523" w:rsidDel="00201A5D">
        <w:rPr>
          <w:rFonts w:ascii="Times New Roman" w:hAnsi="Times New Roman" w:cs="Times New Roman"/>
          <w:i/>
          <w:sz w:val="24"/>
          <w:szCs w:val="24"/>
        </w:rPr>
        <w:t xml:space="preserve"> </w:t>
      </w:r>
    </w:p>
    <w:p w14:paraId="79EC31C6" w14:textId="77777777" w:rsidR="00A4399B" w:rsidRPr="00F72523" w:rsidRDefault="00A4399B" w:rsidP="00A4399B">
      <w:pPr>
        <w:rPr>
          <w:rFonts w:ascii="Times New Roman" w:hAnsi="Times New Roman" w:cs="Times New Roman"/>
          <w:b/>
          <w:i/>
          <w:sz w:val="24"/>
          <w:szCs w:val="24"/>
        </w:rPr>
      </w:pPr>
      <w:r w:rsidRPr="00F72523">
        <w:rPr>
          <w:rFonts w:ascii="Times New Roman" w:hAnsi="Times New Roman" w:cs="Times New Roman"/>
          <w:b/>
          <w:i/>
          <w:sz w:val="24"/>
          <w:szCs w:val="24"/>
        </w:rPr>
        <w:t xml:space="preserve">Theme 2 Acceptability of PiPS predictor models </w:t>
      </w:r>
    </w:p>
    <w:p w14:paraId="753E6A5E" w14:textId="77777777" w:rsidR="00A4399B" w:rsidRPr="00F72523" w:rsidRDefault="00A4399B" w:rsidP="00A4399B">
      <w:pPr>
        <w:spacing w:line="360" w:lineRule="auto"/>
        <w:rPr>
          <w:rFonts w:ascii="Times New Roman" w:hAnsi="Times New Roman" w:cs="Times New Roman"/>
          <w:sz w:val="24"/>
          <w:szCs w:val="24"/>
        </w:rPr>
      </w:pPr>
      <w:r w:rsidRPr="00F72523">
        <w:rPr>
          <w:rFonts w:ascii="Times New Roman" w:hAnsi="Times New Roman" w:cs="Times New Roman"/>
          <w:sz w:val="24"/>
          <w:szCs w:val="24"/>
        </w:rPr>
        <w:t xml:space="preserve">All participants considered that PiPS models were acceptable for use in clinical practice and a useful aid in helping clinicians to </w:t>
      </w:r>
      <w:proofErr w:type="gramStart"/>
      <w:r w:rsidRPr="00F72523">
        <w:rPr>
          <w:rFonts w:ascii="Times New Roman" w:hAnsi="Times New Roman" w:cs="Times New Roman"/>
          <w:sz w:val="24"/>
          <w:szCs w:val="24"/>
        </w:rPr>
        <w:t>more accurately predict life expectancy</w:t>
      </w:r>
      <w:proofErr w:type="gramEnd"/>
      <w:r w:rsidRPr="00F72523">
        <w:rPr>
          <w:rFonts w:ascii="Times New Roman" w:hAnsi="Times New Roman" w:cs="Times New Roman"/>
          <w:sz w:val="24"/>
          <w:szCs w:val="24"/>
        </w:rPr>
        <w:t xml:space="preserve">. </w:t>
      </w:r>
      <w:r w:rsidRPr="00F72523">
        <w:t xml:space="preserve"> </w:t>
      </w:r>
      <w:r w:rsidRPr="00F72523">
        <w:rPr>
          <w:rFonts w:ascii="Times New Roman" w:hAnsi="Times New Roman" w:cs="Times New Roman"/>
          <w:sz w:val="24"/>
          <w:szCs w:val="24"/>
        </w:rPr>
        <w:t xml:space="preserve">Patients and caregivers also considered that PiPS models could help doctors initiate sensitive conversations about prognostication, helping them to overcome reported reluctance to do so. </w:t>
      </w:r>
    </w:p>
    <w:p w14:paraId="768398A6" w14:textId="77777777" w:rsidR="00A4399B" w:rsidRPr="00F72523" w:rsidRDefault="00A4399B" w:rsidP="00A4399B">
      <w:pPr>
        <w:rPr>
          <w:rFonts w:ascii="Times New Roman" w:hAnsi="Times New Roman" w:cs="Times New Roman"/>
          <w:b/>
          <w:i/>
          <w:sz w:val="24"/>
          <w:szCs w:val="24"/>
        </w:rPr>
      </w:pPr>
      <w:r w:rsidRPr="00F72523">
        <w:rPr>
          <w:rFonts w:ascii="Times New Roman" w:hAnsi="Times New Roman" w:cs="Times New Roman"/>
          <w:b/>
          <w:i/>
          <w:sz w:val="24"/>
          <w:szCs w:val="24"/>
        </w:rPr>
        <w:t xml:space="preserve">Theme 3 Preferred presentation of sensitive information </w:t>
      </w:r>
    </w:p>
    <w:p w14:paraId="318405ED" w14:textId="77777777" w:rsidR="00A4399B" w:rsidRPr="00F72523" w:rsidRDefault="00A4399B" w:rsidP="00A4399B">
      <w:pPr>
        <w:spacing w:line="360" w:lineRule="auto"/>
        <w:rPr>
          <w:rFonts w:ascii="Times New Roman" w:hAnsi="Times New Roman" w:cs="Times New Roman"/>
          <w:sz w:val="24"/>
          <w:szCs w:val="24"/>
        </w:rPr>
      </w:pPr>
      <w:r w:rsidRPr="00F72523">
        <w:rPr>
          <w:rFonts w:ascii="Times New Roman" w:hAnsi="Times New Roman" w:cs="Times New Roman"/>
          <w:sz w:val="24"/>
          <w:szCs w:val="24"/>
        </w:rPr>
        <w:t xml:space="preserve">Patients and caregivers agreed that the most appropriate way to receive prognostic information was verbally during face-to-face discussions. Patients and caregivers preferred doctors to convey prognostic information truthfully, </w:t>
      </w:r>
      <w:proofErr w:type="gramStart"/>
      <w:r w:rsidRPr="00F72523">
        <w:rPr>
          <w:rFonts w:ascii="Times New Roman" w:hAnsi="Times New Roman" w:cs="Times New Roman"/>
          <w:sz w:val="24"/>
          <w:szCs w:val="24"/>
        </w:rPr>
        <w:t>honestly</w:t>
      </w:r>
      <w:proofErr w:type="gramEnd"/>
      <w:r w:rsidRPr="00F72523">
        <w:rPr>
          <w:rFonts w:ascii="Times New Roman" w:hAnsi="Times New Roman" w:cs="Times New Roman"/>
          <w:sz w:val="24"/>
          <w:szCs w:val="24"/>
        </w:rPr>
        <w:t xml:space="preserve"> and sensitively, with life expectancy presented as days, weeks or months. </w:t>
      </w:r>
    </w:p>
    <w:p w14:paraId="30E4250C" w14:textId="77777777" w:rsidR="00A4399B" w:rsidRPr="00F72523" w:rsidRDefault="00A4399B" w:rsidP="00A4399B">
      <w:pPr>
        <w:tabs>
          <w:tab w:val="left" w:pos="735"/>
        </w:tabs>
        <w:spacing w:line="360" w:lineRule="auto"/>
        <w:rPr>
          <w:rFonts w:ascii="Times New Roman" w:hAnsi="Times New Roman" w:cs="Times New Roman"/>
          <w:b/>
          <w:sz w:val="24"/>
          <w:szCs w:val="24"/>
          <w:u w:val="single"/>
        </w:rPr>
      </w:pPr>
      <w:r w:rsidRPr="00F72523">
        <w:rPr>
          <w:rFonts w:ascii="Times New Roman" w:hAnsi="Times New Roman" w:cs="Times New Roman"/>
          <w:b/>
          <w:sz w:val="24"/>
          <w:szCs w:val="24"/>
          <w:u w:val="single"/>
        </w:rPr>
        <w:t>Findings from the Clinician interviews</w:t>
      </w:r>
    </w:p>
    <w:p w14:paraId="3B6E0FEE" w14:textId="77777777" w:rsidR="00A4399B" w:rsidRPr="00F72523" w:rsidRDefault="00A4399B" w:rsidP="00A4399B">
      <w:pPr>
        <w:tabs>
          <w:tab w:val="left" w:pos="735"/>
        </w:tabs>
        <w:spacing w:line="360" w:lineRule="auto"/>
        <w:rPr>
          <w:rFonts w:ascii="Times New Roman" w:hAnsi="Times New Roman" w:cs="Times New Roman"/>
          <w:sz w:val="24"/>
          <w:szCs w:val="24"/>
        </w:rPr>
      </w:pPr>
      <w:proofErr w:type="gramStart"/>
      <w:r w:rsidRPr="00F72523">
        <w:rPr>
          <w:rFonts w:ascii="Times New Roman" w:hAnsi="Times New Roman" w:cs="Times New Roman"/>
          <w:sz w:val="24"/>
          <w:szCs w:val="24"/>
        </w:rPr>
        <w:t>Themes  from</w:t>
      </w:r>
      <w:proofErr w:type="gramEnd"/>
      <w:r w:rsidRPr="00F72523">
        <w:rPr>
          <w:rFonts w:ascii="Times New Roman" w:hAnsi="Times New Roman" w:cs="Times New Roman"/>
          <w:sz w:val="24"/>
          <w:szCs w:val="24"/>
        </w:rPr>
        <w:t xml:space="preserve">  the clinicians’ interviews were: Challenges and difficulties with predicting length of survival, Language used when discussing prognosis, Reasons for over estimating prognosis, Clinicians’ acceptability of PiPS models, Facilitators for use in clinical practice, and Barriers to use in clinical practice. </w:t>
      </w:r>
    </w:p>
    <w:p w14:paraId="0865FDBF" w14:textId="77777777" w:rsidR="00A4399B" w:rsidRPr="00F72523" w:rsidRDefault="00A4399B" w:rsidP="00A4399B">
      <w:pPr>
        <w:rPr>
          <w:rFonts w:ascii="Times New Roman" w:hAnsi="Times New Roman" w:cs="Times New Roman"/>
          <w:b/>
          <w:i/>
          <w:sz w:val="24"/>
          <w:szCs w:val="24"/>
        </w:rPr>
      </w:pPr>
      <w:r w:rsidRPr="00F72523">
        <w:rPr>
          <w:rFonts w:ascii="Times New Roman" w:hAnsi="Times New Roman" w:cs="Times New Roman"/>
          <w:b/>
          <w:i/>
          <w:sz w:val="24"/>
          <w:szCs w:val="24"/>
        </w:rPr>
        <w:t xml:space="preserve">Theme 1 Challenges and difficulties with predicting length of survival </w:t>
      </w:r>
    </w:p>
    <w:p w14:paraId="4BC44B86" w14:textId="77777777" w:rsidR="00A4399B" w:rsidRPr="00F72523" w:rsidRDefault="00A4399B" w:rsidP="00A4399B">
      <w:pPr>
        <w:spacing w:line="360" w:lineRule="auto"/>
        <w:rPr>
          <w:rFonts w:ascii="Times New Roman" w:hAnsi="Times New Roman" w:cs="Times New Roman"/>
          <w:sz w:val="24"/>
          <w:szCs w:val="24"/>
        </w:rPr>
      </w:pPr>
      <w:r w:rsidRPr="00F72523">
        <w:rPr>
          <w:rFonts w:ascii="Times New Roman" w:hAnsi="Times New Roman" w:cs="Times New Roman"/>
          <w:sz w:val="24"/>
          <w:szCs w:val="24"/>
        </w:rPr>
        <w:t xml:space="preserve">All clinicians commented on the complex nature of estimating length of survival for patients with advanced cancer, and many found it difficult.  A number described how challenging it was to predict survival in ‘well’ patients that had not started to deteriorate. They would generally explain to patients and caregivers that accurately predicting length of survival was in many cases an impossible task due to the level of uncertainty involved. </w:t>
      </w:r>
    </w:p>
    <w:p w14:paraId="449223EE" w14:textId="77777777" w:rsidR="00A4399B" w:rsidRPr="00F72523" w:rsidRDefault="00A4399B" w:rsidP="00A4399B">
      <w:pPr>
        <w:spacing w:line="360" w:lineRule="auto"/>
        <w:rPr>
          <w:rFonts w:ascii="Times New Roman" w:hAnsi="Times New Roman" w:cs="Times New Roman"/>
          <w:sz w:val="24"/>
          <w:szCs w:val="24"/>
        </w:rPr>
      </w:pPr>
    </w:p>
    <w:p w14:paraId="3579298B" w14:textId="77777777" w:rsidR="00A4399B" w:rsidRPr="00F72523" w:rsidRDefault="00A4399B" w:rsidP="00A4399B">
      <w:pPr>
        <w:spacing w:line="360" w:lineRule="auto"/>
        <w:rPr>
          <w:rFonts w:ascii="Times New Roman" w:hAnsi="Times New Roman" w:cs="Times New Roman"/>
          <w:sz w:val="24"/>
          <w:szCs w:val="24"/>
        </w:rPr>
      </w:pPr>
    </w:p>
    <w:p w14:paraId="043B894C" w14:textId="77777777" w:rsidR="00A4399B" w:rsidRPr="00F72523" w:rsidRDefault="00A4399B" w:rsidP="00A4399B">
      <w:pPr>
        <w:spacing w:line="360" w:lineRule="auto"/>
        <w:rPr>
          <w:rFonts w:ascii="Times New Roman" w:hAnsi="Times New Roman" w:cs="Times New Roman"/>
          <w:sz w:val="24"/>
          <w:szCs w:val="24"/>
        </w:rPr>
      </w:pPr>
    </w:p>
    <w:p w14:paraId="7B0EED3E" w14:textId="77777777" w:rsidR="00A4399B" w:rsidRPr="00F72523" w:rsidRDefault="00A4399B" w:rsidP="00A4399B">
      <w:pPr>
        <w:rPr>
          <w:rFonts w:ascii="Times New Roman" w:hAnsi="Times New Roman" w:cs="Times New Roman"/>
          <w:b/>
          <w:i/>
          <w:sz w:val="24"/>
          <w:szCs w:val="24"/>
        </w:rPr>
      </w:pPr>
      <w:r w:rsidRPr="00F72523">
        <w:rPr>
          <w:rFonts w:ascii="Times New Roman" w:hAnsi="Times New Roman" w:cs="Times New Roman"/>
          <w:b/>
          <w:i/>
          <w:sz w:val="24"/>
          <w:szCs w:val="24"/>
        </w:rPr>
        <w:lastRenderedPageBreak/>
        <w:t xml:space="preserve">Theme 2 Language used when discussing </w:t>
      </w:r>
      <w:proofErr w:type="gramStart"/>
      <w:r w:rsidRPr="00F72523">
        <w:rPr>
          <w:rFonts w:ascii="Times New Roman" w:hAnsi="Times New Roman" w:cs="Times New Roman"/>
          <w:b/>
          <w:i/>
          <w:sz w:val="24"/>
          <w:szCs w:val="24"/>
        </w:rPr>
        <w:t>prognosis</w:t>
      </w:r>
      <w:proofErr w:type="gramEnd"/>
      <w:r w:rsidRPr="00F72523">
        <w:rPr>
          <w:rFonts w:ascii="Times New Roman" w:hAnsi="Times New Roman" w:cs="Times New Roman"/>
          <w:b/>
          <w:i/>
          <w:sz w:val="24"/>
          <w:szCs w:val="24"/>
        </w:rPr>
        <w:t xml:space="preserve"> </w:t>
      </w:r>
    </w:p>
    <w:p w14:paraId="06B04C0D" w14:textId="77777777" w:rsidR="00A4399B" w:rsidRPr="00F72523" w:rsidRDefault="00A4399B" w:rsidP="00A4399B">
      <w:pPr>
        <w:spacing w:line="360" w:lineRule="auto"/>
        <w:rPr>
          <w:rFonts w:ascii="Times New Roman" w:hAnsi="Times New Roman" w:cs="Times New Roman"/>
          <w:sz w:val="24"/>
          <w:szCs w:val="24"/>
        </w:rPr>
      </w:pPr>
      <w:r w:rsidRPr="00F72523">
        <w:rPr>
          <w:rFonts w:ascii="Times New Roman" w:hAnsi="Times New Roman" w:cs="Times New Roman"/>
          <w:sz w:val="24"/>
          <w:szCs w:val="24"/>
        </w:rPr>
        <w:t xml:space="preserve">Clinicians were asked about the type of language they used when discussing prognostication with patients and caregivers.  The majority, irrespective of experience or seniority, tended to avoid giving detailed information with specific timeframes.  Both junior and senior clinicians considered that it could cause psychological harm to patients and caregivers, especially once patients had survived beyond their prediction. Insights from this theme suggest that the ‘vague’ language that some patients and caregivers dislike, is used by clinicians because they consider it to be a more honest response when so many factors are at play. There is also some reticence about giving a number in case a patient becomes fixated on it. </w:t>
      </w:r>
    </w:p>
    <w:p w14:paraId="3462512F" w14:textId="77777777" w:rsidR="00A4399B" w:rsidRPr="00F72523" w:rsidRDefault="00A4399B" w:rsidP="00A4399B">
      <w:pPr>
        <w:rPr>
          <w:rFonts w:ascii="Times New Roman" w:hAnsi="Times New Roman" w:cs="Times New Roman"/>
          <w:b/>
          <w:i/>
          <w:sz w:val="24"/>
          <w:szCs w:val="24"/>
        </w:rPr>
      </w:pPr>
      <w:r w:rsidRPr="00F72523">
        <w:rPr>
          <w:rFonts w:ascii="Times New Roman" w:hAnsi="Times New Roman" w:cs="Times New Roman"/>
          <w:b/>
          <w:i/>
          <w:sz w:val="24"/>
          <w:szCs w:val="24"/>
        </w:rPr>
        <w:t xml:space="preserve">Theme 3 Reasons for over estimating prognosis </w:t>
      </w:r>
    </w:p>
    <w:p w14:paraId="3AD15656" w14:textId="77777777" w:rsidR="00A4399B" w:rsidRPr="00F72523" w:rsidRDefault="00A4399B" w:rsidP="00A4399B">
      <w:pPr>
        <w:spacing w:line="360" w:lineRule="auto"/>
        <w:rPr>
          <w:rFonts w:ascii="Times New Roman" w:hAnsi="Times New Roman" w:cs="Times New Roman"/>
          <w:sz w:val="24"/>
          <w:szCs w:val="24"/>
        </w:rPr>
      </w:pPr>
      <w:r w:rsidRPr="00F72523">
        <w:rPr>
          <w:rFonts w:ascii="Times New Roman" w:hAnsi="Times New Roman" w:cs="Times New Roman"/>
          <w:sz w:val="24"/>
          <w:szCs w:val="24"/>
        </w:rPr>
        <w:t xml:space="preserve">Clinicians were asked about the accuracy of estimating length of survival for patients with advanced </w:t>
      </w:r>
      <w:proofErr w:type="gramStart"/>
      <w:r w:rsidRPr="00F72523">
        <w:rPr>
          <w:rFonts w:ascii="Times New Roman" w:hAnsi="Times New Roman" w:cs="Times New Roman"/>
          <w:sz w:val="24"/>
          <w:szCs w:val="24"/>
        </w:rPr>
        <w:t>cancer, because</w:t>
      </w:r>
      <w:proofErr w:type="gramEnd"/>
      <w:r w:rsidRPr="00F72523">
        <w:rPr>
          <w:rFonts w:ascii="Times New Roman" w:hAnsi="Times New Roman" w:cs="Times New Roman"/>
          <w:sz w:val="24"/>
          <w:szCs w:val="24"/>
        </w:rPr>
        <w:t xml:space="preserve"> studies suggest they tend to give inaccurate and over optimistic prognostic information. All agreed that the main reason for overestimating survival was to convey kinder, more optimistic information, perceived as less harmful. They also considered that it was better not to challenge patients’ or caregivers’ perceptions of the patient’s disease trajectory. They described not wanting to dash people’s hope if they were using denial as an effective coping mechanism.  </w:t>
      </w:r>
    </w:p>
    <w:p w14:paraId="0BE9E80E" w14:textId="77777777" w:rsidR="00A4399B" w:rsidRPr="00F72523" w:rsidRDefault="00A4399B" w:rsidP="00A4399B">
      <w:pPr>
        <w:rPr>
          <w:rFonts w:ascii="Times New Roman" w:hAnsi="Times New Roman" w:cs="Times New Roman"/>
          <w:b/>
          <w:i/>
          <w:sz w:val="24"/>
          <w:szCs w:val="24"/>
        </w:rPr>
      </w:pPr>
      <w:r w:rsidRPr="00F72523">
        <w:rPr>
          <w:rFonts w:ascii="Times New Roman" w:hAnsi="Times New Roman" w:cs="Times New Roman"/>
          <w:b/>
          <w:i/>
          <w:sz w:val="24"/>
          <w:szCs w:val="24"/>
        </w:rPr>
        <w:t xml:space="preserve">Theme 4 Clinicians’ acceptability of PiPS models </w:t>
      </w:r>
    </w:p>
    <w:p w14:paraId="27780727" w14:textId="77777777" w:rsidR="00A4399B" w:rsidRPr="00F72523" w:rsidRDefault="00A4399B" w:rsidP="00A4399B">
      <w:pPr>
        <w:spacing w:line="360" w:lineRule="auto"/>
        <w:rPr>
          <w:rFonts w:ascii="Times New Roman" w:hAnsi="Times New Roman" w:cs="Times New Roman"/>
          <w:sz w:val="24"/>
          <w:szCs w:val="24"/>
        </w:rPr>
      </w:pPr>
      <w:r w:rsidRPr="00F72523">
        <w:rPr>
          <w:rFonts w:ascii="Times New Roman" w:hAnsi="Times New Roman" w:cs="Times New Roman"/>
          <w:sz w:val="24"/>
          <w:szCs w:val="24"/>
        </w:rPr>
        <w:t xml:space="preserve">When asked about the acceptability of PiPS models, clinicians gave </w:t>
      </w:r>
      <w:proofErr w:type="gramStart"/>
      <w:r w:rsidRPr="00F72523">
        <w:rPr>
          <w:rFonts w:ascii="Times New Roman" w:hAnsi="Times New Roman" w:cs="Times New Roman"/>
          <w:sz w:val="24"/>
          <w:szCs w:val="24"/>
        </w:rPr>
        <w:t>a number of</w:t>
      </w:r>
      <w:proofErr w:type="gramEnd"/>
      <w:r w:rsidRPr="00F72523">
        <w:rPr>
          <w:rFonts w:ascii="Times New Roman" w:hAnsi="Times New Roman" w:cs="Times New Roman"/>
          <w:sz w:val="24"/>
          <w:szCs w:val="24"/>
        </w:rPr>
        <w:t xml:space="preserve"> positive responses. The majority considered the models to be useful algorithms that could offer a more scientific approach to estimating patients’ prognoses, than clinical judgement or a hunch.  </w:t>
      </w:r>
    </w:p>
    <w:p w14:paraId="42B72122" w14:textId="77777777" w:rsidR="00A4399B" w:rsidRPr="00F72523" w:rsidRDefault="00A4399B" w:rsidP="00A4399B">
      <w:pPr>
        <w:spacing w:line="360" w:lineRule="auto"/>
        <w:rPr>
          <w:rFonts w:ascii="Times New Roman" w:hAnsi="Times New Roman" w:cs="Times New Roman"/>
          <w:sz w:val="24"/>
          <w:szCs w:val="24"/>
        </w:rPr>
      </w:pPr>
      <w:r w:rsidRPr="00F72523">
        <w:rPr>
          <w:rFonts w:ascii="Times New Roman" w:hAnsi="Times New Roman" w:cs="Times New Roman"/>
          <w:sz w:val="24"/>
          <w:szCs w:val="24"/>
        </w:rPr>
        <w:t xml:space="preserve">Anticipating that predictions using the PiPS models could be </w:t>
      </w:r>
      <w:proofErr w:type="gramStart"/>
      <w:r w:rsidRPr="00F72523">
        <w:rPr>
          <w:rFonts w:ascii="Times New Roman" w:hAnsi="Times New Roman" w:cs="Times New Roman"/>
          <w:sz w:val="24"/>
          <w:szCs w:val="24"/>
        </w:rPr>
        <w:t>similar to</w:t>
      </w:r>
      <w:proofErr w:type="gramEnd"/>
      <w:r w:rsidRPr="00F72523">
        <w:rPr>
          <w:rFonts w:ascii="Times New Roman" w:hAnsi="Times New Roman" w:cs="Times New Roman"/>
          <w:sz w:val="24"/>
          <w:szCs w:val="24"/>
        </w:rPr>
        <w:t xml:space="preserve"> clinicians’ estimates, we asked whether the models might still be beneficial. Clinicians stated that modelling could both improve their confidence in making accurate predictions of life </w:t>
      </w:r>
      <w:proofErr w:type="gramStart"/>
      <w:r w:rsidRPr="00F72523">
        <w:rPr>
          <w:rFonts w:ascii="Times New Roman" w:hAnsi="Times New Roman" w:cs="Times New Roman"/>
          <w:sz w:val="24"/>
          <w:szCs w:val="24"/>
        </w:rPr>
        <w:t>expectancy, and</w:t>
      </w:r>
      <w:proofErr w:type="gramEnd"/>
      <w:r w:rsidRPr="00F72523">
        <w:rPr>
          <w:rFonts w:ascii="Times New Roman" w:hAnsi="Times New Roman" w:cs="Times New Roman"/>
          <w:sz w:val="24"/>
          <w:szCs w:val="24"/>
        </w:rPr>
        <w:t xml:space="preserve"> be a useful communication prompt for conveying prognostic information; it could facilitate starting, and holding, difficult conversations. Some also suggested that PiPS would be helpful for encouraging clinicians to give more realistic predictions, by alleviating responsibility for the prediction from clinicians themselves. </w:t>
      </w:r>
    </w:p>
    <w:p w14:paraId="067EF783" w14:textId="77777777" w:rsidR="00A4399B" w:rsidRPr="00F72523" w:rsidRDefault="00A4399B" w:rsidP="00A4399B">
      <w:pPr>
        <w:spacing w:line="360" w:lineRule="auto"/>
        <w:rPr>
          <w:rFonts w:ascii="Times New Roman" w:hAnsi="Times New Roman" w:cs="Times New Roman"/>
          <w:sz w:val="24"/>
          <w:szCs w:val="24"/>
        </w:rPr>
      </w:pPr>
    </w:p>
    <w:p w14:paraId="4FEA0E1E" w14:textId="77777777" w:rsidR="00A4399B" w:rsidRPr="00F72523" w:rsidRDefault="00A4399B" w:rsidP="00A4399B">
      <w:pPr>
        <w:rPr>
          <w:rFonts w:ascii="Times New Roman" w:hAnsi="Times New Roman" w:cs="Times New Roman"/>
          <w:b/>
          <w:i/>
          <w:sz w:val="24"/>
          <w:szCs w:val="24"/>
        </w:rPr>
      </w:pPr>
      <w:r w:rsidRPr="00F72523">
        <w:rPr>
          <w:rFonts w:ascii="Times New Roman" w:hAnsi="Times New Roman" w:cs="Times New Roman"/>
          <w:b/>
          <w:i/>
          <w:sz w:val="24"/>
          <w:szCs w:val="24"/>
        </w:rPr>
        <w:lastRenderedPageBreak/>
        <w:t xml:space="preserve">Theme 5 Facilitators for use in clinical practice </w:t>
      </w:r>
    </w:p>
    <w:p w14:paraId="612C7135" w14:textId="77777777" w:rsidR="00A4399B" w:rsidRPr="00F72523" w:rsidRDefault="00A4399B" w:rsidP="00A4399B">
      <w:pPr>
        <w:spacing w:line="360" w:lineRule="auto"/>
        <w:rPr>
          <w:rFonts w:ascii="Times New Roman" w:hAnsi="Times New Roman" w:cs="Times New Roman"/>
          <w:sz w:val="24"/>
          <w:szCs w:val="24"/>
        </w:rPr>
      </w:pPr>
      <w:r w:rsidRPr="00F72523">
        <w:rPr>
          <w:rFonts w:ascii="Times New Roman" w:hAnsi="Times New Roman" w:cs="Times New Roman"/>
          <w:sz w:val="24"/>
          <w:szCs w:val="24"/>
        </w:rPr>
        <w:t xml:space="preserve">All clinicians commented that the online PiPS prognosticator tool was user friendly and quick and easy to use. </w:t>
      </w:r>
      <w:proofErr w:type="gramStart"/>
      <w:r w:rsidRPr="00F72523">
        <w:rPr>
          <w:rFonts w:ascii="Times New Roman" w:hAnsi="Times New Roman" w:cs="Times New Roman"/>
          <w:sz w:val="24"/>
          <w:szCs w:val="24"/>
        </w:rPr>
        <w:t>A number of</w:t>
      </w:r>
      <w:proofErr w:type="gramEnd"/>
      <w:r w:rsidRPr="00F72523">
        <w:rPr>
          <w:rFonts w:ascii="Times New Roman" w:hAnsi="Times New Roman" w:cs="Times New Roman"/>
          <w:sz w:val="24"/>
          <w:szCs w:val="24"/>
        </w:rPr>
        <w:t xml:space="preserve"> clinicians considered that PiPS could be used as an educational tool, especially for less experienced staff. Participants further commented on how PiPS could help inform decision making, in relation to treatment options and/or planning discharge and care packages. A trainee doctor (F2) explained that PiPS could also support junior doctors with convincing more senior colleagues about a patient’s poor prognosis. </w:t>
      </w:r>
    </w:p>
    <w:p w14:paraId="00FFF612" w14:textId="77777777" w:rsidR="00A4399B" w:rsidRPr="00F72523" w:rsidRDefault="00A4399B" w:rsidP="00A4399B">
      <w:pPr>
        <w:rPr>
          <w:rFonts w:ascii="Times New Roman" w:hAnsi="Times New Roman" w:cs="Times New Roman"/>
          <w:b/>
          <w:i/>
          <w:sz w:val="24"/>
          <w:szCs w:val="24"/>
        </w:rPr>
      </w:pPr>
      <w:r w:rsidRPr="00F72523">
        <w:rPr>
          <w:rFonts w:ascii="Times New Roman" w:hAnsi="Times New Roman" w:cs="Times New Roman"/>
          <w:b/>
          <w:i/>
          <w:sz w:val="24"/>
          <w:szCs w:val="24"/>
        </w:rPr>
        <w:t xml:space="preserve">Theme 6 Barriers to use in clinical </w:t>
      </w:r>
      <w:proofErr w:type="gramStart"/>
      <w:r w:rsidRPr="00F72523">
        <w:rPr>
          <w:rFonts w:ascii="Times New Roman" w:hAnsi="Times New Roman" w:cs="Times New Roman"/>
          <w:b/>
          <w:i/>
          <w:sz w:val="24"/>
          <w:szCs w:val="24"/>
        </w:rPr>
        <w:t>practice</w:t>
      </w:r>
      <w:proofErr w:type="gramEnd"/>
    </w:p>
    <w:p w14:paraId="768FAEA8" w14:textId="77777777" w:rsidR="00A4399B" w:rsidRPr="00F72523" w:rsidRDefault="00A4399B" w:rsidP="00A4399B">
      <w:pPr>
        <w:spacing w:line="360" w:lineRule="auto"/>
        <w:rPr>
          <w:rFonts w:ascii="Times New Roman" w:hAnsi="Times New Roman" w:cs="Times New Roman"/>
          <w:sz w:val="24"/>
          <w:szCs w:val="24"/>
        </w:rPr>
      </w:pPr>
      <w:r w:rsidRPr="00F72523">
        <w:rPr>
          <w:rFonts w:ascii="Times New Roman" w:hAnsi="Times New Roman" w:cs="Times New Roman"/>
          <w:sz w:val="24"/>
          <w:szCs w:val="24"/>
        </w:rPr>
        <w:t xml:space="preserve">A minority of participants considered it was not appropriate to use PiPS, especially if blood tests were needed to improve the accuracy of the prediction. This related both to the practicalities of organising blood tests for patients with advanced cancer, and the ethical implications of drawing blood from unwell patients.  A few GPs considered that introducing PiPS into clinical practice could be time consuming: both completing the tool and finding time to support patients emotionally. Another, potentially more important barrier however was the difficulty with balancing a kinder more optimistic stance, with being realistic with patients considered not ready for receiving devastating news. If PiPS is perceived to potentially do more harm than good, it is unlikely to be used. </w:t>
      </w:r>
    </w:p>
    <w:p w14:paraId="012C63FD" w14:textId="77777777" w:rsidR="00A4399B" w:rsidRPr="00F72523" w:rsidRDefault="00A4399B" w:rsidP="00A4399B">
      <w:pPr>
        <w:spacing w:line="360" w:lineRule="auto"/>
        <w:rPr>
          <w:rFonts w:ascii="Times New Roman" w:hAnsi="Times New Roman" w:cs="Times New Roman"/>
          <w:b/>
          <w:sz w:val="24"/>
          <w:szCs w:val="24"/>
          <w:u w:val="single"/>
        </w:rPr>
      </w:pPr>
      <w:r w:rsidRPr="00F72523">
        <w:rPr>
          <w:rFonts w:ascii="Times New Roman" w:hAnsi="Times New Roman" w:cs="Times New Roman"/>
          <w:b/>
          <w:sz w:val="24"/>
          <w:szCs w:val="24"/>
          <w:u w:val="single"/>
        </w:rPr>
        <w:t xml:space="preserve">Conclusion </w:t>
      </w:r>
    </w:p>
    <w:p w14:paraId="1F0490CB" w14:textId="77777777" w:rsidR="00A641AB" w:rsidRPr="00A4399B" w:rsidRDefault="00A4399B" w:rsidP="00A4399B">
      <w:pPr>
        <w:spacing w:line="360" w:lineRule="auto"/>
        <w:rPr>
          <w:rFonts w:ascii="Times New Roman" w:hAnsi="Times New Roman" w:cs="Times New Roman"/>
          <w:sz w:val="24"/>
          <w:szCs w:val="24"/>
        </w:rPr>
      </w:pPr>
      <w:r w:rsidRPr="00F72523">
        <w:rPr>
          <w:rFonts w:ascii="Times New Roman" w:hAnsi="Times New Roman" w:cs="Times New Roman"/>
          <w:sz w:val="24"/>
          <w:szCs w:val="24"/>
          <w:lang w:val="en-GB"/>
        </w:rPr>
        <w:t>The nested qualitative sub-study found that patients and their caregivers were generally in favour of having access to more accurate prognostic information and preferred the PiPS method of couching prognostic estimates in terms of whether individuals were expected to survive for “days”, “weeks” or “months+”. Clinicians were generally in favour of using PiPS even if it were no better than an agreed multi-professional survival estimate, because it could have other benefits in terms of communication, training, supporting junior colleagues and providing objective information for the commissioning of care packages. Some clinicians expressed the view that they would be reluctant to use PiPS-B because they preferred to use their own clinical judgement or because they did not believe that taking a blood specimen was appropriate in these circumstances.</w:t>
      </w:r>
      <w:r w:rsidRPr="00F72523">
        <w:rPr>
          <w:rFonts w:ascii="Times New Roman" w:hAnsi="Times New Roman" w:cs="Times New Roman"/>
          <w:sz w:val="24"/>
          <w:szCs w:val="24"/>
        </w:rPr>
        <w:t xml:space="preserve"> For the clinician, using a prognostic tool like PiPS would be more akin to giving a patient the results of a test. This would remove some of the direct responsibility for the “bad news” from the clinician and may make it easier for them to broach the subject. Nonetheless, the </w:t>
      </w:r>
      <w:r w:rsidRPr="00F72523">
        <w:rPr>
          <w:rFonts w:ascii="Times New Roman" w:hAnsi="Times New Roman" w:cs="Times New Roman"/>
          <w:sz w:val="24"/>
          <w:szCs w:val="24"/>
        </w:rPr>
        <w:lastRenderedPageBreak/>
        <w:t xml:space="preserve">clinician would still need excellent communication skills to convey this information in a sensitive way and therefore if PiPS were to be used in this way </w:t>
      </w:r>
      <w:proofErr w:type="gramStart"/>
      <w:r w:rsidRPr="00F72523">
        <w:rPr>
          <w:rFonts w:ascii="Times New Roman" w:hAnsi="Times New Roman" w:cs="Times New Roman"/>
          <w:sz w:val="24"/>
          <w:szCs w:val="24"/>
        </w:rPr>
        <w:t>it is clear that clinicians</w:t>
      </w:r>
      <w:proofErr w:type="gramEnd"/>
      <w:r w:rsidRPr="00F72523">
        <w:rPr>
          <w:rFonts w:ascii="Times New Roman" w:hAnsi="Times New Roman" w:cs="Times New Roman"/>
          <w:sz w:val="24"/>
          <w:szCs w:val="24"/>
        </w:rPr>
        <w:t xml:space="preserve"> would need to develop good communication skills for th</w:t>
      </w:r>
      <w:r>
        <w:rPr>
          <w:rFonts w:ascii="Times New Roman" w:hAnsi="Times New Roman" w:cs="Times New Roman"/>
          <w:sz w:val="24"/>
          <w:szCs w:val="24"/>
        </w:rPr>
        <w:t xml:space="preserve">is approach to be successful.  </w:t>
      </w:r>
    </w:p>
    <w:sectPr w:rsidR="00A641AB" w:rsidRPr="00A4399B" w:rsidSect="00CA2580">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B0D71"/>
    <w:multiLevelType w:val="hybridMultilevel"/>
    <w:tmpl w:val="AC48B27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99B"/>
    <w:rsid w:val="00237F2C"/>
    <w:rsid w:val="0038500E"/>
    <w:rsid w:val="004C2758"/>
    <w:rsid w:val="00545EBA"/>
    <w:rsid w:val="0084690D"/>
    <w:rsid w:val="00865AC3"/>
    <w:rsid w:val="00A4399B"/>
    <w:rsid w:val="00A641AB"/>
    <w:rsid w:val="00B10A13"/>
    <w:rsid w:val="00D93356"/>
    <w:rsid w:val="00E822A8"/>
    <w:rsid w:val="00FA1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565C"/>
  <w15:chartTrackingRefBased/>
  <w15:docId w15:val="{B96E2A9F-B7D0-4154-8C03-93E1D785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99B"/>
  </w:style>
  <w:style w:type="paragraph" w:styleId="Heading1">
    <w:name w:val="heading 1"/>
    <w:basedOn w:val="Normal"/>
    <w:next w:val="Normal"/>
    <w:link w:val="Heading1Char"/>
    <w:uiPriority w:val="9"/>
    <w:qFormat/>
    <w:rsid w:val="00D933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4399B"/>
  </w:style>
  <w:style w:type="character" w:customStyle="1" w:styleId="Heading1Char">
    <w:name w:val="Heading 1 Char"/>
    <w:basedOn w:val="DefaultParagraphFont"/>
    <w:link w:val="Heading1"/>
    <w:uiPriority w:val="9"/>
    <w:rsid w:val="00D933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Stone</dc:creator>
  <cp:keywords/>
  <dc:description/>
  <cp:lastModifiedBy>chn off30</cp:lastModifiedBy>
  <cp:revision>8</cp:revision>
  <dcterms:created xsi:type="dcterms:W3CDTF">2020-10-15T08:48:00Z</dcterms:created>
  <dcterms:modified xsi:type="dcterms:W3CDTF">2021-04-08T01:09:00Z</dcterms:modified>
</cp:coreProperties>
</file>