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32986" w14:textId="77777777" w:rsidR="00A449E2" w:rsidRPr="00154E5C" w:rsidRDefault="00A449E2" w:rsidP="00A449E2">
      <w:pPr>
        <w:spacing w:before="240"/>
        <w:jc w:val="center"/>
      </w:pPr>
      <w:r>
        <w:rPr>
          <w:noProof/>
        </w:rPr>
        <w:drawing>
          <wp:inline distT="0" distB="0" distL="0" distR="0" wp14:anchorId="7F6FF3CE" wp14:editId="04E91E40">
            <wp:extent cx="5832000" cy="6850826"/>
            <wp:effectExtent l="0" t="0" r="0" b="7620"/>
            <wp:docPr id="4" name="図 4" descr="グラフ, 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グラフ, ダイアグラム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000" cy="685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CA704" w14:textId="77777777" w:rsidR="00A449E2" w:rsidRDefault="00A449E2" w:rsidP="00A449E2">
      <w:pPr>
        <w:keepNext/>
      </w:pPr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>
        <w:t>Beta</w:t>
      </w:r>
      <w:r w:rsidRPr="00C27C44">
        <w:rPr>
          <w:rFonts w:hint="eastAsia"/>
        </w:rPr>
        <w:t xml:space="preserve"> amplitudes during a) CA</w:t>
      </w:r>
      <w:r>
        <w:t xml:space="preserve">, b) CM, </w:t>
      </w:r>
      <w:r w:rsidRPr="00C27C44">
        <w:rPr>
          <w:rFonts w:hint="eastAsia"/>
        </w:rPr>
        <w:t xml:space="preserve">and </w:t>
      </w:r>
      <w:r>
        <w:t>c</w:t>
      </w:r>
      <w:r w:rsidRPr="00C27C44">
        <w:rPr>
          <w:rFonts w:hint="eastAsia"/>
        </w:rPr>
        <w:t>) Cal.</w:t>
      </w:r>
      <w:r w:rsidRPr="00340AED">
        <w:rPr>
          <w:rFonts w:hint="eastAsia"/>
        </w:rPr>
        <w:t xml:space="preserve"> </w:t>
      </w:r>
      <w:r>
        <w:t>The r</w:t>
      </w:r>
      <w:r w:rsidRPr="00340AED">
        <w:rPr>
          <w:rFonts w:hint="eastAsia"/>
        </w:rPr>
        <w:t xml:space="preserve">ight row shows the topographies of the mean difference between </w:t>
      </w:r>
      <w:r w:rsidRPr="00340AED">
        <w:t>i</w:t>
      </w:r>
      <w:r w:rsidRPr="00340AED">
        <w:rPr>
          <w:rFonts w:hint="eastAsia"/>
        </w:rPr>
        <w:t xml:space="preserve">ndirect and </w:t>
      </w:r>
      <w:r w:rsidRPr="00340AED">
        <w:t>d</w:t>
      </w:r>
      <w:r w:rsidRPr="00340AED">
        <w:rPr>
          <w:rFonts w:hint="eastAsia"/>
        </w:rPr>
        <w:t>irect</w:t>
      </w:r>
      <w:r w:rsidRPr="00340AED">
        <w:t xml:space="preserve"> airflow</w:t>
      </w:r>
      <w:r w:rsidRPr="00340AED">
        <w:rPr>
          <w:rFonts w:hint="eastAsia"/>
        </w:rPr>
        <w:t>.</w:t>
      </w:r>
      <w:r w:rsidRPr="00340AED">
        <w:t xml:space="preserve"> White letters and circles indicate the maximum and minimum electrodes of the subtracted amplitudes. The </w:t>
      </w:r>
      <w:proofErr w:type="spellStart"/>
      <w:r w:rsidRPr="00340AED">
        <w:t>color</w:t>
      </w:r>
      <w:proofErr w:type="spellEnd"/>
      <w:r w:rsidRPr="00340AED">
        <w:t xml:space="preserve"> bar shows subtracted amplitudes (µV).</w:t>
      </w:r>
      <w:r>
        <w:t xml:space="preserve"> The m</w:t>
      </w:r>
      <w:r w:rsidRPr="00340AED">
        <w:rPr>
          <w:rFonts w:hint="eastAsia"/>
        </w:rPr>
        <w:t>iddle row shows the mean and standard errors of the amplitudes at the maximum electrodes.</w:t>
      </w:r>
      <w:r w:rsidRPr="00340AED">
        <w:t xml:space="preserve"> </w:t>
      </w:r>
      <w:r>
        <w:t xml:space="preserve">The </w:t>
      </w:r>
      <w:r w:rsidRPr="00340AED">
        <w:t xml:space="preserve">X-axis shows the repetition, and </w:t>
      </w:r>
      <w:r>
        <w:t xml:space="preserve">the </w:t>
      </w:r>
      <w:r w:rsidRPr="00340AED">
        <w:t xml:space="preserve">Y-axis shows </w:t>
      </w:r>
      <w:r>
        <w:t xml:space="preserve">the </w:t>
      </w:r>
      <w:r w:rsidRPr="00340AED">
        <w:t>µV of the EEG amplitudes.</w:t>
      </w:r>
      <w:r w:rsidRPr="00340AED">
        <w:rPr>
          <w:rFonts w:hint="eastAsia"/>
        </w:rPr>
        <w:t xml:space="preserve"> </w:t>
      </w:r>
      <w:r>
        <w:t>The l</w:t>
      </w:r>
      <w:r w:rsidRPr="00340AED">
        <w:rPr>
          <w:rFonts w:hint="eastAsia"/>
        </w:rPr>
        <w:t>eft row shows the mean and standard errors at the minimum electrodes.</w:t>
      </w:r>
      <w:r>
        <w:t xml:space="preserve"> </w:t>
      </w:r>
    </w:p>
    <w:p w14:paraId="2298C1C6" w14:textId="77777777" w:rsidR="00A449E2" w:rsidRDefault="00A449E2"/>
    <w:sectPr w:rsidR="00A44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8"/>
  <w:proofState w:spelling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E2"/>
    <w:rsid w:val="00A4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0EEE"/>
  <w15:chartTrackingRefBased/>
  <w15:docId w15:val="{45DD206A-487A-44C7-80DE-F29A7C06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off44</dc:creator>
  <cp:keywords/>
  <dc:description/>
  <cp:lastModifiedBy>hyd off44</cp:lastModifiedBy>
  <cp:revision>1</cp:revision>
  <dcterms:created xsi:type="dcterms:W3CDTF">2021-03-24T01:56:00Z</dcterms:created>
  <dcterms:modified xsi:type="dcterms:W3CDTF">2021-03-24T01:56:00Z</dcterms:modified>
</cp:coreProperties>
</file>