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913" w14:textId="01D61065" w:rsidR="003F4122" w:rsidRDefault="003F4122" w:rsidP="003F4122">
      <w:pPr>
        <w:spacing w:after="295"/>
        <w:ind w:left="-5"/>
        <w:jc w:val="center"/>
        <w:rPr>
          <w:b/>
          <w:sz w:val="22"/>
        </w:rPr>
      </w:pPr>
      <w:r>
        <w:rPr>
          <w:b/>
          <w:sz w:val="22"/>
        </w:rPr>
        <w:t>Department of Obstetrics and Gynaecology</w:t>
      </w:r>
    </w:p>
    <w:p w14:paraId="0C3FB23C" w14:textId="1E44626B" w:rsidR="003F4122" w:rsidRPr="003F4122" w:rsidRDefault="003F4122" w:rsidP="003F4122">
      <w:pPr>
        <w:spacing w:after="295"/>
        <w:ind w:left="-5"/>
        <w:jc w:val="center"/>
        <w:rPr>
          <w:b/>
          <w:sz w:val="22"/>
        </w:rPr>
      </w:pPr>
      <w:r>
        <w:rPr>
          <w:b/>
          <w:sz w:val="22"/>
        </w:rPr>
        <w:t>Federal Teaching Hospital Gombe. Gombe State, Nigeria</w:t>
      </w:r>
    </w:p>
    <w:p w14:paraId="0BAD2BE7" w14:textId="02F70F7C" w:rsidR="003F4122" w:rsidRPr="003F4122" w:rsidRDefault="00EA6FCB" w:rsidP="003F4122">
      <w:pPr>
        <w:spacing w:after="295"/>
        <w:ind w:left="-5"/>
        <w:rPr>
          <w:b/>
          <w:sz w:val="22"/>
        </w:rPr>
      </w:pPr>
      <w:r>
        <w:rPr>
          <w:b/>
          <w:sz w:val="22"/>
        </w:rPr>
        <w:t xml:space="preserve">HEALTHCARE ACCESSIBILITY AND </w:t>
      </w:r>
      <w:r w:rsidR="003F4122">
        <w:rPr>
          <w:b/>
          <w:sz w:val="22"/>
        </w:rPr>
        <w:t>STILLBIRTH</w:t>
      </w:r>
      <w:r w:rsidR="003F4122" w:rsidRPr="003F4122">
        <w:rPr>
          <w:b/>
          <w:sz w:val="22"/>
        </w:rPr>
        <w:t xml:space="preserve"> </w:t>
      </w:r>
      <w:r w:rsidR="00F66918">
        <w:rPr>
          <w:b/>
          <w:sz w:val="22"/>
        </w:rPr>
        <w:t>REVIEW</w:t>
      </w:r>
    </w:p>
    <w:p w14:paraId="65F2562D" w14:textId="04A26FEB" w:rsidR="003F4122" w:rsidRPr="003F4122" w:rsidRDefault="003F4122" w:rsidP="003F4122">
      <w:pPr>
        <w:spacing w:after="295"/>
        <w:ind w:left="-5"/>
        <w:rPr>
          <w:bCs/>
          <w:sz w:val="22"/>
        </w:rPr>
      </w:pPr>
      <w:r w:rsidRPr="003F4122">
        <w:rPr>
          <w:b/>
          <w:sz w:val="22"/>
        </w:rPr>
        <w:t>Instructions:</w:t>
      </w:r>
      <w:r>
        <w:rPr>
          <w:b/>
          <w:sz w:val="22"/>
        </w:rPr>
        <w:t xml:space="preserve"> </w:t>
      </w:r>
      <w:r w:rsidRPr="003F4122">
        <w:rPr>
          <w:bCs/>
          <w:sz w:val="22"/>
        </w:rPr>
        <w:t>Fill in this form for every stillbirth and the selected controls</w:t>
      </w:r>
      <w:r w:rsidR="00F66918">
        <w:rPr>
          <w:bCs/>
          <w:sz w:val="22"/>
        </w:rPr>
        <w:t xml:space="preserve"> within one week of delivery</w:t>
      </w:r>
      <w:r>
        <w:rPr>
          <w:bCs/>
          <w:sz w:val="22"/>
        </w:rPr>
        <w:t>.</w:t>
      </w:r>
    </w:p>
    <w:p w14:paraId="35973D5C" w14:textId="00AC669F" w:rsidR="00995C88" w:rsidRDefault="00DD7B33">
      <w:pPr>
        <w:spacing w:after="295"/>
        <w:ind w:left="-5"/>
        <w:rPr>
          <w:b/>
          <w:sz w:val="22"/>
        </w:rPr>
      </w:pPr>
      <w:r>
        <w:rPr>
          <w:b/>
          <w:sz w:val="22"/>
        </w:rPr>
        <w:t>Participant ID</w:t>
      </w:r>
      <w:r w:rsidR="00EA0332">
        <w:rPr>
          <w:b/>
          <w:sz w:val="22"/>
        </w:rPr>
        <w:t xml:space="preserve">: </w:t>
      </w:r>
      <w:r w:rsidR="00EA0332">
        <w:rPr>
          <w:sz w:val="22"/>
        </w:rPr>
        <w:t>|__|__|__|__|</w:t>
      </w:r>
      <w:r w:rsidR="00EA0332">
        <w:rPr>
          <w:b/>
          <w:sz w:val="22"/>
        </w:rPr>
        <w:t xml:space="preserve">   </w:t>
      </w:r>
    </w:p>
    <w:p w14:paraId="404D8C93" w14:textId="77777777" w:rsidR="00AA6DC5" w:rsidRDefault="00AA6DC5">
      <w:pPr>
        <w:spacing w:after="295"/>
        <w:ind w:left="-5"/>
      </w:pPr>
      <w:r w:rsidRPr="00AA6DC5">
        <w:rPr>
          <w:bCs/>
          <w:sz w:val="22"/>
        </w:rPr>
        <w:t>Stillbirth</w:t>
      </w:r>
      <w:r>
        <w:rPr>
          <w:b/>
          <w:sz w:val="22"/>
        </w:rPr>
        <w:t xml:space="preserve"> (Case) </w:t>
      </w:r>
      <w:r>
        <w:rPr>
          <w:i/>
        </w:rPr>
        <w:t>Yes</w:t>
      </w:r>
      <w:r>
        <w:t xml:space="preserve"> |__| </w:t>
      </w:r>
    </w:p>
    <w:p w14:paraId="5F07AB15" w14:textId="326D9F45" w:rsidR="00AA6DC5" w:rsidRDefault="00AA6DC5">
      <w:pPr>
        <w:spacing w:after="295"/>
        <w:ind w:left="-5"/>
      </w:pPr>
      <w:r>
        <w:t>Live birth (</w:t>
      </w:r>
      <w:r w:rsidRPr="00AA6DC5">
        <w:rPr>
          <w:b/>
          <w:bCs/>
        </w:rPr>
        <w:t>Contro</w:t>
      </w:r>
      <w:r>
        <w:t xml:space="preserve">l) </w:t>
      </w:r>
      <w:r>
        <w:rPr>
          <w:i/>
        </w:rPr>
        <w:t>Yes</w:t>
      </w:r>
      <w:r>
        <w:t xml:space="preserve"> |__|</w:t>
      </w:r>
    </w:p>
    <w:p w14:paraId="3283DF14" w14:textId="35915B57" w:rsidR="00F66918" w:rsidRDefault="00F66918">
      <w:pPr>
        <w:spacing w:after="295"/>
        <w:ind w:left="-5"/>
      </w:pPr>
      <w:r>
        <w:t>Date of delivery: |__|__|/|__|__|__|/|__|__|__|__|</w:t>
      </w:r>
    </w:p>
    <w:p w14:paraId="2469DE71" w14:textId="47030EDD" w:rsidR="00F66918" w:rsidRDefault="00F66918">
      <w:pPr>
        <w:spacing w:after="295"/>
        <w:ind w:left="-5"/>
      </w:pPr>
      <w:r>
        <w:t>Date of completing questionnaire: |__|__|/|__|__|__|/|__|__|__|__|</w:t>
      </w:r>
    </w:p>
    <w:p w14:paraId="5B5E062E" w14:textId="77777777" w:rsidR="00994340" w:rsidRDefault="00994340">
      <w:pPr>
        <w:spacing w:after="295"/>
        <w:ind w:left="-5"/>
      </w:pPr>
    </w:p>
    <w:p w14:paraId="0619C376" w14:textId="6D8CFDEE" w:rsidR="00995C88" w:rsidRDefault="005719CA">
      <w:pPr>
        <w:pStyle w:val="Heading1"/>
        <w:spacing w:after="297"/>
        <w:ind w:left="-5"/>
      </w:pPr>
      <w:r>
        <w:t xml:space="preserve">Section 1: </w:t>
      </w:r>
      <w:r w:rsidR="00FD38E8">
        <w:t>Maternal</w:t>
      </w:r>
      <w:r w:rsidR="00EA0332">
        <w:t xml:space="preserve"> </w:t>
      </w:r>
      <w:r w:rsidR="00994340">
        <w:t>Social and Demographic information</w:t>
      </w:r>
      <w:r w:rsidR="00EA0332">
        <w:t xml:space="preserve"> </w:t>
      </w:r>
    </w:p>
    <w:p w14:paraId="256C372C" w14:textId="54F6843A" w:rsidR="00995C88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 xml:space="preserve">Mother’s </w:t>
      </w:r>
      <w:r w:rsidR="00EA0332">
        <w:t xml:space="preserve">Age (years): |__|__| </w:t>
      </w:r>
    </w:p>
    <w:p w14:paraId="103B8D26" w14:textId="7100CE9B" w:rsidR="00994340" w:rsidRDefault="00994340" w:rsidP="00B57517">
      <w:pPr>
        <w:numPr>
          <w:ilvl w:val="0"/>
          <w:numId w:val="1"/>
        </w:numPr>
        <w:spacing w:after="0" w:line="360" w:lineRule="auto"/>
        <w:ind w:hanging="361"/>
      </w:pPr>
      <w:r>
        <w:t>Date of birth: |__|__|/|__|__|__|/|__|__|__|__|</w:t>
      </w:r>
    </w:p>
    <w:p w14:paraId="438D5A64" w14:textId="4CD74178" w:rsidR="00995C88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 xml:space="preserve">Mother’s </w:t>
      </w:r>
      <w:r w:rsidR="00EA6FCB">
        <w:t>Level of Education</w:t>
      </w:r>
      <w:r w:rsidR="00EA0332">
        <w:t xml:space="preserve">: </w:t>
      </w:r>
      <w:r w:rsidR="00EA6FCB">
        <w:t>None |__| Primary |__| Secondary |__| Tertiary |__|</w:t>
      </w:r>
    </w:p>
    <w:p w14:paraId="20D18C24" w14:textId="716C6300" w:rsidR="00995C88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 xml:space="preserve">Mother’s </w:t>
      </w:r>
      <w:r w:rsidR="00EA0332">
        <w:t xml:space="preserve">Ethnicity: |__|__|__|__|__|__|__|__|__|__| </w:t>
      </w:r>
    </w:p>
    <w:p w14:paraId="21FA0471" w14:textId="78FA44D5" w:rsidR="00995C88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>Mother’s Occupation: Unemployed</w:t>
      </w:r>
      <w:r w:rsidR="00EA0332">
        <w:t xml:space="preserve"> |__| </w:t>
      </w:r>
      <w:r>
        <w:rPr>
          <w:iCs/>
        </w:rPr>
        <w:t xml:space="preserve">Informal Employment </w:t>
      </w:r>
      <w:r w:rsidR="00EA0332">
        <w:t xml:space="preserve">|__| </w:t>
      </w:r>
      <w:r>
        <w:t>Formal Employment |__|</w:t>
      </w:r>
    </w:p>
    <w:p w14:paraId="342FAA12" w14:textId="2E6574EF" w:rsidR="00DD7B33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 xml:space="preserve">Partner’s Occupation: Unemployed |__| </w:t>
      </w:r>
      <w:r>
        <w:rPr>
          <w:iCs/>
        </w:rPr>
        <w:t xml:space="preserve">Informal Employment </w:t>
      </w:r>
      <w:r>
        <w:t>|__| Formal Employment |__|</w:t>
      </w:r>
    </w:p>
    <w:p w14:paraId="1381D6C5" w14:textId="166FB6CA" w:rsidR="00DD7B33" w:rsidRDefault="00DD7B33" w:rsidP="00B57517">
      <w:pPr>
        <w:numPr>
          <w:ilvl w:val="0"/>
          <w:numId w:val="1"/>
        </w:numPr>
        <w:spacing w:after="0" w:line="360" w:lineRule="auto"/>
        <w:ind w:hanging="361"/>
      </w:pPr>
      <w:r>
        <w:t>Partner’s Level of Education: None |__| Primary |__| Secondary |__| Tertiary |__|</w:t>
      </w:r>
    </w:p>
    <w:p w14:paraId="56C41D27" w14:textId="77777777" w:rsidR="00B57517" w:rsidRDefault="00B57517" w:rsidP="00B57517">
      <w:pPr>
        <w:spacing w:after="0" w:line="276" w:lineRule="auto"/>
        <w:ind w:left="706" w:firstLine="0"/>
      </w:pPr>
    </w:p>
    <w:p w14:paraId="0F8921D8" w14:textId="32E85414" w:rsidR="00995C88" w:rsidRDefault="005719CA">
      <w:pPr>
        <w:pStyle w:val="Heading1"/>
        <w:spacing w:after="303"/>
        <w:ind w:left="-5"/>
      </w:pPr>
      <w:r>
        <w:t xml:space="preserve">Section 2: </w:t>
      </w:r>
      <w:r w:rsidR="00DD7B33">
        <w:t>Pregnancy and Obstetric information</w:t>
      </w:r>
    </w:p>
    <w:p w14:paraId="1AE41730" w14:textId="6B0F8901" w:rsidR="00995C88" w:rsidRDefault="00DD7B33" w:rsidP="008E53EB">
      <w:pPr>
        <w:pStyle w:val="ListParagraph"/>
        <w:numPr>
          <w:ilvl w:val="0"/>
          <w:numId w:val="6"/>
        </w:numPr>
        <w:spacing w:line="360" w:lineRule="auto"/>
      </w:pPr>
      <w:r>
        <w:t>Parity (number of times she has give</w:t>
      </w:r>
      <w:r w:rsidR="00B57517">
        <w:t>n</w:t>
      </w:r>
      <w:r>
        <w:t xml:space="preserve"> b</w:t>
      </w:r>
      <w:r w:rsidR="00B57517">
        <w:t>irth)</w:t>
      </w:r>
      <w:r w:rsidR="00EA0332">
        <w:t>: |__|__|</w:t>
      </w:r>
    </w:p>
    <w:p w14:paraId="3B5A5D5C" w14:textId="1F362BCD" w:rsidR="00995C88" w:rsidRDefault="00B57517" w:rsidP="008E53EB">
      <w:pPr>
        <w:pStyle w:val="ListParagraph"/>
        <w:numPr>
          <w:ilvl w:val="0"/>
          <w:numId w:val="6"/>
        </w:numPr>
        <w:spacing w:after="129" w:line="360" w:lineRule="auto"/>
      </w:pPr>
      <w:r>
        <w:t>Booking status</w:t>
      </w:r>
      <w:r w:rsidR="00EA0332">
        <w:t xml:space="preserve">: </w:t>
      </w:r>
      <w:r>
        <w:t xml:space="preserve">Unbooked </w:t>
      </w:r>
      <w:r w:rsidR="00EA0332">
        <w:t xml:space="preserve">|__| </w:t>
      </w:r>
      <w:r>
        <w:t>Booked elsewhere |__| Booked in this facility |__|</w:t>
      </w:r>
    </w:p>
    <w:p w14:paraId="14BC72DC" w14:textId="42E2CD14" w:rsidR="00995C88" w:rsidRDefault="005719CA" w:rsidP="008E53EB">
      <w:pPr>
        <w:pStyle w:val="ListParagraph"/>
        <w:numPr>
          <w:ilvl w:val="0"/>
          <w:numId w:val="6"/>
        </w:numPr>
        <w:spacing w:line="360" w:lineRule="auto"/>
      </w:pPr>
      <w:r>
        <w:t>If booked (elsewhere or in this facility), n</w:t>
      </w:r>
      <w:r w:rsidR="00B57517">
        <w:t>umber of Antenatal visits</w:t>
      </w:r>
      <w:r w:rsidR="00EA0332">
        <w:t xml:space="preserve">: |__|__| </w:t>
      </w:r>
    </w:p>
    <w:p w14:paraId="16E1AEDF" w14:textId="08643EC3" w:rsidR="00995C88" w:rsidRDefault="005719CA">
      <w:pPr>
        <w:pStyle w:val="Heading1"/>
        <w:ind w:left="-5"/>
      </w:pPr>
      <w:r>
        <w:t xml:space="preserve">Section 3: </w:t>
      </w:r>
      <w:r w:rsidR="00B57517">
        <w:t>Referral Information</w:t>
      </w:r>
      <w:r w:rsidR="00F66918">
        <w:t xml:space="preserve"> and mode of transport to this facility</w:t>
      </w:r>
    </w:p>
    <w:p w14:paraId="6AFE62DF" w14:textId="6A262C5B" w:rsidR="00995C88" w:rsidRDefault="00B57517" w:rsidP="008E53EB">
      <w:pPr>
        <w:pStyle w:val="ListParagraph"/>
        <w:numPr>
          <w:ilvl w:val="0"/>
          <w:numId w:val="7"/>
        </w:numPr>
        <w:spacing w:line="360" w:lineRule="auto"/>
      </w:pPr>
      <w:r>
        <w:t>Was this mother referred</w:t>
      </w:r>
      <w:r w:rsidR="00F66918">
        <w:t xml:space="preserve"> from another facility</w:t>
      </w:r>
      <w:r>
        <w:t>?</w:t>
      </w:r>
      <w:r w:rsidR="00EA0332">
        <w:t xml:space="preserve"> </w:t>
      </w:r>
      <w:r w:rsidR="00EA0332" w:rsidRPr="008E53EB">
        <w:rPr>
          <w:iCs/>
        </w:rPr>
        <w:t>Yes</w:t>
      </w:r>
      <w:r w:rsidR="00EA0332">
        <w:t xml:space="preserve"> |__| </w:t>
      </w:r>
      <w:r w:rsidR="00EA0332" w:rsidRPr="008E53EB">
        <w:rPr>
          <w:iCs/>
        </w:rPr>
        <w:t>No</w:t>
      </w:r>
      <w:r w:rsidR="00EA0332">
        <w:t xml:space="preserve"> |__| </w:t>
      </w:r>
    </w:p>
    <w:p w14:paraId="3C23F841" w14:textId="08949C01" w:rsidR="00995C88" w:rsidRDefault="00B57517" w:rsidP="008E53EB">
      <w:pPr>
        <w:pStyle w:val="ListParagraph"/>
        <w:numPr>
          <w:ilvl w:val="0"/>
          <w:numId w:val="7"/>
        </w:numPr>
        <w:spacing w:line="360" w:lineRule="auto"/>
      </w:pPr>
      <w:r>
        <w:t xml:space="preserve">If yes, </w:t>
      </w:r>
      <w:r w:rsidR="005719CA">
        <w:t xml:space="preserve">from which </w:t>
      </w:r>
      <w:r w:rsidR="00F66918">
        <w:t xml:space="preserve">type of </w:t>
      </w:r>
      <w:r>
        <w:t>facility</w:t>
      </w:r>
      <w:r w:rsidR="00EA0332">
        <w:t xml:space="preserve">: </w:t>
      </w:r>
      <w:r>
        <w:t xml:space="preserve">Primary facility </w:t>
      </w:r>
      <w:r w:rsidR="00EA0332">
        <w:t>|__|</w:t>
      </w:r>
      <w:r>
        <w:t xml:space="preserve"> Secondary facility |__|</w:t>
      </w:r>
      <w:r w:rsidR="00EA0332">
        <w:t xml:space="preserve"> </w:t>
      </w:r>
      <w:r>
        <w:t>Tertiary facility |__|</w:t>
      </w:r>
      <w:r w:rsidR="00F66918">
        <w:t xml:space="preserve"> Private facility |__|</w:t>
      </w:r>
    </w:p>
    <w:p w14:paraId="4AF7972D" w14:textId="7C52B65D" w:rsidR="00995C88" w:rsidRDefault="00F66918" w:rsidP="008E53EB">
      <w:pPr>
        <w:pStyle w:val="ListParagraph"/>
        <w:numPr>
          <w:ilvl w:val="0"/>
          <w:numId w:val="7"/>
        </w:numPr>
        <w:spacing w:after="264" w:line="360" w:lineRule="auto"/>
      </w:pPr>
      <w:r>
        <w:t>Mode of transportation on day of delivery: Ambulance |__|</w:t>
      </w:r>
      <w:r w:rsidR="00EA0332">
        <w:t xml:space="preserve"> </w:t>
      </w:r>
      <w:r>
        <w:t>Commercial transport |__| Motorcycle |__| Personal or family vehicle |__|</w:t>
      </w:r>
    </w:p>
    <w:p w14:paraId="75FF32B3" w14:textId="6853C53E" w:rsidR="005719CA" w:rsidRDefault="005719CA">
      <w:pPr>
        <w:pStyle w:val="Heading1"/>
        <w:ind w:left="-5"/>
      </w:pPr>
      <w:r>
        <w:lastRenderedPageBreak/>
        <w:t>Section 4: Baby’s Condition</w:t>
      </w:r>
    </w:p>
    <w:p w14:paraId="6C5B8CAE" w14:textId="2B19B726" w:rsidR="005719CA" w:rsidRDefault="005719CA" w:rsidP="008E53EB">
      <w:pPr>
        <w:pStyle w:val="ListParagraph"/>
        <w:numPr>
          <w:ilvl w:val="0"/>
          <w:numId w:val="8"/>
        </w:numPr>
        <w:spacing w:line="360" w:lineRule="auto"/>
      </w:pPr>
      <w:r w:rsidRPr="005719CA">
        <w:t>Weight of the baby (in grams): |__|__|__|__|</w:t>
      </w:r>
    </w:p>
    <w:p w14:paraId="2FAE2996" w14:textId="47183BA7" w:rsidR="005719CA" w:rsidRDefault="005719CA" w:rsidP="008E53EB">
      <w:pPr>
        <w:pStyle w:val="ListParagraph"/>
        <w:numPr>
          <w:ilvl w:val="0"/>
          <w:numId w:val="8"/>
        </w:numPr>
        <w:spacing w:line="360" w:lineRule="auto"/>
      </w:pPr>
      <w:r w:rsidRPr="005719CA">
        <w:t xml:space="preserve">Sex: Female </w:t>
      </w:r>
      <w:r>
        <w:t xml:space="preserve">|__| </w:t>
      </w:r>
      <w:r w:rsidRPr="005719CA">
        <w:t xml:space="preserve">Male </w:t>
      </w:r>
      <w:r>
        <w:t>|__|</w:t>
      </w:r>
    </w:p>
    <w:p w14:paraId="7AA5CC15" w14:textId="2BD7A157" w:rsidR="005719CA" w:rsidRDefault="005719CA" w:rsidP="008E53EB">
      <w:pPr>
        <w:pStyle w:val="ListParagraph"/>
        <w:numPr>
          <w:ilvl w:val="0"/>
          <w:numId w:val="8"/>
        </w:numPr>
        <w:spacing w:line="360" w:lineRule="auto"/>
      </w:pPr>
      <w:r w:rsidRPr="008E53EB">
        <w:rPr>
          <w:b/>
          <w:bCs/>
        </w:rPr>
        <w:t>For stillborn babies</w:t>
      </w:r>
      <w:r>
        <w:t>,</w:t>
      </w:r>
      <w:r w:rsidRPr="005719CA">
        <w:t xml:space="preserve"> </w:t>
      </w:r>
      <w:r>
        <w:t>c</w:t>
      </w:r>
      <w:r w:rsidRPr="005719CA">
        <w:t>ondition at Birth: Fresh Stillbirth</w:t>
      </w:r>
      <w:r>
        <w:t xml:space="preserve"> (Intrapartum) </w:t>
      </w:r>
      <w:r w:rsidRPr="008E53EB">
        <w:rPr>
          <w:sz w:val="22"/>
        </w:rPr>
        <w:t>|__|</w:t>
      </w:r>
      <w:r w:rsidRPr="005719CA">
        <w:t xml:space="preserve"> Macerated Stillbirth</w:t>
      </w:r>
      <w:r>
        <w:t xml:space="preserve"> (Antepartum) </w:t>
      </w:r>
      <w:r w:rsidRPr="008E53EB">
        <w:rPr>
          <w:sz w:val="22"/>
        </w:rPr>
        <w:t>|__</w:t>
      </w:r>
      <w:r>
        <w:t xml:space="preserve">| </w:t>
      </w:r>
    </w:p>
    <w:p w14:paraId="1C52BF82" w14:textId="5FFFBF29" w:rsidR="005719CA" w:rsidRDefault="005719CA" w:rsidP="005719CA">
      <w:pPr>
        <w:pStyle w:val="Heading1"/>
      </w:pPr>
      <w:r>
        <w:t xml:space="preserve">Section 5: </w:t>
      </w:r>
      <w:r w:rsidR="00994340">
        <w:t>Mother’s address and travel time</w:t>
      </w:r>
    </w:p>
    <w:p w14:paraId="2943EE61" w14:textId="26570BBC" w:rsidR="00995C88" w:rsidRDefault="00994340" w:rsidP="008E53EB">
      <w:pPr>
        <w:pStyle w:val="ListParagraph"/>
        <w:numPr>
          <w:ilvl w:val="0"/>
          <w:numId w:val="9"/>
        </w:numPr>
        <w:spacing w:line="360" w:lineRule="auto"/>
      </w:pPr>
      <w:r>
        <w:t>Mother’s address (please limit to suburbs if within Gombe City and to town-level if mother reside outside Gombe City:</w:t>
      </w:r>
      <w:r w:rsidR="00EA0332">
        <w:t xml:space="preserve"> |__|__ </w:t>
      </w:r>
      <w:r w:rsidR="009A5096" w:rsidRPr="009A5096">
        <w:t>|__|__|__|__|__|__|__|__|</w:t>
      </w:r>
      <w:r w:rsidR="009A5096">
        <w:t>__|__|__|__|</w:t>
      </w:r>
    </w:p>
    <w:p w14:paraId="2E1CC72C" w14:textId="71805075" w:rsidR="00995C88" w:rsidRDefault="009A5096" w:rsidP="008E53EB">
      <w:pPr>
        <w:pStyle w:val="ListParagraph"/>
        <w:numPr>
          <w:ilvl w:val="0"/>
          <w:numId w:val="9"/>
        </w:numPr>
        <w:spacing w:line="360" w:lineRule="auto"/>
      </w:pPr>
      <w:r>
        <w:t xml:space="preserve">Latitude of address from OpenStreetMap: </w:t>
      </w:r>
      <w:r w:rsidRPr="009A5096">
        <w:t>|__|__|__|</w:t>
      </w:r>
      <w:r>
        <w:t>__|__|__|__|</w:t>
      </w:r>
    </w:p>
    <w:p w14:paraId="1FDD2BA4" w14:textId="7F9A3044" w:rsidR="009A5096" w:rsidRDefault="009A5096" w:rsidP="008E53EB">
      <w:pPr>
        <w:pStyle w:val="ListParagraph"/>
        <w:numPr>
          <w:ilvl w:val="0"/>
          <w:numId w:val="9"/>
        </w:numPr>
        <w:spacing w:line="360" w:lineRule="auto"/>
      </w:pPr>
      <w:r>
        <w:t xml:space="preserve">Longitude of address from OpenStreetMap: </w:t>
      </w:r>
      <w:r w:rsidRPr="009A5096">
        <w:t>|__|__|__|</w:t>
      </w:r>
      <w:r>
        <w:t>__|__|__|__|</w:t>
      </w:r>
    </w:p>
    <w:p w14:paraId="459B25E2" w14:textId="1A4498D7" w:rsidR="00995C88" w:rsidRDefault="00995C88">
      <w:pPr>
        <w:spacing w:after="254"/>
        <w:ind w:left="0" w:firstLine="0"/>
      </w:pPr>
    </w:p>
    <w:p w14:paraId="7B3D4DDC" w14:textId="77777777" w:rsidR="005719CA" w:rsidRDefault="00EA0332">
      <w:pPr>
        <w:spacing w:after="504"/>
        <w:ind w:left="0" w:firstLine="0"/>
      </w:pPr>
      <w:r>
        <w:t xml:space="preserve"> </w:t>
      </w:r>
      <w:r w:rsidR="005719CA" w:rsidRPr="005719CA">
        <w:rPr>
          <w:b/>
          <w:bCs/>
        </w:rPr>
        <w:t>Form Completed by</w:t>
      </w:r>
      <w:r w:rsidR="005719CA" w:rsidRPr="005719CA">
        <w:t xml:space="preserve">: </w:t>
      </w:r>
      <w:bookmarkStart w:id="0" w:name="_GoBack"/>
      <w:bookmarkEnd w:id="0"/>
    </w:p>
    <w:p w14:paraId="6C091648" w14:textId="10F8C41B" w:rsidR="00995C88" w:rsidRDefault="005719CA">
      <w:pPr>
        <w:spacing w:after="504"/>
        <w:ind w:left="0" w:firstLine="0"/>
      </w:pPr>
      <w:r w:rsidRPr="005719CA">
        <w:t>Name: ………………</w:t>
      </w:r>
      <w:r>
        <w:t>…….…………….</w:t>
      </w:r>
      <w:r w:rsidRPr="005719CA">
        <w:t xml:space="preserve"> Sign: …………………</w:t>
      </w:r>
      <w:r>
        <w:t>………</w:t>
      </w:r>
      <w:r w:rsidRPr="005719CA">
        <w:t xml:space="preserve"> Date: </w:t>
      </w:r>
      <w:r>
        <w:t>|__|__|/|__|__|__|/|__|__|__|__|</w:t>
      </w:r>
    </w:p>
    <w:sectPr w:rsidR="00995C88">
      <w:footerReference w:type="default" r:id="rId7"/>
      <w:pgSz w:w="12240" w:h="15840"/>
      <w:pgMar w:top="1440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461A" w14:textId="77777777" w:rsidR="006B062D" w:rsidRDefault="006B062D" w:rsidP="003F4122">
      <w:pPr>
        <w:spacing w:after="0" w:line="240" w:lineRule="auto"/>
      </w:pPr>
      <w:r>
        <w:separator/>
      </w:r>
    </w:p>
  </w:endnote>
  <w:endnote w:type="continuationSeparator" w:id="0">
    <w:p w14:paraId="7CF24DFF" w14:textId="77777777" w:rsidR="006B062D" w:rsidRDefault="006B062D" w:rsidP="003F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DC07" w14:textId="6A73718F" w:rsidR="003F4122" w:rsidRDefault="00EA6FCB" w:rsidP="003F4122">
    <w:pPr>
      <w:pStyle w:val="Footer"/>
      <w:ind w:left="0" w:firstLine="0"/>
    </w:pPr>
    <w:r>
      <w:rPr>
        <w:rFonts w:ascii="Calibri" w:eastAsia="Calibri" w:hAnsi="Calibri" w:cs="Calibri"/>
        <w:sz w:val="22"/>
      </w:rPr>
      <w:t xml:space="preserve">Healthcare Accessibility and </w:t>
    </w:r>
    <w:r w:rsidR="003F4122">
      <w:rPr>
        <w:rFonts w:ascii="Calibri" w:eastAsia="Calibri" w:hAnsi="Calibri" w:cs="Calibri"/>
        <w:sz w:val="22"/>
      </w:rPr>
      <w:t>Stillbirth</w:t>
    </w:r>
    <w:r>
      <w:rPr>
        <w:rFonts w:ascii="Calibri" w:eastAsia="Calibri" w:hAnsi="Calibri" w:cs="Calibri"/>
        <w:sz w:val="22"/>
      </w:rPr>
      <w:t>s</w:t>
    </w:r>
    <w:r w:rsidR="003F4122">
      <w:rPr>
        <w:rFonts w:ascii="Calibri" w:eastAsia="Calibri" w:hAnsi="Calibri" w:cs="Calibri"/>
        <w:sz w:val="22"/>
      </w:rPr>
      <w:tab/>
    </w:r>
    <w:r w:rsidR="003F4122">
      <w:rPr>
        <w:rFonts w:ascii="Calibri" w:eastAsia="Calibri" w:hAnsi="Calibri" w:cs="Calibri"/>
        <w:sz w:val="22"/>
      </w:rPr>
      <w:tab/>
      <w:t>Version 1.1, Version Date: 20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CC12" w14:textId="77777777" w:rsidR="006B062D" w:rsidRDefault="006B062D" w:rsidP="003F4122">
      <w:pPr>
        <w:spacing w:after="0" w:line="240" w:lineRule="auto"/>
      </w:pPr>
      <w:r>
        <w:separator/>
      </w:r>
    </w:p>
  </w:footnote>
  <w:footnote w:type="continuationSeparator" w:id="0">
    <w:p w14:paraId="1B6E7AA7" w14:textId="77777777" w:rsidR="006B062D" w:rsidRDefault="006B062D" w:rsidP="003F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9B6"/>
    <w:multiLevelType w:val="hybridMultilevel"/>
    <w:tmpl w:val="00D65EEA"/>
    <w:lvl w:ilvl="0" w:tplc="1C76557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D04"/>
    <w:multiLevelType w:val="hybridMultilevel"/>
    <w:tmpl w:val="6D549AC0"/>
    <w:lvl w:ilvl="0" w:tplc="1C76557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00E8"/>
    <w:multiLevelType w:val="hybridMultilevel"/>
    <w:tmpl w:val="EE8051F8"/>
    <w:lvl w:ilvl="0" w:tplc="1C76557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E27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2A4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E95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E1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E7C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0A8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81A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44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E67D7"/>
    <w:multiLevelType w:val="hybridMultilevel"/>
    <w:tmpl w:val="D02CE13C"/>
    <w:lvl w:ilvl="0" w:tplc="6A049CB8">
      <w:start w:val="14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65E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E93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E1A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E7B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640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0BC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230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AFB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B4FC5"/>
    <w:multiLevelType w:val="hybridMultilevel"/>
    <w:tmpl w:val="F9908D40"/>
    <w:lvl w:ilvl="0" w:tplc="325415DC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E90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CFB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6C3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25F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DD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A13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A36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5C27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3002F"/>
    <w:multiLevelType w:val="hybridMultilevel"/>
    <w:tmpl w:val="1D1C332E"/>
    <w:lvl w:ilvl="0" w:tplc="1C76557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6E55"/>
    <w:multiLevelType w:val="hybridMultilevel"/>
    <w:tmpl w:val="20CED66C"/>
    <w:lvl w:ilvl="0" w:tplc="9446E73E">
      <w:start w:val="1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299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C41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8D1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89F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AF9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2A0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4D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A26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26848"/>
    <w:multiLevelType w:val="hybridMultilevel"/>
    <w:tmpl w:val="772677D0"/>
    <w:lvl w:ilvl="0" w:tplc="1C765572">
      <w:start w:val="1"/>
      <w:numFmt w:val="decimal"/>
      <w:lvlText w:val="%1.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0343A67"/>
    <w:multiLevelType w:val="hybridMultilevel"/>
    <w:tmpl w:val="94EA562C"/>
    <w:lvl w:ilvl="0" w:tplc="1C765572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sDQ0MTe1MDAxNbVU0lEKTi0uzszPAykwqgUAZtnngywAAAA="/>
  </w:docVars>
  <w:rsids>
    <w:rsidRoot w:val="00995C88"/>
    <w:rsid w:val="003F4122"/>
    <w:rsid w:val="005719CA"/>
    <w:rsid w:val="006B062D"/>
    <w:rsid w:val="008E53EB"/>
    <w:rsid w:val="00994340"/>
    <w:rsid w:val="00995C88"/>
    <w:rsid w:val="009A5096"/>
    <w:rsid w:val="00AA6DC5"/>
    <w:rsid w:val="00B57517"/>
    <w:rsid w:val="00DD7B33"/>
    <w:rsid w:val="00EA0332"/>
    <w:rsid w:val="00EA6FCB"/>
    <w:rsid w:val="00F6691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2DB0"/>
  <w15:docId w15:val="{2716B644-D9D2-422D-B8D0-AAC32BF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4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" w:hanging="10"/>
      <w:outlineLvl w:val="0"/>
    </w:pPr>
    <w:rPr>
      <w:rFonts w:ascii="Arial" w:eastAsia="Arial" w:hAnsi="Arial" w:cs="Arial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81BD"/>
      <w:sz w:val="20"/>
    </w:rPr>
  </w:style>
  <w:style w:type="paragraph" w:styleId="Header">
    <w:name w:val="header"/>
    <w:basedOn w:val="Normal"/>
    <w:link w:val="HeaderChar"/>
    <w:uiPriority w:val="99"/>
    <w:unhideWhenUsed/>
    <w:rsid w:val="003F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2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F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22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5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Wariri</dc:creator>
  <cp:keywords/>
  <cp:lastModifiedBy>Oghenebrume Wariri</cp:lastModifiedBy>
  <cp:revision>3</cp:revision>
  <dcterms:created xsi:type="dcterms:W3CDTF">2020-11-16T17:58:00Z</dcterms:created>
  <dcterms:modified xsi:type="dcterms:W3CDTF">2020-11-17T12:48:00Z</dcterms:modified>
</cp:coreProperties>
</file>