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AA175" w14:textId="77777777" w:rsidR="00CF5504" w:rsidRDefault="00CF5504" w:rsidP="00CF5504">
      <w:pPr>
        <w:spacing w:after="0" w:line="360" w:lineRule="auto"/>
        <w:jc w:val="center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>SUPPLEMENTARY MATERIAL</w:t>
      </w:r>
    </w:p>
    <w:p w14:paraId="0D60BF47" w14:textId="77777777" w:rsidR="00CF5504" w:rsidRDefault="00CF5504" w:rsidP="00CF5504">
      <w:pPr>
        <w:spacing w:after="0" w:line="480" w:lineRule="auto"/>
        <w:jc w:val="center"/>
        <w:rPr>
          <w:rFonts w:ascii="Arial" w:hAnsi="Arial"/>
          <w:b/>
          <w:bCs/>
          <w:sz w:val="24"/>
          <w:szCs w:val="24"/>
          <w:lang w:val="en-US"/>
        </w:rPr>
      </w:pPr>
      <w:r>
        <w:rPr>
          <w:rFonts w:ascii="Arial" w:hAnsi="Arial"/>
          <w:b/>
          <w:sz w:val="24"/>
          <w:szCs w:val="24"/>
          <w:lang w:val="en-US"/>
        </w:rPr>
        <w:t xml:space="preserve">Article: </w:t>
      </w:r>
      <w:r w:rsidRPr="00FD507A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Blood test </w:t>
      </w:r>
      <w:r w:rsidRPr="00FD507A">
        <w:rPr>
          <w:rFonts w:ascii="Arial" w:hAnsi="Arial"/>
          <w:b/>
          <w:bCs/>
          <w:sz w:val="24"/>
          <w:szCs w:val="24"/>
          <w:lang w:val="en-US"/>
        </w:rPr>
        <w:t>dynamics in hospitalized patients with COVID</w:t>
      </w:r>
      <w:r>
        <w:rPr>
          <w:rFonts w:ascii="Arial" w:hAnsi="Arial"/>
          <w:b/>
          <w:bCs/>
          <w:sz w:val="24"/>
          <w:szCs w:val="24"/>
          <w:lang w:val="en-US"/>
        </w:rPr>
        <w:noBreakHyphen/>
      </w:r>
      <w:r w:rsidRPr="00FD507A">
        <w:rPr>
          <w:rFonts w:ascii="Arial" w:hAnsi="Arial"/>
          <w:b/>
          <w:bCs/>
          <w:sz w:val="24"/>
          <w:szCs w:val="24"/>
          <w:lang w:val="en-US"/>
        </w:rPr>
        <w:t xml:space="preserve">19: potential utility </w:t>
      </w:r>
      <w:r>
        <w:rPr>
          <w:rFonts w:ascii="Arial" w:hAnsi="Arial"/>
          <w:b/>
          <w:bCs/>
          <w:sz w:val="24"/>
          <w:szCs w:val="24"/>
          <w:lang w:val="en-US"/>
        </w:rPr>
        <w:t>of D-dimer for</w:t>
      </w:r>
      <w:r w:rsidRPr="00FD507A">
        <w:rPr>
          <w:rFonts w:ascii="Arial" w:hAnsi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pulmonary embolism </w:t>
      </w:r>
      <w:r w:rsidRPr="00FD507A">
        <w:rPr>
          <w:rFonts w:ascii="Arial" w:hAnsi="Arial"/>
          <w:b/>
          <w:bCs/>
          <w:sz w:val="24"/>
          <w:szCs w:val="24"/>
          <w:lang w:val="en-US"/>
        </w:rPr>
        <w:t>diagnosis</w:t>
      </w:r>
    </w:p>
    <w:p w14:paraId="5396BBFE" w14:textId="77777777" w:rsidR="00CF5504" w:rsidRPr="00EA3C1E" w:rsidRDefault="00CF5504" w:rsidP="00CF5504">
      <w:pPr>
        <w:spacing w:after="0" w:line="360" w:lineRule="auto"/>
        <w:jc w:val="center"/>
        <w:rPr>
          <w:rFonts w:ascii="Arial" w:hAnsi="Arial"/>
          <w:b/>
          <w:sz w:val="24"/>
          <w:szCs w:val="24"/>
          <w:lang w:val="en-US"/>
        </w:rPr>
      </w:pPr>
    </w:p>
    <w:p w14:paraId="58B6D7C3" w14:textId="77777777" w:rsidR="00CF5504" w:rsidRPr="00EA3C1E" w:rsidRDefault="00CF5504" w:rsidP="00CF5504">
      <w:pPr>
        <w:spacing w:after="0" w:line="360" w:lineRule="auto"/>
        <w:jc w:val="both"/>
        <w:rPr>
          <w:rFonts w:ascii="Arial" w:hAnsi="Arial"/>
          <w:bCs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52"/>
        <w:gridCol w:w="1652"/>
      </w:tblGrid>
      <w:tr w:rsidR="00CF5504" w:rsidRPr="00EA3C1E" w14:paraId="485EFB9C" w14:textId="77777777" w:rsidTr="00EE7A55">
        <w:trPr>
          <w:trHeight w:val="454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04188" w14:textId="77777777" w:rsidR="00CF5504" w:rsidRPr="00EA3C1E" w:rsidRDefault="00CF5504" w:rsidP="00EE7A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Supplementary Material Table 1</w:t>
            </w:r>
            <w:r w:rsidRPr="00EA3C1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. Characteristics of pulmonary embolism (PE)</w:t>
            </w:r>
          </w:p>
        </w:tc>
      </w:tr>
      <w:tr w:rsidR="00CF5504" w:rsidRPr="00EA3C1E" w14:paraId="2A03593E" w14:textId="77777777" w:rsidTr="00EE7A55">
        <w:trPr>
          <w:trHeight w:val="45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77D97" w14:textId="77777777" w:rsidR="00CF5504" w:rsidRPr="00EA3C1E" w:rsidRDefault="00CF5504" w:rsidP="00EE7A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9F59B" w14:textId="77777777" w:rsidR="00CF5504" w:rsidRPr="00EA3C1E" w:rsidRDefault="00CF5504" w:rsidP="00EE7A5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PE</w:t>
            </w:r>
          </w:p>
          <w:p w14:paraId="0BDFF695" w14:textId="77777777" w:rsidR="00CF5504" w:rsidRPr="00EA3C1E" w:rsidRDefault="00CF5504" w:rsidP="00EE7A5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N= 29</w:t>
            </w:r>
          </w:p>
        </w:tc>
      </w:tr>
      <w:tr w:rsidR="00CF5504" w:rsidRPr="00EA3C1E" w14:paraId="0E30CF5C" w14:textId="77777777" w:rsidTr="00EE7A55">
        <w:trPr>
          <w:trHeight w:val="454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37251" w14:textId="77777777" w:rsidR="00CF5504" w:rsidRDefault="00CF5504" w:rsidP="00EE7A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Days from o</w:t>
            </w:r>
            <w:r w:rsidRPr="00EA3C1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nset of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COVID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noBreakHyphen/>
              <w:t>19</w:t>
            </w:r>
            <w:r w:rsidRPr="00EA3C1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symptoms to PE diagnosis (mean ±</w:t>
            </w:r>
          </w:p>
          <w:p w14:paraId="16C5829E" w14:textId="77777777" w:rsidR="00CF5504" w:rsidRPr="00EA3C1E" w:rsidRDefault="00CF5504" w:rsidP="00EE7A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SD </w:t>
            </w:r>
            <w:r w:rsidRPr="00EA3C1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309E2C" w14:textId="77777777" w:rsidR="00CF5504" w:rsidRPr="00EA3C1E" w:rsidRDefault="00CF5504" w:rsidP="00EE7A5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sz w:val="20"/>
                <w:szCs w:val="20"/>
                <w:lang w:val="en-US"/>
              </w:rPr>
              <w:t xml:space="preserve">20.0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 xml:space="preserve">SD  </w:t>
            </w:r>
            <w:r w:rsidRPr="00EA3C1E">
              <w:rPr>
                <w:rFonts w:ascii="Arial" w:hAnsi="Arial"/>
                <w:sz w:val="20"/>
                <w:szCs w:val="20"/>
                <w:lang w:val="en-US"/>
              </w:rPr>
              <w:t>8.6</w:t>
            </w:r>
            <w:proofErr w:type="gramEnd"/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</w:tr>
      <w:tr w:rsidR="00CF5504" w:rsidRPr="00EA3C1E" w14:paraId="24F1C519" w14:textId="77777777" w:rsidTr="00EE7A5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018FB9F1" w14:textId="77777777" w:rsidR="00CF5504" w:rsidRDefault="00CF5504" w:rsidP="00EE7A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CT r</w:t>
            </w:r>
            <w:r w:rsidRPr="00EA3C1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adiological COVID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noBreakHyphen/>
              <w:t>19</w:t>
            </w:r>
            <w:r w:rsidRPr="00EA3C1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pneumonia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status at PE diagnosis</w:t>
            </w:r>
          </w:p>
          <w:p w14:paraId="01DD0AE7" w14:textId="77777777" w:rsidR="00CF5504" w:rsidRDefault="00CF5504" w:rsidP="00EE7A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  Worse</w:t>
            </w:r>
          </w:p>
          <w:p w14:paraId="17F7E3D0" w14:textId="77777777" w:rsidR="00CF5504" w:rsidRPr="00EA3C1E" w:rsidRDefault="00CF5504" w:rsidP="00EE7A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  No change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EB61C4" w14:textId="77777777" w:rsidR="00CF5504" w:rsidRDefault="00CF5504" w:rsidP="00EE7A5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  <w:p w14:paraId="30125410" w14:textId="77777777" w:rsidR="00CF5504" w:rsidRDefault="00CF5504" w:rsidP="00EE7A5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10 (34%)</w:t>
            </w:r>
          </w:p>
          <w:p w14:paraId="4A2FC051" w14:textId="77777777" w:rsidR="00CF5504" w:rsidRPr="00EA3C1E" w:rsidRDefault="00CF5504" w:rsidP="00EE7A5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13 (45%)</w:t>
            </w:r>
          </w:p>
        </w:tc>
      </w:tr>
      <w:tr w:rsidR="00CF5504" w:rsidRPr="00EA3C1E" w14:paraId="7B52962B" w14:textId="77777777" w:rsidTr="00EE7A5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6A230DD2" w14:textId="77777777" w:rsidR="00CF5504" w:rsidRPr="00EA3C1E" w:rsidRDefault="00CF5504" w:rsidP="00EE7A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Bilateral pulmonary embolism, n (%)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D624E7" w14:textId="77777777" w:rsidR="00CF5504" w:rsidRPr="00EA3C1E" w:rsidRDefault="00CF5504" w:rsidP="00EE7A5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sz w:val="20"/>
                <w:szCs w:val="20"/>
                <w:lang w:val="en-US"/>
              </w:rPr>
              <w:t>15 (5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2%)</w:t>
            </w:r>
          </w:p>
        </w:tc>
      </w:tr>
      <w:tr w:rsidR="00CF5504" w:rsidRPr="00EA3C1E" w14:paraId="4F51F272" w14:textId="77777777" w:rsidTr="00EE7A5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2A57F12C" w14:textId="77777777" w:rsidR="00CF5504" w:rsidRPr="00EA3C1E" w:rsidRDefault="00CF5504" w:rsidP="00EE7A55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Vessel involved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EA3C1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n (%)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CC0113" w14:textId="77777777" w:rsidR="00CF5504" w:rsidRPr="00EA3C1E" w:rsidRDefault="00CF5504" w:rsidP="00EE7A5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CF5504" w:rsidRPr="00EA3C1E" w14:paraId="571F7B07" w14:textId="77777777" w:rsidTr="00EE7A5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15CED044" w14:textId="77777777" w:rsidR="00CF5504" w:rsidRPr="00EA3C1E" w:rsidRDefault="00CF5504" w:rsidP="00EE7A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sz w:val="20"/>
                <w:szCs w:val="20"/>
                <w:lang w:val="en-US"/>
              </w:rPr>
              <w:tab/>
              <w:t>Subsegmental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1873CE" w14:textId="77777777" w:rsidR="00CF5504" w:rsidRPr="00EA3C1E" w:rsidRDefault="00CF5504" w:rsidP="00EE7A5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sz w:val="20"/>
                <w:szCs w:val="20"/>
                <w:lang w:val="en-US"/>
              </w:rPr>
              <w:t>3 (10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%)</w:t>
            </w:r>
          </w:p>
        </w:tc>
      </w:tr>
      <w:tr w:rsidR="00CF5504" w:rsidRPr="00EA3C1E" w14:paraId="30A5757C" w14:textId="77777777" w:rsidTr="00EE7A5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6DBFA989" w14:textId="77777777" w:rsidR="00CF5504" w:rsidRPr="00EA3C1E" w:rsidRDefault="00CF5504" w:rsidP="00EE7A55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sz w:val="20"/>
                <w:szCs w:val="20"/>
                <w:lang w:val="en-US"/>
              </w:rPr>
              <w:tab/>
              <w:t>Segmental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7DF7B" w14:textId="77777777" w:rsidR="00CF5504" w:rsidRPr="00EA3C1E" w:rsidRDefault="00CF5504" w:rsidP="00EE7A5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sz w:val="20"/>
                <w:szCs w:val="20"/>
                <w:lang w:val="en-US"/>
              </w:rPr>
              <w:t>10 (34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%)</w:t>
            </w:r>
          </w:p>
        </w:tc>
      </w:tr>
      <w:tr w:rsidR="00CF5504" w:rsidRPr="00EA3C1E" w14:paraId="191040A9" w14:textId="77777777" w:rsidTr="00EE7A5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5698DD01" w14:textId="77777777" w:rsidR="00CF5504" w:rsidRPr="00EA3C1E" w:rsidRDefault="00CF5504" w:rsidP="00EE7A55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sz w:val="20"/>
                <w:szCs w:val="20"/>
                <w:lang w:val="en-US"/>
              </w:rPr>
              <w:tab/>
              <w:t>Lobar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6349BA" w14:textId="77777777" w:rsidR="00CF5504" w:rsidRPr="00EA3C1E" w:rsidRDefault="00CF5504" w:rsidP="00EE7A5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sz w:val="20"/>
                <w:szCs w:val="20"/>
                <w:lang w:val="en-US"/>
              </w:rPr>
              <w:t>9 (31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%</w:t>
            </w:r>
            <w:r w:rsidRPr="00EA3C1E"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</w:tr>
      <w:tr w:rsidR="00CF5504" w:rsidRPr="00EA3C1E" w14:paraId="43BCE1BC" w14:textId="77777777" w:rsidTr="00EE7A5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1F8D4FF0" w14:textId="77777777" w:rsidR="00CF5504" w:rsidRPr="00EA3C1E" w:rsidRDefault="00CF5504" w:rsidP="00EE7A55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sz w:val="20"/>
                <w:szCs w:val="20"/>
                <w:lang w:val="en-US"/>
              </w:rPr>
              <w:tab/>
              <w:t>Main artery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407B0A" w14:textId="77777777" w:rsidR="00CF5504" w:rsidRPr="00EA3C1E" w:rsidRDefault="00CF5504" w:rsidP="00EE7A5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sz w:val="20"/>
                <w:szCs w:val="20"/>
                <w:lang w:val="en-US"/>
              </w:rPr>
              <w:t>7 (24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%)</w:t>
            </w:r>
          </w:p>
        </w:tc>
      </w:tr>
      <w:tr w:rsidR="00CF5504" w:rsidRPr="00EA3C1E" w14:paraId="5619F522" w14:textId="77777777" w:rsidTr="00EE7A5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402CBE7E" w14:textId="77777777" w:rsidR="00CF5504" w:rsidRPr="00EA3C1E" w:rsidRDefault="00CF5504" w:rsidP="00EE7A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Pulmonary infarction, n (%)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94AF68" w14:textId="77777777" w:rsidR="00CF5504" w:rsidRPr="00EA3C1E" w:rsidRDefault="00CF5504" w:rsidP="00EE7A5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4 (14%)</w:t>
            </w:r>
          </w:p>
        </w:tc>
      </w:tr>
      <w:tr w:rsidR="00CF5504" w:rsidRPr="00EA3C1E" w14:paraId="22201C36" w14:textId="77777777" w:rsidTr="00EE7A5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3CDDF6B6" w14:textId="77777777" w:rsidR="00CF5504" w:rsidRPr="00EA3C1E" w:rsidRDefault="00CF5504" w:rsidP="00EE7A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Pleural effusion, n (%)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4E8A65" w14:textId="77777777" w:rsidR="00CF5504" w:rsidRPr="00EA3C1E" w:rsidRDefault="00CF5504" w:rsidP="00EE7A5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sz w:val="20"/>
                <w:szCs w:val="20"/>
                <w:lang w:val="en-US"/>
              </w:rPr>
              <w:t>8 (2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8%)</w:t>
            </w:r>
          </w:p>
        </w:tc>
      </w:tr>
      <w:tr w:rsidR="00CF5504" w:rsidRPr="00EA3C1E" w14:paraId="3C825DF9" w14:textId="77777777" w:rsidTr="00EE7A5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44E6FD16" w14:textId="77777777" w:rsidR="00CF5504" w:rsidRPr="00EA3C1E" w:rsidRDefault="00CF5504" w:rsidP="00EE7A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Pericardial effusion, n (%)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881B0B" w14:textId="77777777" w:rsidR="00CF5504" w:rsidRPr="00EA3C1E" w:rsidRDefault="00CF5504" w:rsidP="00EE7A5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sz w:val="20"/>
                <w:szCs w:val="20"/>
                <w:lang w:val="en-US"/>
              </w:rPr>
              <w:t>2 (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7%)</w:t>
            </w:r>
          </w:p>
        </w:tc>
      </w:tr>
      <w:tr w:rsidR="00CF5504" w:rsidRPr="00EA3C1E" w14:paraId="5D2FA8A1" w14:textId="77777777" w:rsidTr="00EE7A5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705BDF5D" w14:textId="77777777" w:rsidR="00CF5504" w:rsidRPr="00EA3C1E" w:rsidRDefault="00CF5504" w:rsidP="00EE7A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Pneumothorax / pneumomediastinum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94DEAF" w14:textId="77777777" w:rsidR="00CF5504" w:rsidRPr="00EA3C1E" w:rsidRDefault="00CF5504" w:rsidP="00EE7A5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(7%)</w:t>
            </w:r>
          </w:p>
        </w:tc>
      </w:tr>
      <w:tr w:rsidR="00CF5504" w:rsidRPr="00EA3C1E" w14:paraId="588E7D40" w14:textId="77777777" w:rsidTr="00EE7A5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08650627" w14:textId="77777777" w:rsidR="00CF5504" w:rsidRPr="00EA3C1E" w:rsidRDefault="00CF5504" w:rsidP="00EE7A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RV / LV ratio &gt; 1, n (%)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A9BB98" w14:textId="77777777" w:rsidR="00CF5504" w:rsidRPr="00EA3C1E" w:rsidRDefault="00CF5504" w:rsidP="00EE7A5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sz w:val="20"/>
                <w:szCs w:val="20"/>
                <w:lang w:val="en-US"/>
              </w:rPr>
              <w:t>3 (10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%)</w:t>
            </w:r>
          </w:p>
        </w:tc>
      </w:tr>
      <w:tr w:rsidR="00CF5504" w:rsidRPr="00EA3C1E" w14:paraId="260C2127" w14:textId="77777777" w:rsidTr="00EE7A5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6D67E194" w14:textId="77777777" w:rsidR="00CF5504" w:rsidRPr="00EA3C1E" w:rsidRDefault="00CF5504" w:rsidP="00EE7A55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Thrombus location in the arterial vessel,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A3C1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n (%)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45E918" w14:textId="77777777" w:rsidR="00CF5504" w:rsidRPr="00EA3C1E" w:rsidRDefault="00CF5504" w:rsidP="00EE7A5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CF5504" w:rsidRPr="00EA3C1E" w14:paraId="4BD68359" w14:textId="77777777" w:rsidTr="00EE7A5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3A608A11" w14:textId="77777777" w:rsidR="00CF5504" w:rsidRPr="00EA3C1E" w:rsidRDefault="00CF5504" w:rsidP="00EE7A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sz w:val="20"/>
                <w:szCs w:val="20"/>
                <w:lang w:val="en-US"/>
              </w:rPr>
              <w:tab/>
              <w:t xml:space="preserve">Central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9D9128" w14:textId="77777777" w:rsidR="00CF5504" w:rsidRPr="00EA3C1E" w:rsidRDefault="00CF5504" w:rsidP="00EE7A5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sz w:val="20"/>
                <w:szCs w:val="20"/>
                <w:lang w:val="en-US"/>
              </w:rPr>
              <w:t>13 (4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5%)</w:t>
            </w:r>
          </w:p>
        </w:tc>
      </w:tr>
      <w:tr w:rsidR="00CF5504" w:rsidRPr="00EA3C1E" w14:paraId="71D09921" w14:textId="77777777" w:rsidTr="00EE7A5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7F79C2AC" w14:textId="77777777" w:rsidR="00CF5504" w:rsidRPr="00EA3C1E" w:rsidRDefault="00CF5504" w:rsidP="00EE7A55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sz w:val="20"/>
                <w:szCs w:val="20"/>
                <w:lang w:val="en-US"/>
              </w:rPr>
              <w:tab/>
              <w:t>Peripheral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2E3C6A" w14:textId="77777777" w:rsidR="00CF5504" w:rsidRPr="00EA3C1E" w:rsidRDefault="00CF5504" w:rsidP="00EE7A5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sz w:val="20"/>
                <w:szCs w:val="20"/>
                <w:lang w:val="en-US"/>
              </w:rPr>
              <w:t>5 (17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%)</w:t>
            </w:r>
          </w:p>
        </w:tc>
      </w:tr>
      <w:tr w:rsidR="00CF5504" w:rsidRPr="00EA3C1E" w14:paraId="582FE485" w14:textId="77777777" w:rsidTr="00EE7A5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6A8F731C" w14:textId="77777777" w:rsidR="00CF5504" w:rsidRPr="00EA3C1E" w:rsidRDefault="00CF5504" w:rsidP="00EE7A55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sz w:val="20"/>
                <w:szCs w:val="20"/>
                <w:lang w:val="en-US"/>
              </w:rPr>
              <w:tab/>
              <w:t>Complete occlusion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3FD736" w14:textId="77777777" w:rsidR="00CF5504" w:rsidRPr="00EA3C1E" w:rsidRDefault="00CF5504" w:rsidP="00EE7A5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sz w:val="20"/>
                <w:szCs w:val="20"/>
                <w:lang w:val="en-US"/>
              </w:rPr>
              <w:t>10 (34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%)</w:t>
            </w:r>
          </w:p>
        </w:tc>
      </w:tr>
      <w:tr w:rsidR="00CF5504" w:rsidRPr="00EA3C1E" w14:paraId="7B64E5CF" w14:textId="77777777" w:rsidTr="00EE7A5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405E9B1B" w14:textId="77777777" w:rsidR="00CF5504" w:rsidRPr="00EA3C1E" w:rsidRDefault="00CF5504" w:rsidP="00EE7A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A3C1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sPESI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score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713E04" w14:textId="77777777" w:rsidR="00CF5504" w:rsidRPr="00EA3C1E" w:rsidRDefault="00CF5504" w:rsidP="00EE7A5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sz w:val="20"/>
                <w:szCs w:val="20"/>
                <w:lang w:val="en-US"/>
              </w:rPr>
              <w:t xml:space="preserve">1.43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(</w:t>
            </w:r>
            <w:proofErr w:type="gramStart"/>
            <w:r>
              <w:rPr>
                <w:rFonts w:ascii="Arial" w:hAnsi="Arial"/>
                <w:sz w:val="20"/>
                <w:szCs w:val="20"/>
                <w:lang w:val="en-US"/>
              </w:rPr>
              <w:t xml:space="preserve">SD  </w:t>
            </w:r>
            <w:r w:rsidRPr="00EA3C1E">
              <w:rPr>
                <w:rFonts w:ascii="Arial" w:hAnsi="Arial"/>
                <w:sz w:val="20"/>
                <w:szCs w:val="20"/>
                <w:lang w:val="en-US"/>
              </w:rPr>
              <w:t>0.9</w:t>
            </w:r>
            <w:proofErr w:type="gramEnd"/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</w:tr>
      <w:tr w:rsidR="00CF5504" w:rsidRPr="00EA3C1E" w14:paraId="453DFD16" w14:textId="77777777" w:rsidTr="00EE7A5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68D1258A" w14:textId="77777777" w:rsidR="00CF5504" w:rsidRPr="00EA3C1E" w:rsidRDefault="00CF5504" w:rsidP="00EE7A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PE and COVID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noBreakHyphen/>
              <w:t>19</w:t>
            </w:r>
            <w:r w:rsidRPr="00EA3C1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lung involvement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 anatomically related, </w:t>
            </w:r>
            <w:r w:rsidRPr="00EA3C1E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n (%)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A1C57" w14:textId="77777777" w:rsidR="00CF5504" w:rsidRPr="00EA3C1E" w:rsidRDefault="00CF5504" w:rsidP="00EE7A5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sz w:val="20"/>
                <w:szCs w:val="20"/>
                <w:lang w:val="en-US"/>
              </w:rPr>
              <w:t>7 (24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%)</w:t>
            </w:r>
          </w:p>
        </w:tc>
      </w:tr>
      <w:tr w:rsidR="00CF5504" w:rsidRPr="00EA3C1E" w14:paraId="1761D727" w14:textId="77777777" w:rsidTr="00EE7A55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14:paraId="762319C5" w14:textId="77777777" w:rsidR="00CF5504" w:rsidRPr="00537EB9" w:rsidRDefault="00CF5504" w:rsidP="00EE7A55">
            <w:pPr>
              <w:spacing w:before="240" w:after="0" w:line="240" w:lineRule="auto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Lower limbs d</w:t>
            </w:r>
            <w:r w:rsidRPr="00537EB9">
              <w:rPr>
                <w:rFonts w:ascii="Arial" w:hAnsi="Arial"/>
                <w:b/>
                <w:sz w:val="20"/>
                <w:szCs w:val="20"/>
                <w:lang w:val="en-US"/>
              </w:rPr>
              <w:t>eep venous thrombosis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/ Doppler 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A0802B" w14:textId="77777777" w:rsidR="00CF5504" w:rsidRPr="00EA3C1E" w:rsidRDefault="00CF5504" w:rsidP="00EE7A5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sz w:val="20"/>
                <w:szCs w:val="20"/>
                <w:lang w:val="en-US"/>
              </w:rPr>
              <w:t>6 (2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1%) / 6</w:t>
            </w:r>
          </w:p>
        </w:tc>
      </w:tr>
      <w:tr w:rsidR="00CF5504" w:rsidRPr="00EA3C1E" w14:paraId="6ECD4489" w14:textId="77777777" w:rsidTr="00EE7A55">
        <w:trPr>
          <w:trHeight w:val="45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7AB5E" w14:textId="77777777" w:rsidR="00CF5504" w:rsidRPr="00AD7E56" w:rsidRDefault="00CF5504" w:rsidP="00EE7A55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AD7E56">
              <w:rPr>
                <w:rFonts w:ascii="Arial" w:hAnsi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/>
                <w:sz w:val="20"/>
                <w:szCs w:val="20"/>
                <w:lang w:val="en-US"/>
              </w:rPr>
              <w:t>R</w:t>
            </w:r>
            <w:r w:rsidRPr="00AD7E56">
              <w:rPr>
                <w:rFonts w:ascii="Arial" w:hAnsi="Arial"/>
                <w:sz w:val="20"/>
                <w:szCs w:val="20"/>
                <w:lang w:val="en-US"/>
              </w:rPr>
              <w:t>ight side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5F178" w14:textId="77777777" w:rsidR="00CF5504" w:rsidRPr="00EA3C1E" w:rsidRDefault="00CF5504" w:rsidP="00EE7A5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EA3C1E">
              <w:rPr>
                <w:rFonts w:ascii="Arial" w:hAnsi="Arial"/>
                <w:sz w:val="20"/>
                <w:szCs w:val="20"/>
                <w:lang w:val="en-US"/>
              </w:rPr>
              <w:t>6 (2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1%)</w:t>
            </w:r>
          </w:p>
        </w:tc>
      </w:tr>
      <w:tr w:rsidR="00CF5504" w:rsidRPr="00EA3C1E" w14:paraId="32D4BEBA" w14:textId="77777777" w:rsidTr="00EE7A55">
        <w:trPr>
          <w:trHeight w:val="454"/>
        </w:trPr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CB2199" w14:textId="77777777" w:rsidR="00CF5504" w:rsidRPr="00EA3C1E" w:rsidRDefault="00CF5504" w:rsidP="00EE7A55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EA3C1E">
              <w:rPr>
                <w:rFonts w:ascii="Arial" w:hAnsi="Arial"/>
                <w:sz w:val="20"/>
                <w:szCs w:val="20"/>
                <w:lang w:val="en-US"/>
              </w:rPr>
              <w:t>sPESI</w:t>
            </w:r>
            <w:proofErr w:type="spellEnd"/>
            <w:r w:rsidRPr="00EA3C1E">
              <w:rPr>
                <w:rFonts w:ascii="Arial" w:hAnsi="Arial"/>
                <w:sz w:val="20"/>
                <w:szCs w:val="20"/>
                <w:lang w:val="en-US"/>
              </w:rPr>
              <w:t>, simplified Pulmonary Embolism Severity Index; RV /LV ratio, right to left ventricular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; US, ultrasound</w:t>
            </w:r>
            <w:r w:rsidRPr="00EA3C1E">
              <w:rPr>
                <w:rFonts w:ascii="Arial" w:hAnsi="Arial"/>
                <w:sz w:val="20"/>
                <w:szCs w:val="20"/>
                <w:lang w:val="en-US"/>
              </w:rPr>
              <w:t>.</w:t>
            </w:r>
          </w:p>
        </w:tc>
      </w:tr>
    </w:tbl>
    <w:p w14:paraId="26A5BEBD" w14:textId="77777777" w:rsidR="00CF5504" w:rsidRPr="00EA3C1E" w:rsidRDefault="00CF5504" w:rsidP="00CF5504">
      <w:pPr>
        <w:rPr>
          <w:rFonts w:ascii="Arial" w:hAnsi="Arial"/>
          <w:lang w:val="en-US"/>
        </w:rPr>
      </w:pPr>
    </w:p>
    <w:p w14:paraId="3F9311FB" w14:textId="77777777" w:rsidR="00CF5504" w:rsidRPr="00EA3C1E" w:rsidRDefault="00CF5504" w:rsidP="00CF5504">
      <w:pPr>
        <w:rPr>
          <w:rFonts w:ascii="Arial" w:hAnsi="Arial"/>
          <w:lang w:val="en-US"/>
        </w:rPr>
        <w:sectPr w:rsidR="00CF5504" w:rsidRPr="00EA3C1E" w:rsidSect="00352485">
          <w:pgSz w:w="11906" w:h="16838"/>
          <w:pgMar w:top="1418" w:right="1701" w:bottom="1418" w:left="1701" w:header="708" w:footer="708" w:gutter="0"/>
          <w:cols w:space="708"/>
          <w:docGrid w:linePitch="360"/>
        </w:sectPr>
      </w:pPr>
    </w:p>
    <w:p w14:paraId="0825A24E" w14:textId="77777777" w:rsidR="00CF5504" w:rsidRDefault="00CF5504" w:rsidP="00CF5504">
      <w:pPr>
        <w:spacing w:after="0" w:line="360" w:lineRule="auto"/>
        <w:jc w:val="both"/>
      </w:pPr>
    </w:p>
    <w:p w14:paraId="4D8999DA" w14:textId="77777777" w:rsidR="00711AFC" w:rsidRDefault="00711AFC">
      <w:bookmarkStart w:id="0" w:name="_GoBack"/>
      <w:bookmarkEnd w:id="0"/>
    </w:p>
    <w:sectPr w:rsidR="00711AFC" w:rsidSect="003524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04"/>
    <w:rsid w:val="001336A4"/>
    <w:rsid w:val="00711AFC"/>
    <w:rsid w:val="00C831F8"/>
    <w:rsid w:val="00CF5504"/>
    <w:rsid w:val="00F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681E"/>
  <w15:chartTrackingRefBased/>
  <w15:docId w15:val="{98B85CB5-8733-4021-81D7-5D2A5674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504"/>
    <w:rPr>
      <w:rFonts w:ascii="Calibri" w:eastAsia="Calibri" w:hAnsi="Calibri" w:cs="Arial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OFF33</dc:creator>
  <cp:keywords/>
  <dc:description/>
  <cp:lastModifiedBy>HYD OFF33</cp:lastModifiedBy>
  <cp:revision>1</cp:revision>
  <dcterms:created xsi:type="dcterms:W3CDTF">2020-12-17T02:38:00Z</dcterms:created>
  <dcterms:modified xsi:type="dcterms:W3CDTF">2020-12-17T02:38:00Z</dcterms:modified>
</cp:coreProperties>
</file>