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001B7" w14:textId="73CCD7AC" w:rsidR="00734780" w:rsidRPr="002D3235" w:rsidRDefault="00734780" w:rsidP="00734780">
      <w:pPr>
        <w:spacing w:line="480" w:lineRule="auto"/>
        <w:jc w:val="both"/>
        <w:rPr>
          <w:rFonts w:ascii="Times New Roman" w:hAnsi="Times New Roman" w:cs="Times New Roman"/>
          <w:i/>
        </w:rPr>
      </w:pPr>
      <w:r w:rsidRPr="002D3235">
        <w:rPr>
          <w:rFonts w:ascii="Times New Roman" w:hAnsi="Times New Roman" w:cs="Times New Roman"/>
          <w:i/>
        </w:rPr>
        <w:t xml:space="preserve">S4 Table. </w:t>
      </w:r>
      <w:bookmarkStart w:id="0" w:name="_Hlk49181660"/>
      <w:r w:rsidRPr="002D3235">
        <w:rPr>
          <w:rFonts w:ascii="Times New Roman" w:hAnsi="Times New Roman" w:cs="Times New Roman"/>
          <w:i/>
        </w:rPr>
        <w:t>Correlation between EQ-5D and 15D utility indices, PATSAT score and its subcategories</w:t>
      </w:r>
      <w:bookmarkEnd w:id="0"/>
    </w:p>
    <w:tbl>
      <w:tblPr>
        <w:tblW w:w="9759" w:type="dxa"/>
        <w:jc w:val="center"/>
        <w:tblLook w:val="04A0" w:firstRow="1" w:lastRow="0" w:firstColumn="1" w:lastColumn="0" w:noHBand="0" w:noVBand="1"/>
      </w:tblPr>
      <w:tblGrid>
        <w:gridCol w:w="986"/>
        <w:gridCol w:w="2071"/>
        <w:gridCol w:w="1255"/>
        <w:gridCol w:w="974"/>
        <w:gridCol w:w="1255"/>
        <w:gridCol w:w="962"/>
        <w:gridCol w:w="1255"/>
        <w:gridCol w:w="1182"/>
      </w:tblGrid>
      <w:tr w:rsidR="00734780" w:rsidRPr="002D3235" w14:paraId="59FE0A1F" w14:textId="77777777" w:rsidTr="00FC5A7D">
        <w:trPr>
          <w:trHeight w:val="58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8C8A" w14:textId="77777777" w:rsidR="00734780" w:rsidRPr="002D3235" w:rsidRDefault="00734780" w:rsidP="00FC5A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2D3235">
              <w:rPr>
                <w:rFonts w:ascii="Times New Roman" w:hAnsi="Times New Roman" w:cs="Times New Roman"/>
                <w:b/>
                <w:bCs/>
                <w:color w:val="000000"/>
              </w:rPr>
              <w:t>First variable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79C6" w14:textId="77777777" w:rsidR="00734780" w:rsidRPr="002D3235" w:rsidRDefault="00734780" w:rsidP="00FC5A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3235">
              <w:rPr>
                <w:rFonts w:ascii="Times New Roman" w:hAnsi="Times New Roman" w:cs="Times New Roman"/>
                <w:b/>
                <w:bCs/>
                <w:color w:val="000000"/>
              </w:rPr>
              <w:t>Second variable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93A6" w14:textId="77777777" w:rsidR="00734780" w:rsidRPr="002D3235" w:rsidRDefault="00734780" w:rsidP="00FC5A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3235">
              <w:rPr>
                <w:rFonts w:ascii="Times New Roman" w:hAnsi="Times New Roman" w:cs="Times New Roman"/>
                <w:b/>
                <w:bCs/>
                <w:color w:val="000000"/>
              </w:rPr>
              <w:t>Pearson correlation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FE60" w14:textId="77777777" w:rsidR="00734780" w:rsidRPr="002D3235" w:rsidRDefault="00734780" w:rsidP="00FC5A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3235">
              <w:rPr>
                <w:rFonts w:ascii="Times New Roman" w:hAnsi="Times New Roman" w:cs="Times New Roman"/>
                <w:b/>
                <w:bCs/>
                <w:color w:val="000000"/>
              </w:rPr>
              <w:t>Pearson p-value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961F" w14:textId="77777777" w:rsidR="00734780" w:rsidRPr="002D3235" w:rsidRDefault="00734780" w:rsidP="00FC5A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3235">
              <w:rPr>
                <w:rFonts w:ascii="Times New Roman" w:hAnsi="Times New Roman" w:cs="Times New Roman"/>
                <w:b/>
                <w:bCs/>
                <w:color w:val="000000"/>
              </w:rPr>
              <w:t>Kendall correlation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0DBD" w14:textId="77777777" w:rsidR="00734780" w:rsidRPr="002D3235" w:rsidRDefault="00734780" w:rsidP="00FC5A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3235">
              <w:rPr>
                <w:rFonts w:ascii="Times New Roman" w:hAnsi="Times New Roman" w:cs="Times New Roman"/>
                <w:b/>
                <w:bCs/>
                <w:color w:val="000000"/>
              </w:rPr>
              <w:t>Kendall p-value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C369" w14:textId="77777777" w:rsidR="00734780" w:rsidRPr="002D3235" w:rsidRDefault="00734780" w:rsidP="00FC5A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3235">
              <w:rPr>
                <w:rFonts w:ascii="Times New Roman" w:hAnsi="Times New Roman" w:cs="Times New Roman"/>
                <w:b/>
                <w:bCs/>
                <w:color w:val="000000"/>
              </w:rPr>
              <w:t>Spearman correlation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4C05" w14:textId="77777777" w:rsidR="00734780" w:rsidRPr="002D3235" w:rsidRDefault="00734780" w:rsidP="00FC5A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3235">
              <w:rPr>
                <w:rFonts w:ascii="Times New Roman" w:hAnsi="Times New Roman" w:cs="Times New Roman"/>
                <w:b/>
                <w:bCs/>
                <w:color w:val="000000"/>
              </w:rPr>
              <w:t>Spearman p-value</w:t>
            </w:r>
          </w:p>
        </w:tc>
      </w:tr>
      <w:tr w:rsidR="00734780" w:rsidRPr="002D3235" w14:paraId="741D73C5" w14:textId="77777777" w:rsidTr="00FC5A7D">
        <w:trPr>
          <w:trHeight w:val="256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2AD8" w14:textId="77777777" w:rsidR="00734780" w:rsidRPr="002D3235" w:rsidRDefault="00734780" w:rsidP="00FC5A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3235">
              <w:rPr>
                <w:rFonts w:ascii="Times New Roman" w:hAnsi="Times New Roman" w:cs="Times New Roman"/>
                <w:b/>
                <w:bCs/>
                <w:color w:val="000000"/>
              </w:rPr>
              <w:t>EQ-5D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634E" w14:textId="77777777" w:rsidR="00734780" w:rsidRPr="002D3235" w:rsidRDefault="00734780" w:rsidP="00FC5A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3235">
              <w:rPr>
                <w:rFonts w:ascii="Times New Roman" w:hAnsi="Times New Roman" w:cs="Times New Roman"/>
                <w:b/>
                <w:bCs/>
                <w:color w:val="000000"/>
              </w:rPr>
              <w:t>15D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8213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0.792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0279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A131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0.650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A859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261E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0.825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00D3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734780" w:rsidRPr="002D3235" w14:paraId="02BBDAFD" w14:textId="77777777" w:rsidTr="00FC5A7D">
        <w:trPr>
          <w:trHeight w:val="51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3398" w14:textId="77777777" w:rsidR="00734780" w:rsidRPr="002D3235" w:rsidRDefault="00734780" w:rsidP="00FC5A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3235">
              <w:rPr>
                <w:rFonts w:ascii="Times New Roman" w:hAnsi="Times New Roman" w:cs="Times New Roman"/>
                <w:b/>
                <w:bCs/>
                <w:color w:val="000000"/>
              </w:rPr>
              <w:t>EQ-5D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1EC3" w14:textId="77777777" w:rsidR="00734780" w:rsidRPr="002D3235" w:rsidRDefault="00734780" w:rsidP="00FC5A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3235">
              <w:rPr>
                <w:rFonts w:ascii="Times New Roman" w:hAnsi="Times New Roman" w:cs="Times New Roman"/>
                <w:b/>
                <w:bCs/>
                <w:color w:val="000000"/>
              </w:rPr>
              <w:t>PATSAT physicians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2929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0.232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C95C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0.010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A27F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0.180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8DF9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0.047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46E6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0.254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BD4D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</w:tr>
      <w:tr w:rsidR="00734780" w:rsidRPr="002D3235" w14:paraId="278F1182" w14:textId="77777777" w:rsidTr="00FC5A7D">
        <w:trPr>
          <w:trHeight w:val="256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CF3C" w14:textId="77777777" w:rsidR="00734780" w:rsidRPr="002D3235" w:rsidRDefault="00734780" w:rsidP="00FC5A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3235">
              <w:rPr>
                <w:rFonts w:ascii="Times New Roman" w:hAnsi="Times New Roman" w:cs="Times New Roman"/>
                <w:b/>
                <w:bCs/>
                <w:color w:val="000000"/>
              </w:rPr>
              <w:t>EQ-5D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2664" w14:textId="77777777" w:rsidR="00734780" w:rsidRPr="002D3235" w:rsidRDefault="00734780" w:rsidP="00FC5A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3235">
              <w:rPr>
                <w:rFonts w:ascii="Times New Roman" w:hAnsi="Times New Roman" w:cs="Times New Roman"/>
                <w:b/>
                <w:bCs/>
                <w:color w:val="000000"/>
              </w:rPr>
              <w:t>PATSAT nurses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CA16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0.201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55ED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0.025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5E2F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0.134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F8EF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0.138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A3B7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0.185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9AD8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0.040</w:t>
            </w:r>
          </w:p>
        </w:tc>
      </w:tr>
      <w:tr w:rsidR="00734780" w:rsidRPr="002D3235" w14:paraId="469883E4" w14:textId="77777777" w:rsidTr="00FC5A7D">
        <w:trPr>
          <w:trHeight w:val="51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752E" w14:textId="77777777" w:rsidR="00734780" w:rsidRPr="002D3235" w:rsidRDefault="00734780" w:rsidP="00FC5A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3235">
              <w:rPr>
                <w:rFonts w:ascii="Times New Roman" w:hAnsi="Times New Roman" w:cs="Times New Roman"/>
                <w:b/>
                <w:bCs/>
                <w:color w:val="000000"/>
              </w:rPr>
              <w:t>EQ-5D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2E18" w14:textId="77777777" w:rsidR="00734780" w:rsidRPr="002D3235" w:rsidRDefault="00734780" w:rsidP="00FC5A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3235">
              <w:rPr>
                <w:rFonts w:ascii="Times New Roman" w:hAnsi="Times New Roman" w:cs="Times New Roman"/>
                <w:b/>
                <w:bCs/>
                <w:color w:val="000000"/>
              </w:rPr>
              <w:t>PATSAT organization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1407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0.249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2B0E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A21C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0.150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E6D6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7158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0.215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E906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0.018</w:t>
            </w:r>
          </w:p>
        </w:tc>
      </w:tr>
      <w:tr w:rsidR="00734780" w:rsidRPr="002D3235" w14:paraId="1036B3FD" w14:textId="77777777" w:rsidTr="00FC5A7D">
        <w:trPr>
          <w:trHeight w:val="256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8D34" w14:textId="77777777" w:rsidR="00734780" w:rsidRPr="002D3235" w:rsidRDefault="00734780" w:rsidP="00FC5A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3235">
              <w:rPr>
                <w:rFonts w:ascii="Times New Roman" w:hAnsi="Times New Roman" w:cs="Times New Roman"/>
                <w:b/>
                <w:bCs/>
                <w:color w:val="000000"/>
              </w:rPr>
              <w:t>EQ-5D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F9C1" w14:textId="77777777" w:rsidR="00734780" w:rsidRPr="002D3235" w:rsidRDefault="00734780" w:rsidP="00FC5A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3235">
              <w:rPr>
                <w:rFonts w:ascii="Times New Roman" w:hAnsi="Times New Roman" w:cs="Times New Roman"/>
                <w:b/>
                <w:bCs/>
                <w:color w:val="000000"/>
              </w:rPr>
              <w:t>PATSAT score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303E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0.262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66CE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D417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0.165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355E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0.073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4E22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0.241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5946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</w:tr>
      <w:tr w:rsidR="00734780" w:rsidRPr="002D3235" w14:paraId="743FAF7B" w14:textId="77777777" w:rsidTr="00FC5A7D">
        <w:trPr>
          <w:trHeight w:val="51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B76C" w14:textId="77777777" w:rsidR="00734780" w:rsidRPr="002D3235" w:rsidRDefault="00734780" w:rsidP="00FC5A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3235">
              <w:rPr>
                <w:rFonts w:ascii="Times New Roman" w:hAnsi="Times New Roman" w:cs="Times New Roman"/>
                <w:b/>
                <w:bCs/>
                <w:color w:val="000000"/>
              </w:rPr>
              <w:t>15D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5ACA" w14:textId="77777777" w:rsidR="00734780" w:rsidRPr="002D3235" w:rsidRDefault="00734780" w:rsidP="00FC5A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3235">
              <w:rPr>
                <w:rFonts w:ascii="Times New Roman" w:hAnsi="Times New Roman" w:cs="Times New Roman"/>
                <w:b/>
                <w:bCs/>
                <w:color w:val="000000"/>
              </w:rPr>
              <w:t>PATSAT physicians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C5D5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0.270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5D0A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083F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0.254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3AE5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2D25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0.348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C8FF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734780" w:rsidRPr="002D3235" w14:paraId="1165DEDC" w14:textId="77777777" w:rsidTr="00FC5A7D">
        <w:trPr>
          <w:trHeight w:val="256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0183" w14:textId="77777777" w:rsidR="00734780" w:rsidRPr="002D3235" w:rsidRDefault="00734780" w:rsidP="00FC5A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3235">
              <w:rPr>
                <w:rFonts w:ascii="Times New Roman" w:hAnsi="Times New Roman" w:cs="Times New Roman"/>
                <w:b/>
                <w:bCs/>
                <w:color w:val="000000"/>
              </w:rPr>
              <w:t>15D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D3EE" w14:textId="77777777" w:rsidR="00734780" w:rsidRPr="002D3235" w:rsidRDefault="00734780" w:rsidP="00FC5A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3235">
              <w:rPr>
                <w:rFonts w:ascii="Times New Roman" w:hAnsi="Times New Roman" w:cs="Times New Roman"/>
                <w:b/>
                <w:bCs/>
                <w:color w:val="000000"/>
              </w:rPr>
              <w:t>PATSAT nurses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4D65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0.230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DFF4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0.010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5953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0.170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9C26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0.060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0CDC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0.242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3075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</w:tr>
      <w:tr w:rsidR="00734780" w:rsidRPr="002D3235" w14:paraId="69E4AD30" w14:textId="77777777" w:rsidTr="00FC5A7D">
        <w:trPr>
          <w:trHeight w:val="51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560C" w14:textId="77777777" w:rsidR="00734780" w:rsidRPr="002D3235" w:rsidRDefault="00734780" w:rsidP="00FC5A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32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15D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BFB5" w14:textId="77777777" w:rsidR="00734780" w:rsidRPr="002D3235" w:rsidRDefault="00734780" w:rsidP="00FC5A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3235">
              <w:rPr>
                <w:rFonts w:ascii="Times New Roman" w:hAnsi="Times New Roman" w:cs="Times New Roman"/>
                <w:b/>
                <w:bCs/>
                <w:color w:val="000000"/>
              </w:rPr>
              <w:t>PATSAT organization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692E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0.248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EF2A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F5D9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0.177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6CA2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0.053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64C8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0.249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3601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</w:tr>
      <w:tr w:rsidR="00734780" w:rsidRPr="002D3235" w14:paraId="2B9C6A23" w14:textId="77777777" w:rsidTr="00FC5A7D">
        <w:trPr>
          <w:trHeight w:val="256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E8C7" w14:textId="77777777" w:rsidR="00734780" w:rsidRPr="002D3235" w:rsidRDefault="00734780" w:rsidP="00FC5A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3235">
              <w:rPr>
                <w:rFonts w:ascii="Times New Roman" w:hAnsi="Times New Roman" w:cs="Times New Roman"/>
                <w:b/>
                <w:bCs/>
                <w:color w:val="000000"/>
              </w:rPr>
              <w:t>15D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C1B4" w14:textId="77777777" w:rsidR="00734780" w:rsidRPr="002D3235" w:rsidRDefault="00734780" w:rsidP="00FC5A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3235">
              <w:rPr>
                <w:rFonts w:ascii="Times New Roman" w:hAnsi="Times New Roman" w:cs="Times New Roman"/>
                <w:b/>
                <w:bCs/>
                <w:color w:val="000000"/>
              </w:rPr>
              <w:t>PATSAT score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050F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0.268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F53B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97AD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0.194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8703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0.035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6827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0.276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6B19" w14:textId="77777777" w:rsidR="00734780" w:rsidRPr="002D3235" w:rsidRDefault="00734780" w:rsidP="00FC5A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3235"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</w:tr>
    </w:tbl>
    <w:p w14:paraId="2AA08234" w14:textId="77777777" w:rsidR="00734780" w:rsidRPr="002D3235" w:rsidRDefault="00734780" w:rsidP="00734780">
      <w:pPr>
        <w:spacing w:line="480" w:lineRule="auto"/>
        <w:jc w:val="both"/>
        <w:rPr>
          <w:rFonts w:ascii="Times New Roman" w:hAnsi="Times New Roman" w:cs="Times New Roman"/>
        </w:rPr>
      </w:pPr>
      <w:r w:rsidRPr="002D3235">
        <w:rPr>
          <w:rFonts w:ascii="Times New Roman" w:hAnsi="Times New Roman" w:cs="Times New Roman"/>
        </w:rPr>
        <w:t xml:space="preserve">EQ-5D: the </w:t>
      </w:r>
      <w:r w:rsidRPr="002D3235">
        <w:rPr>
          <w:rFonts w:ascii="Times New Roman" w:hAnsi="Times New Roman" w:cs="Times New Roman"/>
          <w:color w:val="222222"/>
          <w:lang w:eastAsia="en-GB"/>
        </w:rPr>
        <w:t>EuroQOL-5 Dimensions-5 Levels</w:t>
      </w:r>
      <w:r w:rsidRPr="002D3235">
        <w:rPr>
          <w:rFonts w:ascii="Times New Roman" w:hAnsi="Times New Roman" w:cs="Times New Roman"/>
        </w:rPr>
        <w:t xml:space="preserve"> questionnaire developed by the </w:t>
      </w:r>
      <w:proofErr w:type="spellStart"/>
      <w:r w:rsidRPr="002D3235">
        <w:rPr>
          <w:rFonts w:ascii="Times New Roman" w:hAnsi="Times New Roman" w:cs="Times New Roman"/>
        </w:rPr>
        <w:t>EuroQoL</w:t>
      </w:r>
      <w:proofErr w:type="spellEnd"/>
      <w:r w:rsidRPr="002D3235">
        <w:rPr>
          <w:rFonts w:ascii="Times New Roman" w:hAnsi="Times New Roman" w:cs="Times New Roman"/>
        </w:rPr>
        <w:t xml:space="preserve"> group, assessing the health-related quality of life; 15D: the 15-dimension questionnaire assessing health-related quality of life [26]; PATSAT: the questionnaire developed by the European Organization for Research and Treatment of Cancer, named EORTC IN-PATSAT32, assessing patient satisfaction.</w:t>
      </w:r>
    </w:p>
    <w:p w14:paraId="6AAFD549" w14:textId="77777777" w:rsidR="00032B98" w:rsidRPr="002D3235" w:rsidRDefault="00032B98">
      <w:pPr>
        <w:rPr>
          <w:rFonts w:ascii="Times New Roman" w:hAnsi="Times New Roman" w:cs="Times New Roman"/>
        </w:rPr>
      </w:pPr>
    </w:p>
    <w:sectPr w:rsidR="00032B98" w:rsidRPr="002D3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780"/>
    <w:rsid w:val="00032B98"/>
    <w:rsid w:val="002D3235"/>
    <w:rsid w:val="005369B9"/>
    <w:rsid w:val="00637AAE"/>
    <w:rsid w:val="00734780"/>
    <w:rsid w:val="0083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75E79"/>
  <w15:chartTrackingRefBased/>
  <w15:docId w15:val="{9303F0E3-B749-4603-B1E5-59C49069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ELCOT</dc:creator>
  <cp:keywords/>
  <dc:description/>
  <cp:lastModifiedBy>chn off32</cp:lastModifiedBy>
  <cp:revision>2</cp:revision>
  <dcterms:created xsi:type="dcterms:W3CDTF">2020-10-14T11:43:00Z</dcterms:created>
  <dcterms:modified xsi:type="dcterms:W3CDTF">2020-10-15T09:31:00Z</dcterms:modified>
</cp:coreProperties>
</file>