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E" w:rsidRDefault="00FF1B2E">
      <w:r w:rsidRPr="00582EB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53AFE8D" wp14:editId="534453A5">
            <wp:extent cx="4383156" cy="1838739"/>
            <wp:effectExtent l="0" t="0" r="1778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1B2E" w:rsidRPr="000F3F72" w:rsidRDefault="009E06A9" w:rsidP="00FF1B2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S1 </w:t>
      </w:r>
      <w:r w:rsidR="00350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</w:t>
      </w:r>
      <w:bookmarkStart w:id="0" w:name="_GoBack"/>
      <w:bookmarkEnd w:id="0"/>
      <w:r w:rsidR="00FF1B2E" w:rsidRPr="0058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3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9A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nowledge</w:t>
      </w:r>
      <w:r w:rsidR="00FF1B2E" w:rsidRPr="0058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7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respondents </w:t>
      </w:r>
      <w:r w:rsidR="009A2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</w:t>
      </w:r>
      <w:r w:rsidR="00FF1B2E" w:rsidRPr="00582E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cervical cancer screening.</w:t>
      </w:r>
    </w:p>
    <w:p w:rsidR="00D37C1D" w:rsidRPr="00D37C1D" w:rsidRDefault="00D37C1D">
      <w:pPr>
        <w:rPr>
          <w:b/>
        </w:rPr>
      </w:pPr>
    </w:p>
    <w:sectPr w:rsidR="00D37C1D" w:rsidRPr="00D3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4"/>
  </w:docVars>
  <w:rsids>
    <w:rsidRoot w:val="00FF1B2E"/>
    <w:rsid w:val="002A2BCE"/>
    <w:rsid w:val="00350B5B"/>
    <w:rsid w:val="00717A72"/>
    <w:rsid w:val="009A25E0"/>
    <w:rsid w:val="009E06A9"/>
    <w:rsid w:val="00D37C1D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knowledge of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cervical cancer screening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knowledge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Good knowledge</c:v>
                </c:pt>
                <c:pt idx="1">
                  <c:v>Poor Knowledge 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0.26200000000000001</c:v>
                </c:pt>
                <c:pt idx="1">
                  <c:v>0.73799999999999999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347839775723241"/>
          <c:y val="0.46136073511710191"/>
          <c:w val="0.2891623334101493"/>
          <c:h val="0.209103557035858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61</Characters>
  <Application>Microsoft Office Word</Application>
  <DocSecurity>0</DocSecurity>
  <Lines>2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PG3646</cp:lastModifiedBy>
  <cp:revision>6</cp:revision>
  <dcterms:created xsi:type="dcterms:W3CDTF">2020-05-15T00:10:00Z</dcterms:created>
  <dcterms:modified xsi:type="dcterms:W3CDTF">2020-09-09T03:23:00Z</dcterms:modified>
</cp:coreProperties>
</file>