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1487" w14:textId="77777777" w:rsidR="00934AEE" w:rsidRPr="00E1577C" w:rsidRDefault="00934AEE" w:rsidP="00934AEE">
      <w:pPr>
        <w:spacing w:line="480" w:lineRule="auto"/>
        <w:ind w:left="90"/>
        <w:rPr>
          <w:rFonts w:asciiTheme="majorBidi" w:hAnsiTheme="majorBidi" w:cstheme="majorBidi"/>
          <w:sz w:val="24"/>
          <w:szCs w:val="24"/>
        </w:rPr>
      </w:pPr>
      <w:r w:rsidRPr="00E1577C">
        <w:rPr>
          <w:rFonts w:asciiTheme="majorBidi" w:hAnsiTheme="majorBidi" w:cstheme="majorBidi"/>
          <w:sz w:val="24"/>
          <w:szCs w:val="24"/>
        </w:rPr>
        <w:t>Table s4: Descriptive statistics (Correct answer rate) of respondents to community response associated with the prevention of a future pandemic.</w:t>
      </w:r>
    </w:p>
    <w:tbl>
      <w:tblPr>
        <w:tblStyle w:val="TableGrid"/>
        <w:tblW w:w="765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3179"/>
      </w:tblGrid>
      <w:tr w:rsidR="00934AEE" w:rsidRPr="00E1577C" w14:paraId="79B7EE04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bottom"/>
            <w:hideMark/>
          </w:tcPr>
          <w:p w14:paraId="03D750DE" w14:textId="77777777" w:rsidR="00934AEE" w:rsidRPr="00E1577C" w:rsidRDefault="00934AEE" w:rsidP="00934AEE">
            <w:pPr>
              <w:pStyle w:val="ListParagraph"/>
              <w:numPr>
                <w:ilvl w:val="0"/>
                <w:numId w:val="4"/>
              </w:numPr>
              <w:ind w:left="90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What can a community do to reduce the spread?</w:t>
            </w:r>
          </w:p>
        </w:tc>
        <w:tc>
          <w:tcPr>
            <w:tcW w:w="3179" w:type="dxa"/>
            <w:shd w:val="clear" w:color="auto" w:fill="auto"/>
            <w:noWrap/>
            <w:vAlign w:val="bottom"/>
            <w:hideMark/>
          </w:tcPr>
          <w:p w14:paraId="7646159C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No. of respondents (%)</w:t>
            </w:r>
          </w:p>
        </w:tc>
      </w:tr>
      <w:tr w:rsidR="00934AEE" w:rsidRPr="00E1577C" w14:paraId="766CF2E4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20330278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Follow/respect the Health recommendations of my country</w:t>
            </w:r>
          </w:p>
        </w:tc>
        <w:tc>
          <w:tcPr>
            <w:tcW w:w="3179" w:type="dxa"/>
            <w:shd w:val="clear" w:color="auto" w:fill="auto"/>
            <w:noWrap/>
          </w:tcPr>
          <w:p w14:paraId="5FF2888A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1340 (93.24)</w:t>
            </w:r>
          </w:p>
        </w:tc>
      </w:tr>
      <w:tr w:rsidR="00934AEE" w:rsidRPr="00E1577C" w14:paraId="38A68B3E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4CAF1016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Eat Healthy/ Practice sports</w:t>
            </w:r>
          </w:p>
        </w:tc>
        <w:tc>
          <w:tcPr>
            <w:tcW w:w="3179" w:type="dxa"/>
            <w:shd w:val="clear" w:color="auto" w:fill="auto"/>
            <w:noWrap/>
          </w:tcPr>
          <w:p w14:paraId="7308EE30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823 (57.27)</w:t>
            </w:r>
          </w:p>
        </w:tc>
      </w:tr>
      <w:tr w:rsidR="00934AEE" w:rsidRPr="00E1577C" w14:paraId="1E97E4F5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6838A143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Social distancing/Avoid the crowd</w:t>
            </w:r>
          </w:p>
        </w:tc>
        <w:tc>
          <w:tcPr>
            <w:tcW w:w="3179" w:type="dxa"/>
            <w:shd w:val="clear" w:color="auto" w:fill="auto"/>
            <w:noWrap/>
          </w:tcPr>
          <w:p w14:paraId="5F8F7C14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1277 (88.86)</w:t>
            </w:r>
          </w:p>
        </w:tc>
      </w:tr>
      <w:tr w:rsidR="00934AEE" w:rsidRPr="00E1577C" w14:paraId="2CCA2CB9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44374EBD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Volunteer to support whenever possible</w:t>
            </w:r>
          </w:p>
        </w:tc>
        <w:tc>
          <w:tcPr>
            <w:tcW w:w="3179" w:type="dxa"/>
            <w:shd w:val="clear" w:color="auto" w:fill="auto"/>
            <w:noWrap/>
          </w:tcPr>
          <w:p w14:paraId="18D48A4B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731 (50.86)</w:t>
            </w:r>
          </w:p>
        </w:tc>
      </w:tr>
      <w:tr w:rsidR="00934AEE" w:rsidRPr="00E1577C" w14:paraId="27ABD793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63228800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Avoid handshakes and face kissing</w:t>
            </w:r>
          </w:p>
        </w:tc>
        <w:tc>
          <w:tcPr>
            <w:tcW w:w="3179" w:type="dxa"/>
            <w:shd w:val="clear" w:color="auto" w:fill="auto"/>
            <w:noWrap/>
          </w:tcPr>
          <w:p w14:paraId="3EC85D30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1170 (81.41)</w:t>
            </w:r>
          </w:p>
        </w:tc>
      </w:tr>
      <w:tr w:rsidR="00934AEE" w:rsidRPr="00E1577C" w14:paraId="3602A1E9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0679F3C7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Attending religious gatherings</w:t>
            </w:r>
          </w:p>
        </w:tc>
        <w:tc>
          <w:tcPr>
            <w:tcW w:w="3179" w:type="dxa"/>
            <w:shd w:val="clear" w:color="auto" w:fill="auto"/>
            <w:noWrap/>
          </w:tcPr>
          <w:p w14:paraId="0F89D6D0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21 (1.46)</w:t>
            </w:r>
          </w:p>
        </w:tc>
      </w:tr>
      <w:tr w:rsidR="00934AEE" w:rsidRPr="00E1577C" w14:paraId="2C8879FA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1E0A31E7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proofErr w:type="gramStart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don't</w:t>
            </w:r>
            <w:proofErr w:type="gramEnd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know</w:t>
            </w:r>
          </w:p>
        </w:tc>
        <w:tc>
          <w:tcPr>
            <w:tcW w:w="3179" w:type="dxa"/>
            <w:shd w:val="clear" w:color="auto" w:fill="auto"/>
            <w:noWrap/>
          </w:tcPr>
          <w:p w14:paraId="08291E9F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7 (0.49)</w:t>
            </w:r>
          </w:p>
        </w:tc>
      </w:tr>
      <w:tr w:rsidR="00934AEE" w:rsidRPr="00E1577C" w14:paraId="60234843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0ABC38DA" w14:textId="77777777" w:rsidR="00934AEE" w:rsidRPr="00E1577C" w:rsidRDefault="00934AEE" w:rsidP="00934AEE">
            <w:pPr>
              <w:pStyle w:val="ListParagraph"/>
              <w:numPr>
                <w:ilvl w:val="0"/>
                <w:numId w:val="4"/>
              </w:numPr>
              <w:ind w:left="90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Can we prevent future pandemics?</w:t>
            </w:r>
          </w:p>
        </w:tc>
        <w:tc>
          <w:tcPr>
            <w:tcW w:w="3179" w:type="dxa"/>
            <w:shd w:val="clear" w:color="auto" w:fill="auto"/>
            <w:noWrap/>
          </w:tcPr>
          <w:p w14:paraId="71DDAC2E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34AEE" w:rsidRPr="00E1577C" w14:paraId="52ECB13E" w14:textId="77777777" w:rsidTr="00280282">
        <w:trPr>
          <w:trHeight w:val="255"/>
          <w:jc w:val="center"/>
        </w:trPr>
        <w:tc>
          <w:tcPr>
            <w:tcW w:w="4477" w:type="dxa"/>
            <w:shd w:val="clear" w:color="auto" w:fill="auto"/>
            <w:noWrap/>
          </w:tcPr>
          <w:p w14:paraId="44980D61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</w:t>
            </w:r>
            <w:proofErr w:type="gramStart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don't</w:t>
            </w:r>
            <w:proofErr w:type="gramEnd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know</w:t>
            </w:r>
          </w:p>
        </w:tc>
        <w:tc>
          <w:tcPr>
            <w:tcW w:w="3179" w:type="dxa"/>
            <w:shd w:val="clear" w:color="auto" w:fill="auto"/>
            <w:noWrap/>
          </w:tcPr>
          <w:p w14:paraId="18461051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22 (1.53)</w:t>
            </w:r>
          </w:p>
        </w:tc>
      </w:tr>
      <w:tr w:rsidR="00934AEE" w:rsidRPr="00E1577C" w14:paraId="02B93219" w14:textId="77777777" w:rsidTr="00280282">
        <w:trPr>
          <w:trHeight w:val="255"/>
          <w:jc w:val="center"/>
        </w:trPr>
        <w:tc>
          <w:tcPr>
            <w:tcW w:w="4477" w:type="dxa"/>
            <w:shd w:val="clear" w:color="auto" w:fill="auto"/>
            <w:noWrap/>
          </w:tcPr>
          <w:p w14:paraId="5D586BBE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Maybe</w:t>
            </w:r>
          </w:p>
        </w:tc>
        <w:tc>
          <w:tcPr>
            <w:tcW w:w="3179" w:type="dxa"/>
            <w:shd w:val="clear" w:color="auto" w:fill="auto"/>
            <w:noWrap/>
          </w:tcPr>
          <w:p w14:paraId="242A3829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259 (18.02)</w:t>
            </w:r>
          </w:p>
        </w:tc>
      </w:tr>
      <w:tr w:rsidR="00934AEE" w:rsidRPr="00E1577C" w14:paraId="2FBDB120" w14:textId="77777777" w:rsidTr="00280282">
        <w:trPr>
          <w:trHeight w:val="255"/>
          <w:jc w:val="center"/>
        </w:trPr>
        <w:tc>
          <w:tcPr>
            <w:tcW w:w="4477" w:type="dxa"/>
            <w:shd w:val="clear" w:color="auto" w:fill="auto"/>
            <w:noWrap/>
          </w:tcPr>
          <w:p w14:paraId="15C39B36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179" w:type="dxa"/>
            <w:shd w:val="clear" w:color="auto" w:fill="auto"/>
            <w:noWrap/>
          </w:tcPr>
          <w:p w14:paraId="0C262DF4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211 (14.68)</w:t>
            </w:r>
          </w:p>
        </w:tc>
      </w:tr>
      <w:tr w:rsidR="00934AEE" w:rsidRPr="00E1577C" w14:paraId="3FF26353" w14:textId="77777777" w:rsidTr="00280282">
        <w:trPr>
          <w:trHeight w:val="255"/>
          <w:jc w:val="center"/>
        </w:trPr>
        <w:tc>
          <w:tcPr>
            <w:tcW w:w="4477" w:type="dxa"/>
            <w:shd w:val="clear" w:color="auto" w:fill="auto"/>
            <w:noWrap/>
          </w:tcPr>
          <w:p w14:paraId="1B40D70B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3179" w:type="dxa"/>
            <w:shd w:val="clear" w:color="auto" w:fill="auto"/>
            <w:noWrap/>
          </w:tcPr>
          <w:p w14:paraId="2186803D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945 (65.76)</w:t>
            </w:r>
          </w:p>
        </w:tc>
      </w:tr>
      <w:tr w:rsidR="00934AEE" w:rsidRPr="00E1577C" w14:paraId="4C3A296A" w14:textId="77777777" w:rsidTr="00280282">
        <w:trPr>
          <w:trHeight w:val="255"/>
          <w:jc w:val="center"/>
        </w:trPr>
        <w:tc>
          <w:tcPr>
            <w:tcW w:w="4477" w:type="dxa"/>
            <w:shd w:val="clear" w:color="auto" w:fill="auto"/>
            <w:noWrap/>
          </w:tcPr>
          <w:p w14:paraId="50D945B6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179" w:type="dxa"/>
            <w:shd w:val="clear" w:color="auto" w:fill="auto"/>
            <w:noWrap/>
          </w:tcPr>
          <w:p w14:paraId="3A5439CC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1437 (100)</w:t>
            </w:r>
          </w:p>
        </w:tc>
      </w:tr>
      <w:tr w:rsidR="00934AEE" w:rsidRPr="00E1577C" w14:paraId="3E061F69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  <w:vAlign w:val="bottom"/>
          </w:tcPr>
          <w:p w14:paraId="6E53AD55" w14:textId="77777777" w:rsidR="00934AEE" w:rsidRPr="00E1577C" w:rsidRDefault="00934AEE" w:rsidP="00934AEE">
            <w:pPr>
              <w:pStyle w:val="ListParagraph"/>
              <w:numPr>
                <w:ilvl w:val="0"/>
                <w:numId w:val="4"/>
              </w:numPr>
              <w:ind w:left="90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Preventing future global pandemic</w:t>
            </w:r>
          </w:p>
        </w:tc>
        <w:tc>
          <w:tcPr>
            <w:tcW w:w="3179" w:type="dxa"/>
            <w:shd w:val="clear" w:color="auto" w:fill="auto"/>
            <w:noWrap/>
            <w:vAlign w:val="bottom"/>
          </w:tcPr>
          <w:p w14:paraId="1B2D9050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34AEE" w:rsidRPr="00E1577C" w14:paraId="754621D5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0BEFCA87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Reduce international travels</w:t>
            </w:r>
          </w:p>
        </w:tc>
        <w:tc>
          <w:tcPr>
            <w:tcW w:w="3179" w:type="dxa"/>
            <w:shd w:val="clear" w:color="auto" w:fill="auto"/>
            <w:noWrap/>
          </w:tcPr>
          <w:p w14:paraId="0939462F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472 (32.8)</w:t>
            </w:r>
          </w:p>
        </w:tc>
      </w:tr>
      <w:tr w:rsidR="00934AEE" w:rsidRPr="00E1577C" w14:paraId="6FF3553A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1E8CE164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Establish early alerts and global warning systems for infectious diseases</w:t>
            </w:r>
          </w:p>
        </w:tc>
        <w:tc>
          <w:tcPr>
            <w:tcW w:w="3179" w:type="dxa"/>
            <w:shd w:val="clear" w:color="auto" w:fill="auto"/>
            <w:noWrap/>
          </w:tcPr>
          <w:p w14:paraId="1DAF7A4B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1175 (81.8)</w:t>
            </w:r>
          </w:p>
        </w:tc>
      </w:tr>
      <w:tr w:rsidR="00934AEE" w:rsidRPr="00E1577C" w14:paraId="6B2D532A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651984EF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Collaboration between environmental, </w:t>
            </w:r>
            <w:proofErr w:type="gramStart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animal</w:t>
            </w:r>
            <w:proofErr w:type="gramEnd"/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human health workers</w:t>
            </w:r>
          </w:p>
        </w:tc>
        <w:tc>
          <w:tcPr>
            <w:tcW w:w="3179" w:type="dxa"/>
            <w:shd w:val="clear" w:color="auto" w:fill="auto"/>
            <w:noWrap/>
          </w:tcPr>
          <w:p w14:paraId="1F0DB033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912 (63.5)</w:t>
            </w:r>
          </w:p>
        </w:tc>
      </w:tr>
      <w:tr w:rsidR="00934AEE" w:rsidRPr="00E1577C" w14:paraId="1E90F9B4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44DC6CC4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Intensify research on preventive measures such as vaccines/diagnosis</w:t>
            </w:r>
          </w:p>
        </w:tc>
        <w:tc>
          <w:tcPr>
            <w:tcW w:w="3179" w:type="dxa"/>
            <w:shd w:val="clear" w:color="auto" w:fill="auto"/>
            <w:noWrap/>
          </w:tcPr>
          <w:p w14:paraId="57457471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1156 (80.4)</w:t>
            </w:r>
          </w:p>
        </w:tc>
      </w:tr>
      <w:tr w:rsidR="00934AEE" w:rsidRPr="00E1577C" w14:paraId="4BF98EBA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3AC84263" w14:textId="77777777" w:rsidR="00934AEE" w:rsidRPr="00E1577C" w:rsidRDefault="00934AEE" w:rsidP="00280282">
            <w:pPr>
              <w:tabs>
                <w:tab w:val="left" w:pos="3195"/>
              </w:tabs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hAnsiTheme="majorBidi" w:cstheme="majorBidi"/>
                <w:sz w:val="24"/>
                <w:szCs w:val="24"/>
              </w:rPr>
              <w:t>Improve surveillance in the human and animal health sectors</w:t>
            </w:r>
          </w:p>
        </w:tc>
        <w:tc>
          <w:tcPr>
            <w:tcW w:w="3179" w:type="dxa"/>
            <w:shd w:val="clear" w:color="auto" w:fill="auto"/>
            <w:noWrap/>
          </w:tcPr>
          <w:p w14:paraId="2FA79B32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hAnsiTheme="majorBidi" w:cstheme="majorBidi"/>
                <w:sz w:val="24"/>
                <w:szCs w:val="24"/>
              </w:rPr>
              <w:t>1044 (72.65)</w:t>
            </w:r>
          </w:p>
        </w:tc>
      </w:tr>
      <w:tr w:rsidR="00934AEE" w:rsidRPr="00E1577C" w14:paraId="61C3C4EC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3FE54CF0" w14:textId="77777777" w:rsidR="00934AEE" w:rsidRPr="00E1577C" w:rsidRDefault="00934AEE" w:rsidP="00280282">
            <w:pPr>
              <w:tabs>
                <w:tab w:val="left" w:pos="3195"/>
              </w:tabs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Raise public awareness of proper hygiene/healthy habits</w:t>
            </w:r>
          </w:p>
        </w:tc>
        <w:tc>
          <w:tcPr>
            <w:tcW w:w="3179" w:type="dxa"/>
            <w:shd w:val="clear" w:color="auto" w:fill="auto"/>
            <w:noWrap/>
          </w:tcPr>
          <w:p w14:paraId="5AC56515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1030 (71.6)</w:t>
            </w:r>
          </w:p>
        </w:tc>
      </w:tr>
      <w:tr w:rsidR="00934AEE" w:rsidRPr="00E1577C" w14:paraId="3826F54D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2E6679F6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Prioritize human life/health welfare over the animal or environmental ones</w:t>
            </w:r>
          </w:p>
        </w:tc>
        <w:tc>
          <w:tcPr>
            <w:tcW w:w="3179" w:type="dxa"/>
            <w:shd w:val="clear" w:color="auto" w:fill="auto"/>
            <w:noWrap/>
          </w:tcPr>
          <w:p w14:paraId="2C619F3F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340 (23.6)</w:t>
            </w:r>
          </w:p>
        </w:tc>
      </w:tr>
      <w:tr w:rsidR="00934AEE" w:rsidRPr="00E1577C" w14:paraId="46C9AE22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499D5467" w14:textId="77777777" w:rsidR="00934AEE" w:rsidRPr="00E1577C" w:rsidRDefault="00934AEE" w:rsidP="00934AEE">
            <w:pPr>
              <w:pStyle w:val="ListParagraph"/>
              <w:numPr>
                <w:ilvl w:val="0"/>
                <w:numId w:val="4"/>
              </w:numPr>
              <w:ind w:left="90"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Willingness to share info</w:t>
            </w:r>
          </w:p>
        </w:tc>
        <w:tc>
          <w:tcPr>
            <w:tcW w:w="3179" w:type="dxa"/>
            <w:shd w:val="clear" w:color="auto" w:fill="auto"/>
            <w:noWrap/>
          </w:tcPr>
          <w:p w14:paraId="33BBCD8F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934AEE" w:rsidRPr="00E1577C" w14:paraId="7FFFCD0E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422A1742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Maybe</w:t>
            </w:r>
          </w:p>
        </w:tc>
        <w:tc>
          <w:tcPr>
            <w:tcW w:w="3179" w:type="dxa"/>
            <w:shd w:val="clear" w:color="auto" w:fill="auto"/>
            <w:noWrap/>
          </w:tcPr>
          <w:p w14:paraId="63CB0EB3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86 (5.98)</w:t>
            </w:r>
          </w:p>
        </w:tc>
      </w:tr>
      <w:tr w:rsidR="00934AEE" w:rsidRPr="00E1577C" w14:paraId="6BF3D540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136A7EBC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179" w:type="dxa"/>
            <w:shd w:val="clear" w:color="auto" w:fill="auto"/>
            <w:noWrap/>
          </w:tcPr>
          <w:p w14:paraId="778CB475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49 (3.41)</w:t>
            </w:r>
          </w:p>
        </w:tc>
      </w:tr>
      <w:tr w:rsidR="00934AEE" w:rsidRPr="00E1577C" w14:paraId="6C4EE752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0448F60F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3179" w:type="dxa"/>
            <w:shd w:val="clear" w:color="auto" w:fill="auto"/>
            <w:noWrap/>
          </w:tcPr>
          <w:p w14:paraId="7E145006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1302 (90.61)</w:t>
            </w:r>
          </w:p>
        </w:tc>
      </w:tr>
      <w:tr w:rsidR="00934AEE" w:rsidRPr="00E1577C" w14:paraId="149F566A" w14:textId="77777777" w:rsidTr="00280282">
        <w:trPr>
          <w:trHeight w:val="300"/>
          <w:jc w:val="center"/>
        </w:trPr>
        <w:tc>
          <w:tcPr>
            <w:tcW w:w="4477" w:type="dxa"/>
            <w:shd w:val="clear" w:color="auto" w:fill="auto"/>
            <w:noWrap/>
          </w:tcPr>
          <w:p w14:paraId="2A0D196B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179" w:type="dxa"/>
            <w:shd w:val="clear" w:color="auto" w:fill="auto"/>
            <w:noWrap/>
          </w:tcPr>
          <w:p w14:paraId="5394F59C" w14:textId="77777777" w:rsidR="00934AEE" w:rsidRPr="00E1577C" w:rsidRDefault="00934AEE" w:rsidP="00280282">
            <w:pPr>
              <w:ind w:left="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1577C">
              <w:rPr>
                <w:rFonts w:asciiTheme="majorBidi" w:eastAsia="Times New Roman" w:hAnsiTheme="majorBidi" w:cstheme="majorBidi"/>
                <w:sz w:val="24"/>
                <w:szCs w:val="24"/>
              </w:rPr>
              <w:t>1437 (100)</w:t>
            </w:r>
          </w:p>
        </w:tc>
      </w:tr>
    </w:tbl>
    <w:p w14:paraId="3FC2D3D6" w14:textId="77777777" w:rsidR="00934AEE" w:rsidRPr="00E1577C" w:rsidRDefault="00934AEE" w:rsidP="00934AEE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07E9EA19" w14:textId="77777777" w:rsidR="00934AEE" w:rsidRDefault="00934AEE"/>
    <w:sectPr w:rsidR="00934A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42A7"/>
    <w:multiLevelType w:val="hybridMultilevel"/>
    <w:tmpl w:val="1584B11A"/>
    <w:lvl w:ilvl="0" w:tplc="44889C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2D72"/>
    <w:multiLevelType w:val="hybridMultilevel"/>
    <w:tmpl w:val="2ED4DD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5636"/>
    <w:multiLevelType w:val="hybridMultilevel"/>
    <w:tmpl w:val="2ED4DD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4033D"/>
    <w:multiLevelType w:val="hybridMultilevel"/>
    <w:tmpl w:val="E97A759A"/>
    <w:lvl w:ilvl="0" w:tplc="6EDC8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92FA4"/>
    <w:multiLevelType w:val="hybridMultilevel"/>
    <w:tmpl w:val="1758FD32"/>
    <w:lvl w:ilvl="0" w:tplc="C820051A">
      <w:start w:val="1437"/>
      <w:numFmt w:val="decimal"/>
      <w:lvlText w:val="%1"/>
      <w:lvlJc w:val="left"/>
      <w:pPr>
        <w:ind w:left="780" w:hanging="420"/>
      </w:pPr>
      <w:rPr>
        <w:rFonts w:ascii="open sans" w:hAnsi="open sans" w:cs="open sans" w:hint="default"/>
        <w:sz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EE"/>
    <w:rsid w:val="00023AB5"/>
    <w:rsid w:val="009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BAA4"/>
  <w15:chartTrackingRefBased/>
  <w15:docId w15:val="{7BEA2D37-8CFF-47DC-973A-DB810B6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A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Al-Mustapha</dc:creator>
  <cp:keywords/>
  <dc:description/>
  <cp:lastModifiedBy>chn off29</cp:lastModifiedBy>
  <cp:revision>2</cp:revision>
  <dcterms:created xsi:type="dcterms:W3CDTF">2020-07-20T23:55:00Z</dcterms:created>
  <dcterms:modified xsi:type="dcterms:W3CDTF">2020-07-22T13:36:00Z</dcterms:modified>
</cp:coreProperties>
</file>