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FE46" w14:textId="77777777" w:rsidR="00934AEE" w:rsidRPr="00E1577C" w:rsidRDefault="00934AEE" w:rsidP="00934AEE">
      <w:pPr>
        <w:spacing w:line="480" w:lineRule="auto"/>
        <w:ind w:left="90"/>
        <w:rPr>
          <w:rFonts w:asciiTheme="majorBidi" w:hAnsiTheme="majorBidi" w:cstheme="majorBidi"/>
          <w:sz w:val="24"/>
          <w:szCs w:val="24"/>
        </w:rPr>
      </w:pPr>
      <w:r w:rsidRPr="00E1577C">
        <w:rPr>
          <w:rFonts w:asciiTheme="majorBidi" w:hAnsiTheme="majorBidi" w:cstheme="majorBidi"/>
          <w:sz w:val="24"/>
          <w:szCs w:val="24"/>
        </w:rPr>
        <w:t xml:space="preserve">Table s3: Descriptive statistics (Correct answer rate) of perception of the global response to the COVID-19 pandemic in Nigeria and Egypt. </w:t>
      </w:r>
    </w:p>
    <w:tbl>
      <w:tblPr>
        <w:tblStyle w:val="TableGrid"/>
        <w:tblW w:w="765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3179"/>
      </w:tblGrid>
      <w:tr w:rsidR="00934AEE" w:rsidRPr="00E1577C" w14:paraId="3941BA43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bottom"/>
            <w:hideMark/>
          </w:tcPr>
          <w:p w14:paraId="5A7F8EBB" w14:textId="77777777" w:rsidR="00934AEE" w:rsidRPr="00E1577C" w:rsidRDefault="00934AEE" w:rsidP="00934AEE">
            <w:pPr>
              <w:pStyle w:val="ListParagraph"/>
              <w:numPr>
                <w:ilvl w:val="0"/>
                <w:numId w:val="3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0" w:name="_Hlk39506354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 you think that your government has done enough?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14:paraId="6A938AD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No. of respondents (%)</w:t>
            </w:r>
          </w:p>
        </w:tc>
      </w:tr>
      <w:tr w:rsidR="00934AEE" w:rsidRPr="00E1577C" w14:paraId="69668608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9936E9D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proofErr w:type="gram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don't</w:t>
            </w:r>
            <w:proofErr w:type="gram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know</w:t>
            </w:r>
          </w:p>
        </w:tc>
        <w:tc>
          <w:tcPr>
            <w:tcW w:w="3179" w:type="dxa"/>
            <w:shd w:val="clear" w:color="auto" w:fill="auto"/>
            <w:noWrap/>
          </w:tcPr>
          <w:p w14:paraId="1807417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9 (0.63)</w:t>
            </w:r>
          </w:p>
        </w:tc>
      </w:tr>
      <w:tr w:rsidR="00934AEE" w:rsidRPr="00E1577C" w14:paraId="1695C00B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1D30D60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Maybe</w:t>
            </w:r>
          </w:p>
        </w:tc>
        <w:tc>
          <w:tcPr>
            <w:tcW w:w="3179" w:type="dxa"/>
            <w:shd w:val="clear" w:color="auto" w:fill="auto"/>
            <w:noWrap/>
          </w:tcPr>
          <w:p w14:paraId="758F53F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288 (20.04)</w:t>
            </w:r>
          </w:p>
        </w:tc>
      </w:tr>
      <w:tr w:rsidR="00934AEE" w:rsidRPr="00E1577C" w14:paraId="791CA7A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9F52337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79" w:type="dxa"/>
            <w:shd w:val="clear" w:color="auto" w:fill="auto"/>
            <w:noWrap/>
          </w:tcPr>
          <w:p w14:paraId="1C54B7D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586 (40.78)</w:t>
            </w:r>
          </w:p>
        </w:tc>
      </w:tr>
      <w:tr w:rsidR="00934AEE" w:rsidRPr="00E1577C" w14:paraId="612B1F9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5B58FD5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179" w:type="dxa"/>
            <w:shd w:val="clear" w:color="auto" w:fill="auto"/>
            <w:noWrap/>
          </w:tcPr>
          <w:p w14:paraId="7FFB2799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554 (38.55)</w:t>
            </w:r>
          </w:p>
        </w:tc>
      </w:tr>
      <w:tr w:rsidR="00934AEE" w:rsidRPr="00E1577C" w14:paraId="49BA15C2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E683D1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0FFBCB7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  <w:tr w:rsidR="00934AEE" w:rsidRPr="00E1577C" w14:paraId="0AC597C0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2E198C9" w14:textId="77777777" w:rsidR="00934AEE" w:rsidRPr="00E1577C" w:rsidRDefault="00934AEE" w:rsidP="00934AEE">
            <w:pPr>
              <w:pStyle w:val="ListParagraph"/>
              <w:numPr>
                <w:ilvl w:val="0"/>
                <w:numId w:val="3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 you agree with compulsory lockdown?</w:t>
            </w:r>
          </w:p>
        </w:tc>
        <w:tc>
          <w:tcPr>
            <w:tcW w:w="3179" w:type="dxa"/>
            <w:shd w:val="clear" w:color="auto" w:fill="auto"/>
            <w:noWrap/>
          </w:tcPr>
          <w:p w14:paraId="23AEFA5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4D903E1D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595B4C3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Maybe</w:t>
            </w:r>
          </w:p>
        </w:tc>
        <w:tc>
          <w:tcPr>
            <w:tcW w:w="3179" w:type="dxa"/>
            <w:shd w:val="clear" w:color="auto" w:fill="auto"/>
            <w:noWrap/>
          </w:tcPr>
          <w:p w14:paraId="1E87749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136 (9.46)</w:t>
            </w:r>
          </w:p>
        </w:tc>
      </w:tr>
      <w:tr w:rsidR="00934AEE" w:rsidRPr="00E1577C" w14:paraId="5F718FB6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31ABAB0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79" w:type="dxa"/>
            <w:shd w:val="clear" w:color="auto" w:fill="auto"/>
            <w:noWrap/>
          </w:tcPr>
          <w:p w14:paraId="21CD639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138 (9.6)</w:t>
            </w:r>
          </w:p>
        </w:tc>
      </w:tr>
      <w:tr w:rsidR="00934AEE" w:rsidRPr="00E1577C" w14:paraId="4EE1A088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22A31163" w14:textId="77777777" w:rsidR="00934AEE" w:rsidRPr="00E1577C" w:rsidRDefault="00934AEE" w:rsidP="00280282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179" w:type="dxa"/>
            <w:shd w:val="clear" w:color="auto" w:fill="auto"/>
            <w:noWrap/>
          </w:tcPr>
          <w:p w14:paraId="64DEB56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1163 (80.93)</w:t>
            </w:r>
          </w:p>
        </w:tc>
      </w:tr>
      <w:tr w:rsidR="00934AEE" w:rsidRPr="00E1577C" w14:paraId="5762F0C9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40D86E2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4A05B0F8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  <w:tr w:rsidR="00934AEE" w:rsidRPr="00E1577C" w14:paraId="11268EC1" w14:textId="77777777" w:rsidTr="00280282">
        <w:trPr>
          <w:trHeight w:val="180"/>
          <w:jc w:val="center"/>
        </w:trPr>
        <w:tc>
          <w:tcPr>
            <w:tcW w:w="4477" w:type="dxa"/>
            <w:shd w:val="clear" w:color="auto" w:fill="auto"/>
            <w:noWrap/>
            <w:vAlign w:val="bottom"/>
          </w:tcPr>
          <w:p w14:paraId="09BC2EEE" w14:textId="77777777" w:rsidR="00934AEE" w:rsidRPr="00E1577C" w:rsidRDefault="00934AEE" w:rsidP="00934AEE">
            <w:pPr>
              <w:pStyle w:val="ListParagraph"/>
              <w:numPr>
                <w:ilvl w:val="0"/>
                <w:numId w:val="3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Has WHO done enough?</w:t>
            </w:r>
          </w:p>
        </w:tc>
        <w:tc>
          <w:tcPr>
            <w:tcW w:w="3179" w:type="dxa"/>
            <w:shd w:val="clear" w:color="auto" w:fill="auto"/>
            <w:noWrap/>
            <w:vAlign w:val="bottom"/>
          </w:tcPr>
          <w:p w14:paraId="1361271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1872841A" w14:textId="77777777" w:rsidTr="00280282">
        <w:trPr>
          <w:trHeight w:val="180"/>
          <w:jc w:val="center"/>
        </w:trPr>
        <w:tc>
          <w:tcPr>
            <w:tcW w:w="4477" w:type="dxa"/>
            <w:shd w:val="clear" w:color="auto" w:fill="auto"/>
            <w:noWrap/>
          </w:tcPr>
          <w:p w14:paraId="0F3F485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Maybe</w:t>
            </w:r>
          </w:p>
        </w:tc>
        <w:tc>
          <w:tcPr>
            <w:tcW w:w="3179" w:type="dxa"/>
            <w:shd w:val="clear" w:color="auto" w:fill="auto"/>
            <w:noWrap/>
          </w:tcPr>
          <w:p w14:paraId="09C6533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367 (25.54)</w:t>
            </w:r>
          </w:p>
        </w:tc>
      </w:tr>
      <w:tr w:rsidR="00934AEE" w:rsidRPr="00E1577C" w14:paraId="5DBACC7B" w14:textId="77777777" w:rsidTr="00280282">
        <w:trPr>
          <w:trHeight w:val="180"/>
          <w:jc w:val="center"/>
        </w:trPr>
        <w:tc>
          <w:tcPr>
            <w:tcW w:w="4477" w:type="dxa"/>
            <w:shd w:val="clear" w:color="auto" w:fill="auto"/>
            <w:noWrap/>
          </w:tcPr>
          <w:p w14:paraId="7C42923D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79" w:type="dxa"/>
            <w:shd w:val="clear" w:color="auto" w:fill="auto"/>
            <w:noWrap/>
          </w:tcPr>
          <w:p w14:paraId="20F1223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365 (25.4)</w:t>
            </w:r>
          </w:p>
        </w:tc>
      </w:tr>
      <w:tr w:rsidR="00934AEE" w:rsidRPr="00E1577C" w14:paraId="12869A0D" w14:textId="77777777" w:rsidTr="00280282">
        <w:trPr>
          <w:trHeight w:val="180"/>
          <w:jc w:val="center"/>
        </w:trPr>
        <w:tc>
          <w:tcPr>
            <w:tcW w:w="4477" w:type="dxa"/>
            <w:shd w:val="clear" w:color="auto" w:fill="auto"/>
            <w:noWrap/>
          </w:tcPr>
          <w:p w14:paraId="62437A7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179" w:type="dxa"/>
            <w:shd w:val="clear" w:color="auto" w:fill="auto"/>
            <w:noWrap/>
          </w:tcPr>
          <w:p w14:paraId="51BE747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705 (49.06)</w:t>
            </w:r>
          </w:p>
        </w:tc>
      </w:tr>
      <w:tr w:rsidR="00934AEE" w:rsidRPr="00E1577C" w14:paraId="09B100A6" w14:textId="77777777" w:rsidTr="00280282">
        <w:trPr>
          <w:trHeight w:val="180"/>
          <w:jc w:val="center"/>
        </w:trPr>
        <w:tc>
          <w:tcPr>
            <w:tcW w:w="4477" w:type="dxa"/>
            <w:shd w:val="clear" w:color="auto" w:fill="auto"/>
            <w:noWrap/>
          </w:tcPr>
          <w:p w14:paraId="50D0ADA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70A1C93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  <w:tr w:rsidR="00934AEE" w:rsidRPr="00E1577C" w14:paraId="146D795B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bottom"/>
          </w:tcPr>
          <w:p w14:paraId="6672A6A9" w14:textId="77777777" w:rsidR="00934AEE" w:rsidRPr="00E1577C" w:rsidRDefault="00934AEE" w:rsidP="00934AEE">
            <w:pPr>
              <w:pStyle w:val="ListParagraph"/>
              <w:numPr>
                <w:ilvl w:val="0"/>
                <w:numId w:val="3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Your countries response to the pandemic</w:t>
            </w:r>
          </w:p>
        </w:tc>
        <w:tc>
          <w:tcPr>
            <w:tcW w:w="3179" w:type="dxa"/>
            <w:shd w:val="clear" w:color="auto" w:fill="auto"/>
            <w:noWrap/>
            <w:vAlign w:val="bottom"/>
          </w:tcPr>
          <w:p w14:paraId="577090BD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588F819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6D5519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79" w:type="dxa"/>
            <w:shd w:val="clear" w:color="auto" w:fill="auto"/>
            <w:noWrap/>
          </w:tcPr>
          <w:p w14:paraId="00A86DF8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246 (17.12)</w:t>
            </w:r>
          </w:p>
        </w:tc>
      </w:tr>
      <w:tr w:rsidR="00934AEE" w:rsidRPr="00E1577C" w14:paraId="1E7C767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146B1DB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  <w:noWrap/>
          </w:tcPr>
          <w:p w14:paraId="6C5F48E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341 (23.73)</w:t>
            </w:r>
          </w:p>
        </w:tc>
      </w:tr>
      <w:tr w:rsidR="00934AEE" w:rsidRPr="00E1577C" w14:paraId="77114AA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7D9CE69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  <w:noWrap/>
          </w:tcPr>
          <w:p w14:paraId="69D04C7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523 (36.4)</w:t>
            </w:r>
          </w:p>
        </w:tc>
      </w:tr>
      <w:tr w:rsidR="00934AEE" w:rsidRPr="00E1577C" w14:paraId="15ECAD2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6D6A3DC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  <w:noWrap/>
          </w:tcPr>
          <w:p w14:paraId="1FD05229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226 (15.73)</w:t>
            </w:r>
          </w:p>
        </w:tc>
      </w:tr>
      <w:tr w:rsidR="00934AEE" w:rsidRPr="00E1577C" w14:paraId="45E0BCA7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33BBD59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79" w:type="dxa"/>
            <w:shd w:val="clear" w:color="auto" w:fill="auto"/>
            <w:noWrap/>
          </w:tcPr>
          <w:p w14:paraId="47FCBCB8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101 (7.03)</w:t>
            </w:r>
          </w:p>
        </w:tc>
      </w:tr>
      <w:tr w:rsidR="00934AEE" w:rsidRPr="00E1577C" w14:paraId="5EE329C3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59B23C6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25C3AD7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  <w:tr w:rsidR="00934AEE" w:rsidRPr="00E1577C" w14:paraId="770A098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BC61520" w14:textId="77777777" w:rsidR="00934AEE" w:rsidRPr="00E1577C" w:rsidRDefault="00934AEE" w:rsidP="00934AEE">
            <w:pPr>
              <w:pStyle w:val="ListParagraph"/>
              <w:numPr>
                <w:ilvl w:val="0"/>
                <w:numId w:val="3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Rating of the social media coverage of the COVID-19 pandemic</w:t>
            </w:r>
          </w:p>
        </w:tc>
        <w:tc>
          <w:tcPr>
            <w:tcW w:w="3179" w:type="dxa"/>
            <w:shd w:val="clear" w:color="auto" w:fill="auto"/>
            <w:noWrap/>
          </w:tcPr>
          <w:p w14:paraId="09254D1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10C99F32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571C21A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Very satisfied/keeps me updated</w:t>
            </w:r>
          </w:p>
        </w:tc>
        <w:tc>
          <w:tcPr>
            <w:tcW w:w="3179" w:type="dxa"/>
            <w:shd w:val="clear" w:color="auto" w:fill="auto"/>
            <w:noWrap/>
          </w:tcPr>
          <w:p w14:paraId="6D4525D7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702 (48.85)</w:t>
            </w:r>
          </w:p>
        </w:tc>
      </w:tr>
      <w:tr w:rsidR="00934AEE" w:rsidRPr="00E1577C" w14:paraId="3941F6C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1ECFED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Makes me worry/more stressed</w:t>
            </w:r>
          </w:p>
        </w:tc>
        <w:tc>
          <w:tcPr>
            <w:tcW w:w="3179" w:type="dxa"/>
            <w:shd w:val="clear" w:color="auto" w:fill="auto"/>
            <w:noWrap/>
          </w:tcPr>
          <w:p w14:paraId="1BF8F7A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207 (14.4)</w:t>
            </w:r>
          </w:p>
        </w:tc>
      </w:tr>
      <w:tr w:rsidR="00934AEE" w:rsidRPr="00E1577C" w14:paraId="2B2E6C1C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32A4BE6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Not enough information</w:t>
            </w:r>
          </w:p>
        </w:tc>
        <w:tc>
          <w:tcPr>
            <w:tcW w:w="3179" w:type="dxa"/>
            <w:shd w:val="clear" w:color="auto" w:fill="auto"/>
            <w:noWrap/>
          </w:tcPr>
          <w:p w14:paraId="75286EC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194 (13.5)</w:t>
            </w:r>
          </w:p>
        </w:tc>
      </w:tr>
      <w:tr w:rsidR="00934AEE" w:rsidRPr="00E1577C" w14:paraId="6965E7D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EF6416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There are more </w:t>
            </w:r>
            <w:proofErr w:type="spell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lies</w:t>
            </w:r>
            <w:proofErr w:type="spell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than truth</w:t>
            </w:r>
          </w:p>
        </w:tc>
        <w:tc>
          <w:tcPr>
            <w:tcW w:w="3179" w:type="dxa"/>
            <w:shd w:val="clear" w:color="auto" w:fill="auto"/>
            <w:noWrap/>
          </w:tcPr>
          <w:p w14:paraId="3838782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308 (21.4)</w:t>
            </w:r>
          </w:p>
        </w:tc>
      </w:tr>
      <w:tr w:rsidR="00934AEE" w:rsidRPr="00E1577C" w14:paraId="0621D40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57C69D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proofErr w:type="gram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don't</w:t>
            </w:r>
            <w:proofErr w:type="gram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follow any media updates</w:t>
            </w:r>
          </w:p>
        </w:tc>
        <w:tc>
          <w:tcPr>
            <w:tcW w:w="3179" w:type="dxa"/>
            <w:shd w:val="clear" w:color="auto" w:fill="auto"/>
            <w:noWrap/>
          </w:tcPr>
          <w:p w14:paraId="10F445AE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33 (2.29)</w:t>
            </w:r>
          </w:p>
        </w:tc>
      </w:tr>
      <w:tr w:rsidR="00934AEE" w:rsidRPr="00E1577C" w14:paraId="49CC981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5ACF72F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 comments</w:t>
            </w:r>
          </w:p>
        </w:tc>
        <w:tc>
          <w:tcPr>
            <w:tcW w:w="3179" w:type="dxa"/>
            <w:shd w:val="clear" w:color="auto" w:fill="auto"/>
            <w:noWrap/>
          </w:tcPr>
          <w:p w14:paraId="6379916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99 (6.89)</w:t>
            </w:r>
          </w:p>
        </w:tc>
      </w:tr>
      <w:bookmarkEnd w:id="0"/>
    </w:tbl>
    <w:p w14:paraId="07E9EA19" w14:textId="77777777" w:rsidR="00934AEE" w:rsidRDefault="00934AEE" w:rsidP="007A495C">
      <w:pPr>
        <w:spacing w:line="480" w:lineRule="auto"/>
        <w:ind w:left="90"/>
      </w:pPr>
    </w:p>
    <w:sectPr w:rsidR="00934A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42A7"/>
    <w:multiLevelType w:val="hybridMultilevel"/>
    <w:tmpl w:val="1584B11A"/>
    <w:lvl w:ilvl="0" w:tplc="44889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2D72"/>
    <w:multiLevelType w:val="hybridMultilevel"/>
    <w:tmpl w:val="2ED4DD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5636"/>
    <w:multiLevelType w:val="hybridMultilevel"/>
    <w:tmpl w:val="2ED4DD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033D"/>
    <w:multiLevelType w:val="hybridMultilevel"/>
    <w:tmpl w:val="E97A759A"/>
    <w:lvl w:ilvl="0" w:tplc="6EDC8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2FA4"/>
    <w:multiLevelType w:val="hybridMultilevel"/>
    <w:tmpl w:val="1758FD32"/>
    <w:lvl w:ilvl="0" w:tplc="C820051A">
      <w:start w:val="1437"/>
      <w:numFmt w:val="decimal"/>
      <w:lvlText w:val="%1"/>
      <w:lvlJc w:val="left"/>
      <w:pPr>
        <w:ind w:left="780" w:hanging="420"/>
      </w:pPr>
      <w:rPr>
        <w:rFonts w:ascii="open sans" w:hAnsi="open sans" w:cs="open sans"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EE"/>
    <w:rsid w:val="007A495C"/>
    <w:rsid w:val="009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BAA4"/>
  <w15:chartTrackingRefBased/>
  <w15:docId w15:val="{7BEA2D37-8CFF-47DC-973A-DB810B6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Al-Mustapha</dc:creator>
  <cp:keywords/>
  <dc:description/>
  <cp:lastModifiedBy>chn off29</cp:lastModifiedBy>
  <cp:revision>2</cp:revision>
  <dcterms:created xsi:type="dcterms:W3CDTF">2020-07-20T23:55:00Z</dcterms:created>
  <dcterms:modified xsi:type="dcterms:W3CDTF">2020-07-22T13:35:00Z</dcterms:modified>
</cp:coreProperties>
</file>