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0DD" w:rsidRPr="00FE6496" w:rsidRDefault="004640DD" w:rsidP="004640DD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Hlk513821869"/>
      <w:bookmarkStart w:id="1" w:name="_GoBack"/>
      <w:r w:rsidRPr="004640D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S2</w:t>
      </w:r>
      <w:r w:rsidRPr="004640D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Table</w:t>
      </w:r>
      <w:bookmarkEnd w:id="1"/>
      <w:r w:rsidRPr="00FE649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Included </w:t>
      </w:r>
      <w:r w:rsidRPr="00FE6496">
        <w:rPr>
          <w:rFonts w:ascii="Times New Roman" w:eastAsia="Calibri" w:hAnsi="Times New Roman" w:cs="Times New Roman"/>
          <w:sz w:val="24"/>
          <w:szCs w:val="24"/>
        </w:rPr>
        <w:t xml:space="preserve">vs. </w:t>
      </w:r>
      <w:r>
        <w:rPr>
          <w:rFonts w:ascii="Times New Roman" w:eastAsia="Calibri" w:hAnsi="Times New Roman" w:cs="Times New Roman"/>
          <w:sz w:val="24"/>
          <w:szCs w:val="24"/>
        </w:rPr>
        <w:t xml:space="preserve">excluded </w:t>
      </w:r>
      <w:r w:rsidRPr="00FE6496">
        <w:rPr>
          <w:rFonts w:ascii="Times New Roman" w:eastAsia="Calibri" w:hAnsi="Times New Roman" w:cs="Times New Roman"/>
          <w:sz w:val="24"/>
          <w:szCs w:val="24"/>
        </w:rPr>
        <w:t>LMICs characteristics</w:t>
      </w:r>
    </w:p>
    <w:tbl>
      <w:tblPr>
        <w:tblStyle w:val="PlainTable211"/>
        <w:tblW w:w="5000" w:type="pct"/>
        <w:tblLook w:val="06A0" w:firstRow="1" w:lastRow="0" w:firstColumn="1" w:lastColumn="0" w:noHBand="1" w:noVBand="1"/>
      </w:tblPr>
      <w:tblGrid>
        <w:gridCol w:w="2224"/>
        <w:gridCol w:w="1814"/>
        <w:gridCol w:w="2503"/>
        <w:gridCol w:w="2819"/>
      </w:tblGrid>
      <w:tr w:rsidR="004640DD" w:rsidRPr="001347B0" w:rsidTr="00F35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</w:tcPr>
          <w:p w:rsidR="004640DD" w:rsidRPr="001347B0" w:rsidRDefault="004640DD" w:rsidP="00F35FB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4640DD" w:rsidRPr="001347B0" w:rsidRDefault="004640DD" w:rsidP="00F35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347B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LMICs sample (</w:t>
            </w:r>
            <w:r w:rsidRPr="001347B0">
              <w:rPr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  <w:t>N</w:t>
            </w:r>
            <w:r w:rsidRPr="001347B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=62)</w:t>
            </w:r>
          </w:p>
        </w:tc>
        <w:tc>
          <w:tcPr>
            <w:tcW w:w="1337" w:type="pct"/>
            <w:vAlign w:val="center"/>
          </w:tcPr>
          <w:p w:rsidR="004640DD" w:rsidRPr="001347B0" w:rsidRDefault="004640DD" w:rsidP="00F35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347B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Non-MICS LMICs sample (</w:t>
            </w:r>
            <w:r w:rsidRPr="001347B0">
              <w:rPr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  <w:t>N</w:t>
            </w:r>
            <w:r w:rsidRPr="001347B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=74)</w:t>
            </w:r>
          </w:p>
        </w:tc>
        <w:tc>
          <w:tcPr>
            <w:tcW w:w="1506" w:type="pct"/>
            <w:vAlign w:val="center"/>
          </w:tcPr>
          <w:p w:rsidR="004640DD" w:rsidRPr="001347B0" w:rsidRDefault="004640DD" w:rsidP="00F35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347B0">
              <w:rPr>
                <w:rFonts w:ascii="Times New Roman" w:eastAsia="Calibri" w:hAnsi="Times New Roman" w:cs="Times New Roman"/>
                <w:b w:val="0"/>
                <w:i/>
                <w:sz w:val="24"/>
                <w:szCs w:val="24"/>
              </w:rPr>
              <w:t>p</w:t>
            </w:r>
            <w:r w:rsidRPr="001347B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-value for two sample equal means test</w:t>
            </w:r>
          </w:p>
        </w:tc>
      </w:tr>
      <w:tr w:rsidR="004640DD" w:rsidRPr="001347B0" w:rsidTr="00F35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</w:tcPr>
          <w:p w:rsidR="004640DD" w:rsidRPr="001347B0" w:rsidRDefault="004640DD" w:rsidP="00F35FB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347B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1. HDI</w:t>
            </w:r>
          </w:p>
        </w:tc>
        <w:tc>
          <w:tcPr>
            <w:tcW w:w="969" w:type="pct"/>
            <w:vAlign w:val="center"/>
          </w:tcPr>
          <w:p w:rsidR="004640DD" w:rsidRPr="001347B0" w:rsidRDefault="004640DD" w:rsidP="00F35FB7">
            <w:pPr>
              <w:tabs>
                <w:tab w:val="left" w:pos="26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B0">
              <w:rPr>
                <w:rFonts w:ascii="Times New Roman" w:eastAsia="Calibri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337" w:type="pct"/>
            <w:vAlign w:val="center"/>
          </w:tcPr>
          <w:p w:rsidR="004640DD" w:rsidRPr="001347B0" w:rsidRDefault="004640DD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B0">
              <w:rPr>
                <w:rFonts w:ascii="Times New Roman" w:eastAsia="Calibri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506" w:type="pct"/>
            <w:vAlign w:val="center"/>
          </w:tcPr>
          <w:p w:rsidR="004640DD" w:rsidRPr="001347B0" w:rsidRDefault="004640DD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B0">
              <w:rPr>
                <w:rFonts w:ascii="Times New Roman" w:eastAsia="Calibri" w:hAnsi="Times New Roman" w:cs="Times New Roman"/>
                <w:sz w:val="24"/>
                <w:szCs w:val="24"/>
              </w:rPr>
              <w:t>0.87</w:t>
            </w:r>
          </w:p>
        </w:tc>
      </w:tr>
      <w:tr w:rsidR="004640DD" w:rsidRPr="001347B0" w:rsidTr="00F35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</w:tcPr>
          <w:p w:rsidR="004640DD" w:rsidRPr="001347B0" w:rsidRDefault="004640DD" w:rsidP="00F35FB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347B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2. Gini index</w:t>
            </w:r>
          </w:p>
        </w:tc>
        <w:tc>
          <w:tcPr>
            <w:tcW w:w="969" w:type="pct"/>
            <w:vAlign w:val="center"/>
          </w:tcPr>
          <w:p w:rsidR="004640DD" w:rsidRPr="001347B0" w:rsidRDefault="004640DD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B0">
              <w:rPr>
                <w:rFonts w:ascii="Times New Roman" w:eastAsia="Calibri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337" w:type="pct"/>
            <w:vAlign w:val="center"/>
          </w:tcPr>
          <w:p w:rsidR="004640DD" w:rsidRPr="001347B0" w:rsidRDefault="004640DD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B0">
              <w:rPr>
                <w:rFonts w:ascii="Times New Roman" w:eastAsia="Calibri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506" w:type="pct"/>
            <w:vAlign w:val="center"/>
          </w:tcPr>
          <w:p w:rsidR="004640DD" w:rsidRPr="001347B0" w:rsidRDefault="004640DD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B0">
              <w:rPr>
                <w:rFonts w:ascii="Times New Roman" w:eastAsia="Calibri" w:hAnsi="Times New Roman" w:cs="Times New Roman"/>
                <w:sz w:val="24"/>
                <w:szCs w:val="24"/>
              </w:rPr>
              <w:t>0.06</w:t>
            </w:r>
          </w:p>
        </w:tc>
      </w:tr>
      <w:tr w:rsidR="004640DD" w:rsidRPr="001347B0" w:rsidTr="00F35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</w:tcPr>
          <w:p w:rsidR="004640DD" w:rsidRPr="001347B0" w:rsidRDefault="004640DD" w:rsidP="00F35FB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347B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3. Proportion urban</w:t>
            </w:r>
          </w:p>
        </w:tc>
        <w:tc>
          <w:tcPr>
            <w:tcW w:w="969" w:type="pct"/>
            <w:vAlign w:val="center"/>
          </w:tcPr>
          <w:p w:rsidR="004640DD" w:rsidRPr="001347B0" w:rsidRDefault="004640DD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B0">
              <w:rPr>
                <w:rFonts w:ascii="Times New Roman" w:eastAsia="Calibri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337" w:type="pct"/>
            <w:vAlign w:val="center"/>
          </w:tcPr>
          <w:p w:rsidR="004640DD" w:rsidRPr="001347B0" w:rsidRDefault="004640DD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B0">
              <w:rPr>
                <w:rFonts w:ascii="Times New Roman" w:eastAsia="Calibri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506" w:type="pct"/>
            <w:vAlign w:val="center"/>
          </w:tcPr>
          <w:p w:rsidR="004640DD" w:rsidRPr="001347B0" w:rsidRDefault="004640DD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B0">
              <w:rPr>
                <w:rFonts w:ascii="Times New Roman" w:eastAsia="Calibri" w:hAnsi="Times New Roman" w:cs="Times New Roman"/>
                <w:sz w:val="24"/>
                <w:szCs w:val="24"/>
              </w:rPr>
              <w:t>0.35</w:t>
            </w:r>
          </w:p>
        </w:tc>
      </w:tr>
      <w:tr w:rsidR="004640DD" w:rsidRPr="001347B0" w:rsidTr="00F35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</w:tcPr>
          <w:p w:rsidR="004640DD" w:rsidRPr="001347B0" w:rsidRDefault="004640DD" w:rsidP="00F35FB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347B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4. Proportion unemployed</w:t>
            </w:r>
          </w:p>
        </w:tc>
        <w:tc>
          <w:tcPr>
            <w:tcW w:w="969" w:type="pct"/>
            <w:vAlign w:val="center"/>
          </w:tcPr>
          <w:p w:rsidR="004640DD" w:rsidRPr="001347B0" w:rsidRDefault="004640DD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B0">
              <w:rPr>
                <w:rFonts w:ascii="Times New Roman" w:eastAsia="Calibri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337" w:type="pct"/>
            <w:vAlign w:val="center"/>
          </w:tcPr>
          <w:p w:rsidR="004640DD" w:rsidRPr="001347B0" w:rsidRDefault="004640DD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B0">
              <w:rPr>
                <w:rFonts w:ascii="Times New Roman" w:eastAsia="Calibri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506" w:type="pct"/>
            <w:vAlign w:val="center"/>
          </w:tcPr>
          <w:p w:rsidR="004640DD" w:rsidRPr="001347B0" w:rsidRDefault="004640DD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B0">
              <w:rPr>
                <w:rFonts w:ascii="Times New Roman" w:eastAsia="Calibri" w:hAnsi="Times New Roman" w:cs="Times New Roman"/>
                <w:sz w:val="24"/>
                <w:szCs w:val="24"/>
              </w:rPr>
              <w:t>0.75</w:t>
            </w:r>
          </w:p>
        </w:tc>
      </w:tr>
      <w:tr w:rsidR="004640DD" w:rsidRPr="001347B0" w:rsidTr="00F35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</w:tcPr>
          <w:p w:rsidR="004640DD" w:rsidRPr="001347B0" w:rsidRDefault="004640DD" w:rsidP="00F35FB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347B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5. Homicide rate (x 100.000)</w:t>
            </w:r>
          </w:p>
        </w:tc>
        <w:tc>
          <w:tcPr>
            <w:tcW w:w="969" w:type="pct"/>
            <w:vAlign w:val="center"/>
          </w:tcPr>
          <w:p w:rsidR="004640DD" w:rsidRPr="001347B0" w:rsidRDefault="004640DD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B0">
              <w:rPr>
                <w:rFonts w:ascii="Times New Roman" w:eastAsia="Calibri" w:hAnsi="Times New Roman" w:cs="Times New Roman"/>
                <w:sz w:val="24"/>
                <w:szCs w:val="24"/>
              </w:rPr>
              <w:t>9.21</w:t>
            </w:r>
          </w:p>
        </w:tc>
        <w:tc>
          <w:tcPr>
            <w:tcW w:w="1337" w:type="pct"/>
            <w:vAlign w:val="center"/>
          </w:tcPr>
          <w:p w:rsidR="004640DD" w:rsidRPr="001347B0" w:rsidRDefault="004640DD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B0">
              <w:rPr>
                <w:rFonts w:ascii="Times New Roman" w:eastAsia="Calibri" w:hAnsi="Times New Roman" w:cs="Times New Roman"/>
                <w:sz w:val="24"/>
                <w:szCs w:val="24"/>
              </w:rPr>
              <w:t>8.64</w:t>
            </w:r>
          </w:p>
        </w:tc>
        <w:tc>
          <w:tcPr>
            <w:tcW w:w="1506" w:type="pct"/>
            <w:vAlign w:val="center"/>
          </w:tcPr>
          <w:p w:rsidR="004640DD" w:rsidRPr="001347B0" w:rsidRDefault="004640DD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B0">
              <w:rPr>
                <w:rFonts w:ascii="Times New Roman" w:eastAsia="Calibri" w:hAnsi="Times New Roman" w:cs="Times New Roman"/>
                <w:sz w:val="24"/>
                <w:szCs w:val="24"/>
              </w:rPr>
              <w:t>0.78</w:t>
            </w:r>
          </w:p>
        </w:tc>
      </w:tr>
      <w:tr w:rsidR="004640DD" w:rsidRPr="001347B0" w:rsidTr="00F35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</w:tcPr>
          <w:p w:rsidR="004640DD" w:rsidRPr="001347B0" w:rsidRDefault="004640DD" w:rsidP="00F35FB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347B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6. Literacy rate</w:t>
            </w:r>
          </w:p>
        </w:tc>
        <w:tc>
          <w:tcPr>
            <w:tcW w:w="969" w:type="pct"/>
            <w:vAlign w:val="center"/>
          </w:tcPr>
          <w:p w:rsidR="004640DD" w:rsidRPr="001347B0" w:rsidRDefault="004640DD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B0">
              <w:rPr>
                <w:rFonts w:ascii="Times New Roman" w:eastAsia="Calibri" w:hAnsi="Times New Roman" w:cs="Times New Roman"/>
                <w:sz w:val="24"/>
                <w:szCs w:val="24"/>
              </w:rPr>
              <w:t>81.78</w:t>
            </w:r>
          </w:p>
        </w:tc>
        <w:tc>
          <w:tcPr>
            <w:tcW w:w="1337" w:type="pct"/>
            <w:vAlign w:val="center"/>
          </w:tcPr>
          <w:p w:rsidR="004640DD" w:rsidRPr="001347B0" w:rsidRDefault="004640DD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B0">
              <w:rPr>
                <w:rFonts w:ascii="Times New Roman" w:eastAsia="Calibri" w:hAnsi="Times New Roman" w:cs="Times New Roman"/>
                <w:sz w:val="24"/>
                <w:szCs w:val="24"/>
              </w:rPr>
              <w:t>79.35</w:t>
            </w:r>
          </w:p>
        </w:tc>
        <w:tc>
          <w:tcPr>
            <w:tcW w:w="1506" w:type="pct"/>
            <w:vAlign w:val="center"/>
          </w:tcPr>
          <w:p w:rsidR="004640DD" w:rsidRPr="001347B0" w:rsidRDefault="004640DD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B0">
              <w:rPr>
                <w:rFonts w:ascii="Times New Roman" w:eastAsia="Calibri" w:hAnsi="Times New Roman" w:cs="Times New Roman"/>
                <w:sz w:val="24"/>
                <w:szCs w:val="24"/>
              </w:rPr>
              <w:t>0.48</w:t>
            </w:r>
          </w:p>
        </w:tc>
      </w:tr>
      <w:tr w:rsidR="004640DD" w:rsidRPr="001347B0" w:rsidTr="00F35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</w:tcPr>
          <w:p w:rsidR="004640DD" w:rsidRPr="001347B0" w:rsidRDefault="004640DD" w:rsidP="00F35FB7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347B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7. Gender inequality         index</w:t>
            </w:r>
          </w:p>
        </w:tc>
        <w:tc>
          <w:tcPr>
            <w:tcW w:w="969" w:type="pct"/>
            <w:vAlign w:val="center"/>
          </w:tcPr>
          <w:p w:rsidR="004640DD" w:rsidRPr="001347B0" w:rsidRDefault="004640DD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B0">
              <w:rPr>
                <w:rFonts w:ascii="Times New Roman" w:eastAsia="Calibri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337" w:type="pct"/>
            <w:vAlign w:val="center"/>
          </w:tcPr>
          <w:p w:rsidR="004640DD" w:rsidRPr="001347B0" w:rsidRDefault="004640DD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B0">
              <w:rPr>
                <w:rFonts w:ascii="Times New Roman" w:eastAsia="Calibri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506" w:type="pct"/>
            <w:vAlign w:val="center"/>
          </w:tcPr>
          <w:p w:rsidR="004640DD" w:rsidRPr="001347B0" w:rsidRDefault="004640DD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B0">
              <w:rPr>
                <w:rFonts w:ascii="Times New Roman" w:eastAsia="Calibri" w:hAnsi="Times New Roman" w:cs="Times New Roman"/>
                <w:sz w:val="24"/>
                <w:szCs w:val="24"/>
              </w:rPr>
              <w:t>0.62</w:t>
            </w:r>
          </w:p>
        </w:tc>
      </w:tr>
    </w:tbl>
    <w:p w:rsidR="004640DD" w:rsidRPr="00FE6496" w:rsidRDefault="004640DD" w:rsidP="004640DD">
      <w:pPr>
        <w:rPr>
          <w:rFonts w:ascii="Times New Roman" w:eastAsia="Calibri" w:hAnsi="Times New Roman" w:cs="Times New Roman"/>
          <w:sz w:val="24"/>
          <w:szCs w:val="24"/>
        </w:rPr>
      </w:pPr>
      <w:r w:rsidRPr="00FE6496">
        <w:rPr>
          <w:rFonts w:ascii="Times New Roman" w:eastAsia="Calibri" w:hAnsi="Times New Roman" w:cs="Times New Roman"/>
          <w:i/>
          <w:sz w:val="24"/>
          <w:szCs w:val="24"/>
        </w:rPr>
        <w:t>Notes</w:t>
      </w:r>
      <w:r w:rsidRPr="00FE6496">
        <w:rPr>
          <w:rFonts w:ascii="Times New Roman" w:eastAsia="Calibri" w:hAnsi="Times New Roman" w:cs="Times New Roman"/>
          <w:sz w:val="24"/>
          <w:szCs w:val="24"/>
        </w:rPr>
        <w:t>. LMICs=Low- and Middle-Income Countries HDI=Human Development Index</w:t>
      </w:r>
    </w:p>
    <w:bookmarkEnd w:id="0"/>
    <w:p w:rsidR="004640DD" w:rsidRDefault="004640DD" w:rsidP="004640DD">
      <w:pPr>
        <w:spacing w:line="240" w:lineRule="auto"/>
        <w:rPr>
          <w:rFonts w:ascii="Times New Roman" w:hAnsi="Times New Roman" w:cs="Times New Roman"/>
          <w:b/>
        </w:rPr>
      </w:pPr>
    </w:p>
    <w:p w:rsidR="004640DD" w:rsidRDefault="004640DD" w:rsidP="004640DD">
      <w:pPr>
        <w:rPr>
          <w:rFonts w:ascii="Times New Roman" w:hAnsi="Times New Roman" w:cs="Times New Roman"/>
          <w:sz w:val="24"/>
          <w:szCs w:val="24"/>
        </w:rPr>
      </w:pPr>
    </w:p>
    <w:p w:rsidR="004640DD" w:rsidRDefault="004640DD" w:rsidP="004640DD">
      <w:pPr>
        <w:rPr>
          <w:rFonts w:ascii="Times New Roman" w:hAnsi="Times New Roman" w:cs="Times New Roman"/>
          <w:sz w:val="24"/>
          <w:szCs w:val="24"/>
        </w:rPr>
      </w:pPr>
    </w:p>
    <w:p w:rsidR="004640DD" w:rsidRDefault="004640DD" w:rsidP="004640DD">
      <w:pPr>
        <w:rPr>
          <w:rFonts w:ascii="Times New Roman" w:hAnsi="Times New Roman" w:cs="Times New Roman"/>
          <w:sz w:val="24"/>
          <w:szCs w:val="24"/>
        </w:rPr>
      </w:pPr>
    </w:p>
    <w:p w:rsidR="004640DD" w:rsidRDefault="004640DD" w:rsidP="004640DD">
      <w:pPr>
        <w:rPr>
          <w:rFonts w:ascii="Times New Roman" w:hAnsi="Times New Roman" w:cs="Times New Roman"/>
          <w:sz w:val="24"/>
          <w:szCs w:val="24"/>
        </w:rPr>
      </w:pPr>
    </w:p>
    <w:p w:rsidR="004640DD" w:rsidRDefault="004640DD"/>
    <w:sectPr w:rsidR="00464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DD"/>
    <w:rsid w:val="0046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258C8"/>
  <w15:chartTrackingRefBased/>
  <w15:docId w15:val="{E583BD38-A44C-4D9F-9BEE-57349934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1">
    <w:name w:val="Plain Table 211"/>
    <w:basedOn w:val="TableNormal"/>
    <w:uiPriority w:val="42"/>
    <w:rsid w:val="004640DD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Cuartas</dc:creator>
  <cp:keywords/>
  <dc:description/>
  <cp:lastModifiedBy>Jorge Cuartas</cp:lastModifiedBy>
  <cp:revision>1</cp:revision>
  <dcterms:created xsi:type="dcterms:W3CDTF">2020-02-20T15:52:00Z</dcterms:created>
  <dcterms:modified xsi:type="dcterms:W3CDTF">2020-02-20T15:52:00Z</dcterms:modified>
</cp:coreProperties>
</file>