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8" w:rsidRDefault="004417B1" w:rsidP="00793E18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B14626" w:rsidRPr="009B3B53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="00B14626" w:rsidRPr="00B14626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6A52B2" w:rsidRPr="006A52B2">
        <w:rPr>
          <w:rFonts w:ascii="Times New Roman" w:hAnsi="Times New Roman" w:cs="Times New Roman"/>
          <w:sz w:val="24"/>
          <w:szCs w:val="24"/>
          <w:lang w:val="en-GB"/>
        </w:rPr>
        <w:t xml:space="preserve"> Comparison of model fit when including interaction terms between climatic variables and covariates. </w:t>
      </w:r>
      <w:r w:rsidR="003770F4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="00A10E86">
        <w:rPr>
          <w:rFonts w:ascii="Times New Roman" w:hAnsi="Times New Roman" w:cs="Times New Roman"/>
          <w:sz w:val="24"/>
          <w:szCs w:val="24"/>
          <w:lang w:val="en-GB"/>
        </w:rPr>
        <w:t xml:space="preserve"> pairwise </w:t>
      </w:r>
      <w:r w:rsidR="00E869E0">
        <w:rPr>
          <w:rFonts w:ascii="Times New Roman" w:hAnsi="Times New Roman" w:cs="Times New Roman"/>
          <w:sz w:val="24"/>
          <w:szCs w:val="24"/>
          <w:lang w:val="en-GB"/>
        </w:rPr>
        <w:t>interaction</w:t>
      </w:r>
      <w:r w:rsidR="003770F4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17062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14F9">
        <w:rPr>
          <w:rFonts w:ascii="Times New Roman" w:hAnsi="Times New Roman" w:cs="Times New Roman"/>
          <w:sz w:val="24"/>
          <w:szCs w:val="24"/>
          <w:lang w:val="en-GB"/>
        </w:rPr>
        <w:t xml:space="preserve">separately </w:t>
      </w:r>
      <w:r w:rsidR="00CE100F">
        <w:rPr>
          <w:rFonts w:ascii="Times New Roman" w:hAnsi="Times New Roman" w:cs="Times New Roman"/>
          <w:sz w:val="24"/>
          <w:szCs w:val="24"/>
          <w:lang w:val="en-GB"/>
        </w:rPr>
        <w:t xml:space="preserve">included </w:t>
      </w:r>
      <w:r w:rsidR="00170622">
        <w:rPr>
          <w:rFonts w:ascii="Times New Roman" w:hAnsi="Times New Roman" w:cs="Times New Roman"/>
          <w:sz w:val="24"/>
          <w:szCs w:val="24"/>
          <w:lang w:val="en-GB"/>
        </w:rPr>
        <w:t xml:space="preserve">in the top-ranked model for </w:t>
      </w:r>
      <w:r w:rsidR="00170622" w:rsidRPr="00AB42A0">
        <w:rPr>
          <w:rFonts w:ascii="Times New Roman" w:hAnsi="Times New Roman" w:cs="Times New Roman"/>
          <w:i/>
          <w:sz w:val="24"/>
          <w:szCs w:val="24"/>
          <w:lang w:val="en-GB"/>
        </w:rPr>
        <w:t xml:space="preserve">V. </w:t>
      </w:r>
      <w:proofErr w:type="spellStart"/>
      <w:r w:rsidR="00170622">
        <w:rPr>
          <w:rFonts w:ascii="Times New Roman" w:hAnsi="Times New Roman" w:cs="Times New Roman"/>
          <w:i/>
          <w:sz w:val="24"/>
          <w:szCs w:val="24"/>
          <w:lang w:val="en-GB"/>
        </w:rPr>
        <w:t>dahliae</w:t>
      </w:r>
      <w:proofErr w:type="spellEnd"/>
      <w:r w:rsidR="00170622">
        <w:rPr>
          <w:rFonts w:ascii="Times New Roman" w:hAnsi="Times New Roman" w:cs="Times New Roman"/>
          <w:sz w:val="24"/>
          <w:szCs w:val="24"/>
          <w:lang w:val="en-GB"/>
        </w:rPr>
        <w:t xml:space="preserve"> occurrence (see Table 1 in the main manuscript)</w:t>
      </w:r>
      <w:r w:rsidR="00C3118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C326C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C74A19">
        <w:rPr>
          <w:rFonts w:ascii="Times New Roman" w:hAnsi="Times New Roman" w:cs="Times New Roman"/>
          <w:sz w:val="24"/>
          <w:szCs w:val="24"/>
          <w:lang w:val="en-GB"/>
        </w:rPr>
        <w:t>ordered</w:t>
      </w:r>
      <w:r w:rsidR="00EC326C">
        <w:rPr>
          <w:rFonts w:ascii="Times New Roman" w:hAnsi="Times New Roman" w:cs="Times New Roman"/>
          <w:sz w:val="24"/>
          <w:szCs w:val="24"/>
          <w:lang w:val="en-GB"/>
        </w:rPr>
        <w:t xml:space="preserve"> the models by their </w:t>
      </w:r>
      <w:r w:rsidR="003770F4">
        <w:rPr>
          <w:rFonts w:ascii="Times New Roman" w:hAnsi="Times New Roman" w:cs="Times New Roman"/>
          <w:sz w:val="24"/>
          <w:szCs w:val="24"/>
          <w:lang w:val="en-GB"/>
        </w:rPr>
        <w:t>AIC</w:t>
      </w:r>
      <w:r w:rsidR="00234F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C326C">
        <w:rPr>
          <w:rFonts w:ascii="Times New Roman" w:hAnsi="Times New Roman" w:cs="Times New Roman"/>
          <w:sz w:val="24"/>
          <w:szCs w:val="24"/>
          <w:lang w:val="en-GB"/>
        </w:rPr>
        <w:t>values and checked whether the interaction term</w:t>
      </w:r>
      <w:r w:rsidR="00C74A19">
        <w:rPr>
          <w:rFonts w:ascii="Times New Roman" w:hAnsi="Times New Roman" w:cs="Times New Roman"/>
          <w:sz w:val="24"/>
          <w:szCs w:val="24"/>
          <w:lang w:val="en-GB"/>
        </w:rPr>
        <w:t xml:space="preserve"> was</w:t>
      </w:r>
      <w:r w:rsidR="00EC326C">
        <w:rPr>
          <w:rFonts w:ascii="Times New Roman" w:hAnsi="Times New Roman" w:cs="Times New Roman"/>
          <w:sz w:val="24"/>
          <w:szCs w:val="24"/>
          <w:lang w:val="en-GB"/>
        </w:rPr>
        <w:t xml:space="preserve"> significant or not.</w:t>
      </w:r>
    </w:p>
    <w:tbl>
      <w:tblPr>
        <w:tblW w:w="0" w:type="auto"/>
        <w:tblInd w:w="100" w:type="dxa"/>
        <w:tblLook w:val="04A0"/>
      </w:tblPr>
      <w:tblGrid>
        <w:gridCol w:w="4309"/>
        <w:gridCol w:w="936"/>
        <w:gridCol w:w="876"/>
      </w:tblGrid>
      <w:tr w:rsidR="00026942" w:rsidRPr="008E4943" w:rsidTr="008E4943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942" w:rsidRPr="008E4943" w:rsidRDefault="00026942" w:rsidP="008E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Interaction 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</w:tr>
      <w:tr w:rsidR="00026942" w:rsidRPr="008E4943" w:rsidTr="008E4943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42" w:rsidRPr="008E4943" w:rsidRDefault="00026942" w:rsidP="008E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Isothermality x  Watering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559.8</w:t>
            </w:r>
          </w:p>
        </w:tc>
      </w:tr>
      <w:tr w:rsidR="00026942" w:rsidRPr="008E4943" w:rsidTr="008E4943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42" w:rsidRPr="008E4943" w:rsidRDefault="00026942" w:rsidP="008E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RainfallSeasonality</w:t>
            </w:r>
            <w:proofErr w:type="spellEnd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 Watering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</w:t>
            </w:r>
            <w:proofErr w:type="spellEnd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562.41</w:t>
            </w:r>
          </w:p>
        </w:tc>
      </w:tr>
      <w:tr w:rsidR="00026942" w:rsidRPr="008E4943" w:rsidTr="008E4943">
        <w:trPr>
          <w:trHeight w:val="31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42" w:rsidRPr="008E4943" w:rsidRDefault="00026942" w:rsidP="008E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Isothermality x Plant material origin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</w:t>
            </w:r>
            <w:proofErr w:type="spellEnd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563.79</w:t>
            </w:r>
          </w:p>
        </w:tc>
      </w:tr>
      <w:tr w:rsidR="00026942" w:rsidRPr="008E4943" w:rsidTr="008E4943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6942" w:rsidRPr="008E4943" w:rsidRDefault="00026942" w:rsidP="008E4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RainfallSeasonality</w:t>
            </w:r>
            <w:proofErr w:type="spellEnd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Plant material origin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n.s</w:t>
            </w:r>
            <w:proofErr w:type="spellEnd"/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942" w:rsidRPr="008E4943" w:rsidRDefault="00026942" w:rsidP="00476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563.9</w:t>
            </w:r>
          </w:p>
        </w:tc>
      </w:tr>
    </w:tbl>
    <w:p w:rsidR="00FC477B" w:rsidRPr="00C951E5" w:rsidRDefault="003E5B18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proofErr w:type="spellStart"/>
      <w:r w:rsidRPr="00C951E5">
        <w:rPr>
          <w:rFonts w:ascii="Times New Roman" w:hAnsi="Times New Roman" w:cs="Times New Roman"/>
          <w:i/>
          <w:sz w:val="20"/>
          <w:szCs w:val="20"/>
          <w:lang w:val="en-GB"/>
        </w:rPr>
        <w:t>n.s</w:t>
      </w:r>
      <w:proofErr w:type="spellEnd"/>
      <w:r w:rsidRPr="00C951E5">
        <w:rPr>
          <w:rFonts w:ascii="Times New Roman" w:hAnsi="Times New Roman" w:cs="Times New Roman"/>
          <w:i/>
          <w:sz w:val="20"/>
          <w:szCs w:val="20"/>
          <w:lang w:val="en-GB"/>
        </w:rPr>
        <w:t>.: no significant at 0.05</w:t>
      </w:r>
    </w:p>
    <w:sectPr w:rsidR="00FC477B" w:rsidRPr="00C951E5" w:rsidSect="000F5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4626"/>
    <w:rsid w:val="00026942"/>
    <w:rsid w:val="000F516F"/>
    <w:rsid w:val="00170622"/>
    <w:rsid w:val="001C4627"/>
    <w:rsid w:val="001E41AE"/>
    <w:rsid w:val="001F5646"/>
    <w:rsid w:val="00204F1C"/>
    <w:rsid w:val="00234FC2"/>
    <w:rsid w:val="002C1C9F"/>
    <w:rsid w:val="002E4EAD"/>
    <w:rsid w:val="003770F4"/>
    <w:rsid w:val="003C217A"/>
    <w:rsid w:val="003E5B18"/>
    <w:rsid w:val="004248AC"/>
    <w:rsid w:val="004417B1"/>
    <w:rsid w:val="00476F93"/>
    <w:rsid w:val="00486412"/>
    <w:rsid w:val="004D14F9"/>
    <w:rsid w:val="006476F8"/>
    <w:rsid w:val="00674090"/>
    <w:rsid w:val="006A52B2"/>
    <w:rsid w:val="00722EA7"/>
    <w:rsid w:val="00752B86"/>
    <w:rsid w:val="00774AEF"/>
    <w:rsid w:val="00793E18"/>
    <w:rsid w:val="007E568C"/>
    <w:rsid w:val="00852D0A"/>
    <w:rsid w:val="00882011"/>
    <w:rsid w:val="008851A9"/>
    <w:rsid w:val="008E4943"/>
    <w:rsid w:val="00916605"/>
    <w:rsid w:val="0099177D"/>
    <w:rsid w:val="009B3B53"/>
    <w:rsid w:val="00A10E86"/>
    <w:rsid w:val="00AB42A0"/>
    <w:rsid w:val="00B14626"/>
    <w:rsid w:val="00B73492"/>
    <w:rsid w:val="00BA7CC9"/>
    <w:rsid w:val="00BD4BF3"/>
    <w:rsid w:val="00C31189"/>
    <w:rsid w:val="00C74A19"/>
    <w:rsid w:val="00C951E5"/>
    <w:rsid w:val="00CE100F"/>
    <w:rsid w:val="00D92F2F"/>
    <w:rsid w:val="00DA724C"/>
    <w:rsid w:val="00DD24F7"/>
    <w:rsid w:val="00E47267"/>
    <w:rsid w:val="00E65EB0"/>
    <w:rsid w:val="00E869E0"/>
    <w:rsid w:val="00E97820"/>
    <w:rsid w:val="00EC326C"/>
    <w:rsid w:val="00F12519"/>
    <w:rsid w:val="00FC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</dc:creator>
  <cp:lastModifiedBy>juanm</cp:lastModifiedBy>
  <cp:revision>50</cp:revision>
  <dcterms:created xsi:type="dcterms:W3CDTF">2020-02-23T22:46:00Z</dcterms:created>
  <dcterms:modified xsi:type="dcterms:W3CDTF">2020-04-11T23:23:00Z</dcterms:modified>
</cp:coreProperties>
</file>