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D7" w:rsidRDefault="00EC27D7" w:rsidP="00EC27D7">
      <w:pPr>
        <w:spacing w:beforeLines="50" w:before="156" w:afterLines="50" w:after="156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T</w:t>
      </w:r>
      <w:r>
        <w:rPr>
          <w:rFonts w:ascii="Times New Roman" w:hAnsi="Times New Roman" w:cs="Times New Roman"/>
          <w:color w:val="000000"/>
          <w:szCs w:val="21"/>
        </w:rPr>
        <w:t xml:space="preserve">able S3 </w:t>
      </w:r>
      <w:r w:rsidRPr="00E435A7">
        <w:rPr>
          <w:rFonts w:ascii="Times New Roman" w:hAnsi="Times New Roman" w:cs="Times New Roman"/>
          <w:color w:val="000000"/>
          <w:szCs w:val="21"/>
        </w:rPr>
        <w:t xml:space="preserve">Coefficient </w:t>
      </w:r>
      <w:r>
        <w:rPr>
          <w:rFonts w:ascii="Times New Roman" w:hAnsi="Times New Roman" w:cs="Times New Roman"/>
          <w:color w:val="000000"/>
          <w:szCs w:val="21"/>
        </w:rPr>
        <w:t>v</w:t>
      </w:r>
      <w:r w:rsidRPr="00E435A7">
        <w:rPr>
          <w:rFonts w:ascii="Times New Roman" w:hAnsi="Times New Roman" w:cs="Times New Roman"/>
          <w:color w:val="000000"/>
          <w:szCs w:val="21"/>
        </w:rPr>
        <w:t xml:space="preserve">ariance </w:t>
      </w:r>
      <w:r>
        <w:rPr>
          <w:rFonts w:ascii="Times New Roman" w:hAnsi="Times New Roman" w:cs="Times New Roman"/>
          <w:color w:val="000000"/>
          <w:szCs w:val="21"/>
        </w:rPr>
        <w:t>a</w:t>
      </w:r>
      <w:r w:rsidRPr="00E435A7">
        <w:rPr>
          <w:rFonts w:ascii="Times New Roman" w:hAnsi="Times New Roman" w:cs="Times New Roman"/>
          <w:color w:val="000000"/>
          <w:szCs w:val="21"/>
        </w:rPr>
        <w:t xml:space="preserve">nalysis of </w:t>
      </w:r>
      <w:r>
        <w:rPr>
          <w:rFonts w:ascii="Times New Roman" w:hAnsi="Times New Roman" w:cs="Times New Roman"/>
          <w:color w:val="000000"/>
          <w:szCs w:val="21"/>
        </w:rPr>
        <w:t>p</w:t>
      </w:r>
      <w:r w:rsidRPr="00E435A7">
        <w:rPr>
          <w:rFonts w:ascii="Times New Roman" w:hAnsi="Times New Roman" w:cs="Times New Roman"/>
          <w:color w:val="000000"/>
          <w:szCs w:val="21"/>
        </w:rPr>
        <w:t xml:space="preserve">rincipal </w:t>
      </w:r>
      <w:r>
        <w:rPr>
          <w:rFonts w:ascii="Times New Roman" w:hAnsi="Times New Roman" w:cs="Times New Roman"/>
          <w:color w:val="000000"/>
          <w:szCs w:val="21"/>
        </w:rPr>
        <w:t>c</w:t>
      </w:r>
      <w:r w:rsidRPr="00E435A7">
        <w:rPr>
          <w:rFonts w:ascii="Times New Roman" w:hAnsi="Times New Roman" w:cs="Times New Roman"/>
          <w:color w:val="000000"/>
          <w:szCs w:val="21"/>
        </w:rPr>
        <w:t xml:space="preserve">omponents of </w:t>
      </w:r>
      <w:r>
        <w:rPr>
          <w:rFonts w:ascii="Times New Roman" w:hAnsi="Times New Roman" w:cs="Times New Roman"/>
          <w:color w:val="000000"/>
          <w:szCs w:val="21"/>
        </w:rPr>
        <w:t>e</w:t>
      </w:r>
      <w:r w:rsidRPr="00E435A7">
        <w:rPr>
          <w:rFonts w:ascii="Times New Roman" w:hAnsi="Times New Roman" w:cs="Times New Roman"/>
          <w:color w:val="000000"/>
          <w:szCs w:val="21"/>
        </w:rPr>
        <w:t xml:space="preserve">nvironmental </w:t>
      </w:r>
      <w:r>
        <w:rPr>
          <w:rFonts w:ascii="Times New Roman" w:hAnsi="Times New Roman" w:cs="Times New Roman"/>
          <w:color w:val="000000"/>
          <w:szCs w:val="21"/>
        </w:rPr>
        <w:t>f</w:t>
      </w:r>
      <w:r w:rsidRPr="00E435A7">
        <w:rPr>
          <w:rFonts w:ascii="Times New Roman" w:hAnsi="Times New Roman" w:cs="Times New Roman"/>
          <w:color w:val="000000"/>
          <w:szCs w:val="21"/>
        </w:rPr>
        <w:t>actors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C27D7" w:rsidTr="00DF1C48">
        <w:tc>
          <w:tcPr>
            <w:tcW w:w="1659" w:type="dxa"/>
            <w:tcBorders>
              <w:top w:val="single" w:sz="12" w:space="0" w:color="auto"/>
              <w:bottom w:val="single" w:sz="6" w:space="0" w:color="auto"/>
            </w:tcBorders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6" w:space="0" w:color="auto"/>
            </w:tcBorders>
          </w:tcPr>
          <w:p w:rsidR="00EC27D7" w:rsidRDefault="00EC27D7" w:rsidP="00EC27D7">
            <w:pPr>
              <w:ind w:firstLineChars="250" w:firstLine="525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proofErr w:type="spellEnd"/>
          </w:p>
        </w:tc>
        <w:tc>
          <w:tcPr>
            <w:tcW w:w="1659" w:type="dxa"/>
            <w:tcBorders>
              <w:top w:val="single" w:sz="12" w:space="0" w:color="auto"/>
              <w:bottom w:val="single" w:sz="6" w:space="0" w:color="auto"/>
            </w:tcBorders>
          </w:tcPr>
          <w:p w:rsidR="00EC27D7" w:rsidRDefault="00EC27D7" w:rsidP="00EC27D7">
            <w:pPr>
              <w:ind w:firstLineChars="150" w:firstLine="315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hiSquare</w:t>
            </w:r>
            <w:proofErr w:type="spellEnd"/>
          </w:p>
        </w:tc>
        <w:tc>
          <w:tcPr>
            <w:tcW w:w="1659" w:type="dxa"/>
            <w:tcBorders>
              <w:top w:val="single" w:sz="12" w:space="0" w:color="auto"/>
              <w:bottom w:val="single" w:sz="6" w:space="0" w:color="auto"/>
            </w:tcBorders>
          </w:tcPr>
          <w:p w:rsidR="00EC27D7" w:rsidRDefault="00EC27D7" w:rsidP="00EC27D7">
            <w:pPr>
              <w:ind w:firstLineChars="300" w:firstLine="63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6" w:space="0" w:color="auto"/>
            </w:tcBorders>
          </w:tcPr>
          <w:p w:rsidR="00EC27D7" w:rsidRDefault="00EC27D7" w:rsidP="00EC27D7">
            <w:pPr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</w:p>
        </w:tc>
      </w:tr>
      <w:tr w:rsidR="00EC27D7" w:rsidTr="00DF1C48">
        <w:tc>
          <w:tcPr>
            <w:tcW w:w="1659" w:type="dxa"/>
            <w:tcBorders>
              <w:top w:val="single" w:sz="6" w:space="0" w:color="auto"/>
            </w:tcBorders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</w:p>
        </w:tc>
        <w:tc>
          <w:tcPr>
            <w:tcW w:w="1659" w:type="dxa"/>
            <w:tcBorders>
              <w:top w:val="single" w:sz="6" w:space="0" w:color="auto"/>
            </w:tcBorders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</w:tcBorders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.1170</w:t>
            </w:r>
          </w:p>
        </w:tc>
        <w:tc>
          <w:tcPr>
            <w:tcW w:w="1659" w:type="dxa"/>
            <w:tcBorders>
              <w:top w:val="single" w:sz="6" w:space="0" w:color="auto"/>
            </w:tcBorders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4.313</w:t>
            </w:r>
          </w:p>
        </w:tc>
        <w:tc>
          <w:tcPr>
            <w:tcW w:w="1660" w:type="dxa"/>
            <w:tcBorders>
              <w:top w:val="single" w:sz="6" w:space="0" w:color="auto"/>
            </w:tcBorders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**</w:t>
            </w:r>
          </w:p>
        </w:tc>
      </w:tr>
      <w:tr w:rsidR="00EC27D7" w:rsidTr="00DF1C48"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.1028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7.699</w:t>
            </w:r>
          </w:p>
        </w:tc>
        <w:tc>
          <w:tcPr>
            <w:tcW w:w="1660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**</w:t>
            </w:r>
          </w:p>
        </w:tc>
      </w:tr>
      <w:tr w:rsidR="00EC27D7" w:rsidTr="00DF1C48"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.0359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6.654</w:t>
            </w:r>
          </w:p>
        </w:tc>
        <w:tc>
          <w:tcPr>
            <w:tcW w:w="1660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**</w:t>
            </w:r>
          </w:p>
        </w:tc>
      </w:tr>
      <w:tr w:rsidR="00EC27D7" w:rsidTr="00DF1C48"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.0004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.196</w:t>
            </w:r>
          </w:p>
        </w:tc>
        <w:tc>
          <w:tcPr>
            <w:tcW w:w="1660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.862</w:t>
            </w:r>
          </w:p>
        </w:tc>
      </w:tr>
      <w:tr w:rsidR="00EC27D7" w:rsidTr="00DF1C48"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.0088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.088</w:t>
            </w:r>
          </w:p>
        </w:tc>
        <w:tc>
          <w:tcPr>
            <w:tcW w:w="1660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.03*</w:t>
            </w:r>
          </w:p>
        </w:tc>
      </w:tr>
      <w:tr w:rsidR="00EC27D7" w:rsidTr="00DF1C48"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AT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.0260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2.087</w:t>
            </w:r>
          </w:p>
        </w:tc>
        <w:tc>
          <w:tcPr>
            <w:tcW w:w="1660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.001***</w:t>
            </w:r>
          </w:p>
        </w:tc>
      </w:tr>
      <w:tr w:rsidR="00EC27D7" w:rsidTr="00DF1C48"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.0963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4.721</w:t>
            </w:r>
          </w:p>
        </w:tc>
        <w:tc>
          <w:tcPr>
            <w:tcW w:w="1660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.001***</w:t>
            </w:r>
          </w:p>
        </w:tc>
      </w:tr>
      <w:tr w:rsidR="00EC27D7" w:rsidTr="00DF1C48"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lP</w:t>
            </w:r>
            <w:proofErr w:type="spellEnd"/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.0008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.360</w:t>
            </w:r>
          </w:p>
        </w:tc>
        <w:tc>
          <w:tcPr>
            <w:tcW w:w="1660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.742</w:t>
            </w:r>
          </w:p>
        </w:tc>
      </w:tr>
      <w:tr w:rsidR="00EC27D7" w:rsidTr="00DF1C48"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NS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.0005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2.330</w:t>
            </w:r>
          </w:p>
        </w:tc>
        <w:tc>
          <w:tcPr>
            <w:tcW w:w="1660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.105</w:t>
            </w:r>
          </w:p>
        </w:tc>
      </w:tr>
      <w:tr w:rsidR="00EC27D7" w:rsidTr="00DF1C48"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435A7">
              <w:rPr>
                <w:rFonts w:ascii="Times New Roman" w:hAnsi="Times New Roman" w:cs="Times New Roman"/>
                <w:color w:val="000000"/>
                <w:szCs w:val="21"/>
              </w:rPr>
              <w:t>Residual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.0345</w:t>
            </w:r>
          </w:p>
        </w:tc>
        <w:tc>
          <w:tcPr>
            <w:tcW w:w="1659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0" w:type="dxa"/>
          </w:tcPr>
          <w:p w:rsidR="00EC27D7" w:rsidRDefault="00EC27D7" w:rsidP="00DF1C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:rsidR="00EC27D7" w:rsidRPr="00E435A7" w:rsidRDefault="00EC27D7" w:rsidP="00EC27D7">
      <w:pPr>
        <w:spacing w:beforeLines="50" w:before="156" w:afterLines="50" w:after="156"/>
        <w:jc w:val="center"/>
        <w:rPr>
          <w:rFonts w:ascii="Times New Roman" w:hAnsi="Times New Roman" w:cs="Times New Roman"/>
          <w:color w:val="000000"/>
          <w:szCs w:val="21"/>
        </w:rPr>
      </w:pPr>
    </w:p>
    <w:p w:rsidR="006A1276" w:rsidRDefault="006A1276">
      <w:bookmarkStart w:id="0" w:name="_GoBack"/>
      <w:bookmarkEnd w:id="0"/>
    </w:p>
    <w:sectPr w:rsidR="006A1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7"/>
    <w:rsid w:val="006A1276"/>
    <w:rsid w:val="00E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D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7D7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D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7D7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Manikandan R</cp:lastModifiedBy>
  <cp:revision>1</cp:revision>
  <dcterms:created xsi:type="dcterms:W3CDTF">2020-04-20T14:29:00Z</dcterms:created>
  <dcterms:modified xsi:type="dcterms:W3CDTF">2020-04-20T14:29:00Z</dcterms:modified>
</cp:coreProperties>
</file>