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F2DED" w14:textId="77777777" w:rsidR="00C61DBC" w:rsidRPr="00E57F01" w:rsidRDefault="00C61DBC" w:rsidP="00C61DBC">
      <w:pPr>
        <w:widowControl w:val="0"/>
        <w:autoSpaceDE w:val="0"/>
        <w:autoSpaceDN w:val="0"/>
        <w:adjustRightInd w:val="0"/>
        <w:ind w:left="640" w:hanging="640"/>
      </w:pPr>
      <w:r w:rsidRPr="00A71E70">
        <w:rPr>
          <w:rFonts w:cs="Arial"/>
          <w:b/>
          <w:bCs/>
        </w:rPr>
        <w:t xml:space="preserve">S7 </w:t>
      </w:r>
      <w:r>
        <w:rPr>
          <w:rFonts w:cs="Arial"/>
          <w:b/>
          <w:bCs/>
        </w:rPr>
        <w:t>Fig</w:t>
      </w:r>
      <w:r w:rsidRPr="00A71E70">
        <w:rPr>
          <w:rFonts w:cs="Arial"/>
          <w:b/>
          <w:bCs/>
        </w:rPr>
        <w:t>.</w:t>
      </w:r>
      <w:r w:rsidRPr="00A71E70">
        <w:rPr>
          <w:rFonts w:cs="Arial"/>
        </w:rPr>
        <w:t xml:space="preserve"> Caterpillar plots for models estimating the overall incidence rates, race-stratified incidence rates, Black-White IRR, and Latinx-White IRR</w:t>
      </w:r>
    </w:p>
    <w:p w14:paraId="455F718B" w14:textId="77777777" w:rsidR="00C61DBC" w:rsidRDefault="00C61DBC" w:rsidP="00C61DBC">
      <w:pPr>
        <w:rPr>
          <w:rFonts w:ascii="Arial" w:hAnsi="Arial" w:cs="Arial"/>
          <w:sz w:val="22"/>
          <w:szCs w:val="22"/>
        </w:rPr>
      </w:pPr>
    </w:p>
    <w:p w14:paraId="05B30672" w14:textId="22482927" w:rsidR="00C61DBC" w:rsidRPr="00C61DBC" w:rsidRDefault="00C61DBC" w:rsidP="00C61DBC">
      <w:pPr>
        <w:rPr>
          <w:rFonts w:ascii="Arial" w:hAnsi="Arial" w:cs="Arial"/>
          <w:sz w:val="22"/>
          <w:szCs w:val="22"/>
        </w:rPr>
      </w:pPr>
      <w:r w:rsidRPr="00C61DBC">
        <w:rPr>
          <w:rFonts w:ascii="Arial" w:hAnsi="Arial" w:cs="Arial"/>
          <w:sz w:val="22"/>
          <w:szCs w:val="22"/>
        </w:rPr>
        <w:t>Distribution of random intercepts at the MSA level, with 95% confidence intervals, estimating the incidence of fatal police violence, overall and stratified by race</w:t>
      </w:r>
    </w:p>
    <w:p w14:paraId="400AFD2F" w14:textId="77777777" w:rsidR="00C61DBC" w:rsidRDefault="00C61DBC" w:rsidP="00C61DBC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09FCFA4" wp14:editId="0DED78B5">
            <wp:extent cx="2862470" cy="28624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tal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258" cy="2868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1D968" w14:textId="282B2331" w:rsidR="00AF2566" w:rsidRDefault="00C61DBC">
      <w:r>
        <w:rPr>
          <w:b/>
          <w:bCs/>
          <w:noProof/>
        </w:rPr>
        <w:drawing>
          <wp:inline distT="0" distB="0" distL="0" distR="0" wp14:anchorId="5CC494AC" wp14:editId="7C8883F1">
            <wp:extent cx="2886323" cy="288632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lack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0605" cy="290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728DF8FC" wp14:editId="4B95C831">
            <wp:extent cx="2870421" cy="287042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hite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570" cy="287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1CD38" w14:textId="6F2625E4" w:rsidR="00C61DBC" w:rsidRDefault="00C61DBC">
      <w:r>
        <w:rPr>
          <w:b/>
          <w:bCs/>
          <w:noProof/>
        </w:rPr>
        <w:lastRenderedPageBreak/>
        <w:drawing>
          <wp:inline distT="0" distB="0" distL="0" distR="0" wp14:anchorId="38B666D6" wp14:editId="489401F9">
            <wp:extent cx="2878124" cy="2878124"/>
            <wp:effectExtent l="0" t="0" r="508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atinx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939" cy="2883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722F2329" wp14:editId="1564C698">
            <wp:extent cx="2878373" cy="2878373"/>
            <wp:effectExtent l="0" t="0" r="508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ther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402" cy="2890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89B35" w14:textId="7E069D0C" w:rsidR="00C61DBC" w:rsidRDefault="00C61DBC"/>
    <w:p w14:paraId="5EC3BE42" w14:textId="660E51EE" w:rsidR="00C61DBC" w:rsidRDefault="00C61DBC">
      <w:pPr>
        <w:rPr>
          <w:rFonts w:ascii="Arial" w:hAnsi="Arial" w:cs="Arial"/>
          <w:sz w:val="22"/>
          <w:szCs w:val="22"/>
        </w:rPr>
      </w:pPr>
      <w:r w:rsidRPr="00114D4F">
        <w:rPr>
          <w:rFonts w:ascii="Arial" w:hAnsi="Arial" w:cs="Arial"/>
          <w:sz w:val="22"/>
          <w:szCs w:val="22"/>
        </w:rPr>
        <w:t>Distribution of random slopes at the MSA level, with 95% confidence intervals, estimating incidence rate ratios between race/ethnicities</w:t>
      </w:r>
    </w:p>
    <w:p w14:paraId="4E6A059B" w14:textId="514C468F" w:rsidR="00C61DBC" w:rsidRDefault="00C61DBC">
      <w:pPr>
        <w:rPr>
          <w:rFonts w:ascii="Arial" w:hAnsi="Arial" w:cs="Arial"/>
          <w:sz w:val="22"/>
          <w:szCs w:val="22"/>
        </w:rPr>
      </w:pPr>
    </w:p>
    <w:p w14:paraId="763BB8EF" w14:textId="37E4EE6E" w:rsidR="00C61DBC" w:rsidRDefault="00C61DBC">
      <w:r>
        <w:rPr>
          <w:b/>
          <w:bCs/>
          <w:noProof/>
        </w:rPr>
        <w:drawing>
          <wp:inline distT="0" distB="0" distL="0" distR="0" wp14:anchorId="4848298D" wp14:editId="136EF352">
            <wp:extent cx="2926080" cy="292608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lack-white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655" cy="292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69F4C54D" wp14:editId="6E421BEC">
            <wp:extent cx="2926080" cy="292608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atinx-white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010" cy="293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BB82B" w14:textId="5CCE4B37" w:rsidR="00C61DBC" w:rsidRDefault="00C61DBC">
      <w:r>
        <w:rPr>
          <w:b/>
          <w:bCs/>
          <w:noProof/>
        </w:rPr>
        <w:lastRenderedPageBreak/>
        <w:drawing>
          <wp:inline distT="0" distB="0" distL="0" distR="0" wp14:anchorId="7128614F" wp14:editId="3529F5DB">
            <wp:extent cx="2902226" cy="2902226"/>
            <wp:effectExtent l="0" t="0" r="635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ther-white.pd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598" cy="2912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1DBC" w:rsidSect="00115227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35108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A35AB0" w14:textId="77777777" w:rsidR="00B8798D" w:rsidRDefault="00C61DBC" w:rsidP="00EE641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DADC0A" w14:textId="77777777" w:rsidR="00B8798D" w:rsidRDefault="00C61DBC" w:rsidP="003E4E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76770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7FBA14" w14:textId="77777777" w:rsidR="00B8798D" w:rsidRDefault="00C61DBC" w:rsidP="00EE641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1283E8" w14:textId="77777777" w:rsidR="00B8798D" w:rsidRDefault="00C61DBC" w:rsidP="003E4ED2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6AFB"/>
    <w:multiLevelType w:val="hybridMultilevel"/>
    <w:tmpl w:val="646275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BC"/>
    <w:rsid w:val="003A4103"/>
    <w:rsid w:val="00B0160F"/>
    <w:rsid w:val="00C6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C13F3"/>
  <w15:chartTrackingRefBased/>
  <w15:docId w15:val="{2D8F7F1A-4F55-B14C-BB63-F66A7042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61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DBC"/>
  </w:style>
  <w:style w:type="character" w:styleId="PageNumber">
    <w:name w:val="page number"/>
    <w:basedOn w:val="DefaultParagraphFont"/>
    <w:uiPriority w:val="99"/>
    <w:semiHidden/>
    <w:unhideWhenUsed/>
    <w:rsid w:val="00C61DBC"/>
  </w:style>
  <w:style w:type="character" w:styleId="LineNumber">
    <w:name w:val="line number"/>
    <w:basedOn w:val="DefaultParagraphFont"/>
    <w:uiPriority w:val="99"/>
    <w:semiHidden/>
    <w:unhideWhenUsed/>
    <w:rsid w:val="00C61DBC"/>
  </w:style>
  <w:style w:type="paragraph" w:styleId="ListParagraph">
    <w:name w:val="List Paragraph"/>
    <w:basedOn w:val="Normal"/>
    <w:uiPriority w:val="34"/>
    <w:qFormat/>
    <w:rsid w:val="00C61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Jahn, Jackie</dc:creator>
  <cp:keywords/>
  <dc:description/>
  <cp:lastModifiedBy>Jahn, Jackie</cp:lastModifiedBy>
  <cp:revision>1</cp:revision>
  <dcterms:created xsi:type="dcterms:W3CDTF">2020-02-15T18:32:00Z</dcterms:created>
  <dcterms:modified xsi:type="dcterms:W3CDTF">2020-02-15T18:33:00Z</dcterms:modified>
</cp:coreProperties>
</file>