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1633" w14:textId="77777777" w:rsidR="00A54390" w:rsidRPr="00DD7FC9" w:rsidRDefault="00A54390" w:rsidP="00A54390">
      <w:pPr>
        <w:spacing w:after="0"/>
        <w:jc w:val="left"/>
        <w:rPr>
          <w:rFonts w:ascii="Times New Roman" w:hAnsi="Times New Roman" w:cs="Times New Roman"/>
          <w:sz w:val="24"/>
        </w:rPr>
      </w:pPr>
      <w:r w:rsidRPr="00DD7FC9">
        <w:rPr>
          <w:rFonts w:ascii="Times New Roman" w:hAnsi="Times New Roman" w:cs="Times New Roman"/>
          <w:sz w:val="24"/>
        </w:rPr>
        <w:t xml:space="preserve">Table </w:t>
      </w:r>
      <w:r>
        <w:rPr>
          <w:rFonts w:ascii="Times New Roman" w:hAnsi="Times New Roman" w:cs="Times New Roman" w:hint="eastAsia"/>
          <w:sz w:val="24"/>
        </w:rPr>
        <w:t>S2</w:t>
      </w:r>
      <w:r w:rsidRPr="00DD7F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Availa</w:t>
      </w:r>
      <w:r>
        <w:rPr>
          <w:rFonts w:ascii="Times New Roman" w:hAnsi="Times New Roman" w:cs="Times New Roman"/>
          <w:sz w:val="24"/>
        </w:rPr>
        <w:t>ble years</w:t>
      </w:r>
      <w:r>
        <w:rPr>
          <w:rFonts w:ascii="Times New Roman" w:hAnsi="Times New Roman" w:cs="Times New Roman" w:hint="eastAsia"/>
          <w:sz w:val="24"/>
        </w:rPr>
        <w:t xml:space="preserve"> of satellite </w:t>
      </w:r>
      <w:r>
        <w:rPr>
          <w:rFonts w:ascii="Times New Roman" w:hAnsi="Times New Roman" w:cs="Times New Roman"/>
          <w:sz w:val="24"/>
        </w:rPr>
        <w:t xml:space="preserve">estimates for air </w:t>
      </w:r>
      <w:r>
        <w:rPr>
          <w:rFonts w:ascii="Times New Roman" w:hAnsi="Times New Roman" w:cs="Times New Roman" w:hint="eastAsia"/>
          <w:sz w:val="24"/>
        </w:rPr>
        <w:t xml:space="preserve">pollution and metrics used for </w:t>
      </w:r>
      <w:r>
        <w:rPr>
          <w:rFonts w:ascii="Times New Roman" w:hAnsi="Times New Roman" w:cs="Times New Roman"/>
          <w:sz w:val="24"/>
        </w:rPr>
        <w:t>national prediction</w:t>
      </w:r>
      <w:r>
        <w:rPr>
          <w:rFonts w:ascii="Times New Roman" w:hAnsi="Times New Roman" w:cs="Times New Roman" w:hint="eastAsia"/>
          <w:sz w:val="24"/>
        </w:rPr>
        <w:t xml:space="preserve"> models</w:t>
      </w: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1083"/>
        <w:gridCol w:w="1376"/>
        <w:gridCol w:w="2169"/>
        <w:gridCol w:w="4894"/>
      </w:tblGrid>
      <w:tr w:rsidR="00A54390" w:rsidRPr="00DD7FC9" w14:paraId="263E42D4" w14:textId="77777777" w:rsidTr="00D27FA5">
        <w:trPr>
          <w:trHeight w:val="134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7674F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Pollutant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33829" w14:textId="77777777" w:rsidR="00A54390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Available y</w:t>
            </w:r>
            <w:r w:rsidRPr="00DD7FC9">
              <w:rPr>
                <w:rFonts w:ascii="Times New Roman" w:hAnsi="Times New Roman" w:cs="Times New Roman"/>
                <w:sz w:val="24"/>
              </w:rPr>
              <w:t>ear</w:t>
            </w:r>
            <w:r>
              <w:rPr>
                <w:rFonts w:ascii="Times New Roman" w:hAnsi="Times New Roman" w:cs="Times New Roman" w:hint="eastAsia"/>
                <w:sz w:val="24"/>
              </w:rPr>
              <w:t>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E5D66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Metrics for years with data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21075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Metrics for years without data</w:t>
            </w:r>
          </w:p>
        </w:tc>
      </w:tr>
      <w:tr w:rsidR="00A54390" w:rsidRPr="00DD7FC9" w14:paraId="403B8742" w14:textId="77777777" w:rsidTr="00D27FA5">
        <w:trPr>
          <w:trHeight w:val="22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D968F44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NO</w:t>
            </w:r>
            <w:r w:rsidRPr="007F39A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402EBC9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2005-2</w:t>
            </w: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 w:rsidRPr="00DD7FC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F1C4DD2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Annual average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4BE235EC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3-year average for the earliest or latest 3 years</w:t>
            </w:r>
            <w:r w:rsidRPr="00B06320">
              <w:rPr>
                <w:rFonts w:ascii="Times New Roman" w:hAnsi="Times New Roman" w:cs="Times New Roman" w:hint="eastAsia"/>
                <w:sz w:val="24"/>
                <w:vertAlign w:val="superscript"/>
              </w:rPr>
              <w:t xml:space="preserve"> a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</w:tr>
      <w:tr w:rsidR="00A54390" w:rsidRPr="00DD7FC9" w14:paraId="47DB5CE0" w14:textId="77777777" w:rsidTr="00D27FA5">
        <w:trPr>
          <w:trHeight w:val="22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6C0D7BA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F20D1DC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91FD636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3-year average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3569C809" w14:textId="77777777" w:rsidR="00A54390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3-year averages for the earliest or latest 3 years </w:t>
            </w:r>
          </w:p>
          <w:p w14:paraId="362BC2C2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3-year average for the earliest or latest 3 years </w:t>
            </w:r>
          </w:p>
        </w:tc>
      </w:tr>
      <w:tr w:rsidR="00A54390" w:rsidRPr="00DD7FC9" w14:paraId="7C563BC7" w14:textId="77777777" w:rsidTr="00D27FA5">
        <w:trPr>
          <w:trHeight w:val="22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586D365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SO</w:t>
            </w:r>
            <w:r w:rsidRPr="007F39A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068913F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2005-201</w:t>
            </w:r>
            <w:r>
              <w:rPr>
                <w:rFonts w:ascii="Times New Roman" w:hAnsi="Times New Roman" w:cs="Times New Roman" w:hint="eastAsia"/>
                <w:sz w:val="24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269909A3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Annual average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58136D55" w14:textId="77777777" w:rsidR="00A54390" w:rsidRPr="00DD7FC9" w:rsidRDefault="00A54390" w:rsidP="00D27FA5">
            <w:pPr>
              <w:tabs>
                <w:tab w:val="left" w:pos="17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3-year average for the earliest or latest 3 years </w:t>
            </w:r>
          </w:p>
        </w:tc>
      </w:tr>
      <w:tr w:rsidR="00A54390" w:rsidRPr="00DD7FC9" w14:paraId="76DDA67C" w14:textId="77777777" w:rsidTr="00D27FA5">
        <w:trPr>
          <w:trHeight w:val="22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34042B2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CO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34B74D1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200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D7FC9"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 w:hint="eastAsia"/>
                <w:sz w:val="24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20CD3AB6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Annual average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7C522836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3-year average for the earliest or latest 3 years </w:t>
            </w:r>
          </w:p>
        </w:tc>
      </w:tr>
      <w:tr w:rsidR="00A54390" w:rsidRPr="00DD7FC9" w14:paraId="4B827509" w14:textId="77777777" w:rsidTr="00D27FA5">
        <w:trPr>
          <w:trHeight w:val="22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048E174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HCHO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6FDE319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2005-2016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4FE2C9F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12-year</w:t>
            </w:r>
            <w:r w:rsidRPr="00DD7FC9">
              <w:rPr>
                <w:rFonts w:ascii="Times New Roman" w:hAnsi="Times New Roman" w:cs="Times New Roman"/>
                <w:sz w:val="24"/>
              </w:rPr>
              <w:t xml:space="preserve"> average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26029107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-year average </w:t>
            </w:r>
          </w:p>
        </w:tc>
      </w:tr>
      <w:tr w:rsidR="00A54390" w:rsidRPr="00DD7FC9" w14:paraId="03AF7828" w14:textId="77777777" w:rsidTr="00D27FA5">
        <w:trPr>
          <w:trHeight w:val="219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0BCA6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PM</w:t>
            </w:r>
            <w:r w:rsidRPr="007F39A3">
              <w:rPr>
                <w:rFonts w:ascii="Times New Roman" w:hAnsi="Times New Roman" w:cs="Times New Roman"/>
                <w:sz w:val="24"/>
                <w:vertAlign w:val="subscript"/>
              </w:rPr>
              <w:t>2.5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21919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1998-2014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CA65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FC9">
              <w:rPr>
                <w:rFonts w:ascii="Times New Roman" w:hAnsi="Times New Roman" w:cs="Times New Roman"/>
                <w:sz w:val="24"/>
              </w:rPr>
              <w:t>Annual average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65757" w14:textId="77777777" w:rsidR="00A54390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3-year average for the earliest or latest 3 years</w:t>
            </w:r>
          </w:p>
          <w:p w14:paraId="2E51657F" w14:textId="77777777" w:rsidR="00A54390" w:rsidRPr="00DD7FC9" w:rsidRDefault="00A54390" w:rsidP="00D27F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3-year average for the earliest or latest 3 years </w:t>
            </w:r>
          </w:p>
        </w:tc>
      </w:tr>
    </w:tbl>
    <w:p w14:paraId="7DA140CA" w14:textId="77777777" w:rsidR="00A54390" w:rsidRPr="008F7FA6" w:rsidRDefault="00A54390" w:rsidP="00A54390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a. </w:t>
      </w:r>
      <w:r w:rsidRPr="008F7FA6">
        <w:rPr>
          <w:rFonts w:ascii="Times New Roman" w:hAnsi="Times New Roman" w:cs="Times New Roman"/>
          <w:sz w:val="22"/>
        </w:rPr>
        <w:t>3-year average for 2005-2007 before 2005</w:t>
      </w:r>
    </w:p>
    <w:p w14:paraId="2E3F704F" w14:textId="77777777" w:rsidR="00A54390" w:rsidRPr="007B3436" w:rsidRDefault="00A54390" w:rsidP="00A54390">
      <w:pPr>
        <w:wordWrap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2C441F7" w14:textId="77777777" w:rsidR="00A54390" w:rsidRDefault="00A54390">
      <w:bookmarkStart w:id="0" w:name="_GoBack"/>
      <w:bookmarkEnd w:id="0"/>
    </w:p>
    <w:sectPr w:rsidR="00A5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90"/>
    <w:rsid w:val="00A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3744"/>
  <w15:chartTrackingRefBased/>
  <w15:docId w15:val="{AFB9331D-CD92-4B47-874D-DC9F4DD6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90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390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Hemakumar</dc:creator>
  <cp:keywords/>
  <dc:description/>
  <cp:lastModifiedBy>Hemakumar</cp:lastModifiedBy>
  <cp:revision>1</cp:revision>
  <dcterms:created xsi:type="dcterms:W3CDTF">2020-02-08T07:30:00Z</dcterms:created>
  <dcterms:modified xsi:type="dcterms:W3CDTF">2020-02-08T07:30:00Z</dcterms:modified>
</cp:coreProperties>
</file>