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4" w:type="dxa"/>
        <w:jc w:val="center"/>
        <w:tblLook w:val="04A0" w:firstRow="1" w:lastRow="0" w:firstColumn="1" w:lastColumn="0" w:noHBand="0" w:noVBand="1"/>
      </w:tblPr>
      <w:tblGrid>
        <w:gridCol w:w="1030"/>
        <w:gridCol w:w="2040"/>
        <w:gridCol w:w="1800"/>
        <w:gridCol w:w="1520"/>
        <w:gridCol w:w="2684"/>
      </w:tblGrid>
      <w:tr w:rsidR="008C5AB4" w:rsidRPr="00E40A16" w14:paraId="6D6AEDF1" w14:textId="77777777" w:rsidTr="00346E7D">
        <w:trPr>
          <w:trHeight w:val="634"/>
          <w:jc w:val="center"/>
        </w:trPr>
        <w:tc>
          <w:tcPr>
            <w:tcW w:w="103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43B78C66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Domain</w:t>
            </w:r>
          </w:p>
        </w:tc>
        <w:tc>
          <w:tcPr>
            <w:tcW w:w="204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739203E9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Residue range</w:t>
            </w:r>
          </w:p>
          <w:p w14:paraId="43AD0033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(</w:t>
            </w:r>
            <w:r w:rsidRPr="00E40A16">
              <w:rPr>
                <w:rStyle w:val="fontstyle01"/>
                <w:rFonts w:cs="Times New Roman"/>
                <w:b/>
                <w:sz w:val="22"/>
                <w:szCs w:val="22"/>
              </w:rPr>
              <w:t>Q8WZ42)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EED766C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Vector</w:t>
            </w:r>
          </w:p>
        </w:tc>
        <w:tc>
          <w:tcPr>
            <w:tcW w:w="1520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14:paraId="56E4FB87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Tags</w:t>
            </w:r>
          </w:p>
        </w:tc>
        <w:tc>
          <w:tcPr>
            <w:tcW w:w="2684" w:type="dxa"/>
            <w:tcBorders>
              <w:bottom w:val="single" w:sz="12" w:space="0" w:color="auto"/>
            </w:tcBorders>
            <w:vAlign w:val="center"/>
          </w:tcPr>
          <w:p w14:paraId="29925245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i/>
                <w:sz w:val="22"/>
                <w:szCs w:val="22"/>
              </w:rPr>
              <w:t>Escherichia coli</w:t>
            </w: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 xml:space="preserve"> strain</w:t>
            </w:r>
          </w:p>
        </w:tc>
      </w:tr>
      <w:tr w:rsidR="008C5AB4" w:rsidRPr="00E40A16" w14:paraId="5B47E56B" w14:textId="77777777" w:rsidTr="00346E7D">
        <w:trPr>
          <w:trHeight w:val="337"/>
          <w:jc w:val="center"/>
        </w:trPr>
        <w:tc>
          <w:tcPr>
            <w:tcW w:w="103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3A371E54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M1</w:t>
            </w:r>
          </w:p>
        </w:tc>
        <w:tc>
          <w:tcPr>
            <w:tcW w:w="204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6F934605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32496-32590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7FF20EEB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pET-M11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14:paraId="04335D2A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N-6His-TEV</w:t>
            </w:r>
          </w:p>
        </w:tc>
        <w:tc>
          <w:tcPr>
            <w:tcW w:w="2684" w:type="dxa"/>
            <w:tcBorders>
              <w:top w:val="single" w:sz="12" w:space="0" w:color="auto"/>
            </w:tcBorders>
            <w:vAlign w:val="center"/>
          </w:tcPr>
          <w:p w14:paraId="4189B740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cs="Times New Roman"/>
                <w:sz w:val="22"/>
                <w:szCs w:val="22"/>
              </w:rPr>
              <w:t xml:space="preserve">BL21 (DE3) </w:t>
            </w:r>
            <w:proofErr w:type="spellStart"/>
            <w:r w:rsidRPr="00E40A16">
              <w:rPr>
                <w:rFonts w:cs="Times New Roman"/>
                <w:sz w:val="22"/>
                <w:szCs w:val="22"/>
              </w:rPr>
              <w:t>CodonPlus</w:t>
            </w:r>
            <w:proofErr w:type="spellEnd"/>
            <w:r w:rsidRPr="00E40A16">
              <w:rPr>
                <w:rFonts w:cs="Times New Roman"/>
                <w:sz w:val="22"/>
                <w:szCs w:val="22"/>
              </w:rPr>
              <w:t>-RIL</w:t>
            </w:r>
          </w:p>
        </w:tc>
      </w:tr>
      <w:tr w:rsidR="008C5AB4" w:rsidRPr="00E40A16" w14:paraId="3767F8D2" w14:textId="77777777" w:rsidTr="00346E7D">
        <w:trPr>
          <w:trHeight w:val="337"/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14:paraId="70392B89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M3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C4815A9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32712-32816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473EE01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pET-Z2-1a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7E7E6EA2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N-6His-Z2-TEV</w:t>
            </w:r>
          </w:p>
        </w:tc>
        <w:tc>
          <w:tcPr>
            <w:tcW w:w="2684" w:type="dxa"/>
            <w:vAlign w:val="center"/>
          </w:tcPr>
          <w:p w14:paraId="536727A0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cs="Times New Roman"/>
                <w:sz w:val="22"/>
                <w:szCs w:val="22"/>
              </w:rPr>
              <w:t xml:space="preserve">BL21 (DE3) </w:t>
            </w:r>
            <w:proofErr w:type="spellStart"/>
            <w:r w:rsidRPr="00E40A16">
              <w:rPr>
                <w:rFonts w:cs="Times New Roman"/>
                <w:sz w:val="22"/>
                <w:szCs w:val="22"/>
              </w:rPr>
              <w:t>CodonPlus</w:t>
            </w:r>
            <w:proofErr w:type="spellEnd"/>
            <w:r w:rsidRPr="00E40A16">
              <w:rPr>
                <w:rFonts w:cs="Times New Roman"/>
                <w:sz w:val="22"/>
                <w:szCs w:val="22"/>
              </w:rPr>
              <w:t>-RIL</w:t>
            </w:r>
          </w:p>
        </w:tc>
      </w:tr>
      <w:tr w:rsidR="008C5AB4" w:rsidRPr="00E40A16" w14:paraId="71D111B3" w14:textId="77777777" w:rsidTr="00346E7D">
        <w:trPr>
          <w:trHeight w:val="337"/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14:paraId="2AC16602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M4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58732CC6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33293-33395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55897DCC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pET-M14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16ABDB18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N-6His-3C</w:t>
            </w:r>
          </w:p>
        </w:tc>
        <w:tc>
          <w:tcPr>
            <w:tcW w:w="2684" w:type="dxa"/>
            <w:vAlign w:val="center"/>
          </w:tcPr>
          <w:p w14:paraId="5A00F558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cs="Times New Roman"/>
                <w:sz w:val="22"/>
                <w:szCs w:val="22"/>
              </w:rPr>
              <w:t>BL21 (DE3)</w:t>
            </w:r>
          </w:p>
        </w:tc>
      </w:tr>
      <w:tr w:rsidR="008C5AB4" w:rsidRPr="00E40A16" w14:paraId="7F93539C" w14:textId="77777777" w:rsidTr="00346E7D">
        <w:trPr>
          <w:trHeight w:val="337"/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14:paraId="7CA0ECF8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M7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44AFEA7E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33773-33871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2BC3BC1E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pCDFM-14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0F14844C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N-6His-3C</w:t>
            </w:r>
          </w:p>
        </w:tc>
        <w:tc>
          <w:tcPr>
            <w:tcW w:w="2684" w:type="dxa"/>
            <w:vAlign w:val="center"/>
          </w:tcPr>
          <w:p w14:paraId="21241055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cs="Times New Roman"/>
                <w:sz w:val="22"/>
                <w:szCs w:val="22"/>
              </w:rPr>
              <w:t>BL21 star (DE3) pRARE2</w:t>
            </w:r>
          </w:p>
        </w:tc>
      </w:tr>
      <w:tr w:rsidR="008C5AB4" w:rsidRPr="00E40A16" w14:paraId="4F3DE011" w14:textId="77777777" w:rsidTr="00346E7D">
        <w:trPr>
          <w:trHeight w:val="337"/>
          <w:jc w:val="center"/>
        </w:trPr>
        <w:tc>
          <w:tcPr>
            <w:tcW w:w="1030" w:type="dxa"/>
            <w:shd w:val="clear" w:color="auto" w:fill="auto"/>
            <w:vAlign w:val="center"/>
            <w:hideMark/>
          </w:tcPr>
          <w:p w14:paraId="51FB737E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 w:rsidRPr="00E40A16">
              <w:rPr>
                <w:rFonts w:eastAsia="Times New Roman" w:cs="Times New Roman"/>
                <w:b/>
                <w:bCs/>
                <w:sz w:val="22"/>
                <w:szCs w:val="22"/>
              </w:rPr>
              <w:t>M10</w:t>
            </w:r>
          </w:p>
        </w:tc>
        <w:tc>
          <w:tcPr>
            <w:tcW w:w="2040" w:type="dxa"/>
            <w:shd w:val="clear" w:color="auto" w:fill="auto"/>
            <w:vAlign w:val="center"/>
            <w:hideMark/>
          </w:tcPr>
          <w:p w14:paraId="368A914D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34252–34350</w:t>
            </w:r>
          </w:p>
        </w:tc>
        <w:tc>
          <w:tcPr>
            <w:tcW w:w="1800" w:type="dxa"/>
            <w:shd w:val="clear" w:color="auto" w:fill="auto"/>
            <w:vAlign w:val="center"/>
            <w:hideMark/>
          </w:tcPr>
          <w:p w14:paraId="7CF4F95B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pET-M14</w:t>
            </w:r>
          </w:p>
        </w:tc>
        <w:tc>
          <w:tcPr>
            <w:tcW w:w="1520" w:type="dxa"/>
            <w:shd w:val="clear" w:color="auto" w:fill="auto"/>
            <w:vAlign w:val="center"/>
            <w:hideMark/>
          </w:tcPr>
          <w:p w14:paraId="5D0F15B6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eastAsia="Times New Roman" w:cs="Times New Roman"/>
                <w:sz w:val="22"/>
                <w:szCs w:val="22"/>
              </w:rPr>
              <w:t>N-6His-3C</w:t>
            </w:r>
          </w:p>
        </w:tc>
        <w:tc>
          <w:tcPr>
            <w:tcW w:w="2684" w:type="dxa"/>
            <w:vAlign w:val="center"/>
          </w:tcPr>
          <w:p w14:paraId="26C0D87C" w14:textId="77777777" w:rsidR="008C5AB4" w:rsidRPr="00E40A16" w:rsidRDefault="008C5AB4" w:rsidP="00346E7D">
            <w:pPr>
              <w:spacing w:before="0" w:after="0"/>
              <w:jc w:val="center"/>
              <w:rPr>
                <w:rFonts w:eastAsia="Times New Roman" w:cs="Times New Roman"/>
                <w:sz w:val="22"/>
                <w:szCs w:val="22"/>
              </w:rPr>
            </w:pPr>
            <w:r w:rsidRPr="00E40A16">
              <w:rPr>
                <w:rFonts w:cs="Times New Roman"/>
                <w:sz w:val="22"/>
                <w:szCs w:val="22"/>
              </w:rPr>
              <w:t>BL21 star (DE3) pRARE2</w:t>
            </w:r>
          </w:p>
        </w:tc>
      </w:tr>
    </w:tbl>
    <w:p w14:paraId="78EF90F4" w14:textId="77777777" w:rsidR="00BA4F72" w:rsidRDefault="00BA4F72">
      <w:bookmarkStart w:id="0" w:name="_GoBack"/>
      <w:bookmarkEnd w:id="0"/>
    </w:p>
    <w:sectPr w:rsidR="00BA4F72" w:rsidSect="00910A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Yu Gothic"/>
    <w:charset w:val="8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AB4"/>
    <w:rsid w:val="008C5AB4"/>
    <w:rsid w:val="00910A00"/>
    <w:rsid w:val="00BA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19DCD"/>
  <w15:chartTrackingRefBased/>
  <w15:docId w15:val="{33B346B5-E115-4E20-A754-06FEB0651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AB4"/>
    <w:pPr>
      <w:spacing w:before="120" w:after="120" w:line="480" w:lineRule="auto"/>
    </w:pPr>
    <w:rPr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8C5AB4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Hornburg</dc:creator>
  <cp:keywords/>
  <dc:description/>
  <cp:lastModifiedBy>Philipp Hornburg</cp:lastModifiedBy>
  <cp:revision>1</cp:revision>
  <cp:lastPrinted>2019-12-09T15:48:00Z</cp:lastPrinted>
  <dcterms:created xsi:type="dcterms:W3CDTF">2019-12-09T15:47:00Z</dcterms:created>
  <dcterms:modified xsi:type="dcterms:W3CDTF">2019-12-09T15:49:00Z</dcterms:modified>
</cp:coreProperties>
</file>