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52D9" w14:textId="78AF359A" w:rsidR="001679E5" w:rsidRDefault="001679E5" w:rsidP="001679E5">
      <w:pPr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14:paraId="12A1424D" w14:textId="77777777" w:rsidR="001679E5" w:rsidRDefault="001679E5" w:rsidP="001679E5">
      <w:pPr>
        <w:rPr>
          <w:lang w:val="en-US"/>
        </w:rPr>
      </w:pPr>
      <w:r w:rsidRPr="00901C49">
        <w:rPr>
          <w:b/>
          <w:lang w:val="en-US"/>
        </w:rPr>
        <w:t>S</w:t>
      </w:r>
      <w:r>
        <w:rPr>
          <w:b/>
          <w:lang w:val="en-US"/>
        </w:rPr>
        <w:t>2 Table</w:t>
      </w:r>
      <w:r w:rsidRPr="00901C49">
        <w:rPr>
          <w:b/>
          <w:lang w:val="en-US"/>
        </w:rPr>
        <w:t>.</w:t>
      </w:r>
      <w:r>
        <w:rPr>
          <w:lang w:val="en-US"/>
        </w:rPr>
        <w:t xml:space="preserve"> Quality control of </w:t>
      </w:r>
      <w:proofErr w:type="spellStart"/>
      <w:r>
        <w:rPr>
          <w:lang w:val="en-US"/>
        </w:rPr>
        <w:t>pHAb</w:t>
      </w:r>
      <w:proofErr w:type="spellEnd"/>
      <w:r>
        <w:rPr>
          <w:lang w:val="en-US"/>
        </w:rPr>
        <w:t>-conjugated antibodies</w:t>
      </w:r>
    </w:p>
    <w:tbl>
      <w:tblPr>
        <w:tblW w:w="5130" w:type="dxa"/>
        <w:tblLook w:val="04A0" w:firstRow="1" w:lastRow="0" w:firstColumn="1" w:lastColumn="0" w:noHBand="0" w:noVBand="1"/>
      </w:tblPr>
      <w:tblGrid>
        <w:gridCol w:w="1120"/>
        <w:gridCol w:w="1580"/>
        <w:gridCol w:w="780"/>
        <w:gridCol w:w="1650"/>
      </w:tblGrid>
      <w:tr w:rsidR="001679E5" w:rsidRPr="00901C49" w14:paraId="7FF80DFB" w14:textId="77777777" w:rsidTr="009E59D4">
        <w:trPr>
          <w:trHeight w:val="35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33ED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FSA class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EE86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Variant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8C4F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proofErr w:type="spellStart"/>
            <w:r w:rsidRPr="00901C4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DAR</w:t>
            </w:r>
            <w:r w:rsidRPr="00901C49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6F78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% </w:t>
            </w:r>
            <w:proofErr w:type="spellStart"/>
            <w:r w:rsidRPr="00901C4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Monomer</w:t>
            </w:r>
            <w:r w:rsidRPr="00901C49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CA"/>
              </w:rPr>
              <w:t>b</w:t>
            </w:r>
            <w:proofErr w:type="spellEnd"/>
          </w:p>
        </w:tc>
      </w:tr>
      <w:tr w:rsidR="001679E5" w:rsidRPr="00901C49" w14:paraId="6C86F5FE" w14:textId="77777777" w:rsidTr="009E59D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9A5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Strong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BB2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12-9-pHAb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610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AF4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94.7</w:t>
            </w:r>
          </w:p>
        </w:tc>
      </w:tr>
      <w:tr w:rsidR="001679E5" w:rsidRPr="00901C49" w14:paraId="5090B832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BEF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Strong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0A3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11-9-pHAb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9BA0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DDF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93.9</w:t>
            </w:r>
          </w:p>
        </w:tc>
      </w:tr>
      <w:tr w:rsidR="001679E5" w:rsidRPr="00901C49" w14:paraId="535117DD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B3E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WT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4A3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2-1-pHAb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642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209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95.5</w:t>
            </w:r>
          </w:p>
        </w:tc>
      </w:tr>
      <w:tr w:rsidR="001679E5" w:rsidRPr="00901C49" w14:paraId="29E62C7A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5E5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Moderate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F83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2-5-pHAb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EF4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2BA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95.4</w:t>
            </w:r>
          </w:p>
        </w:tc>
      </w:tr>
      <w:tr w:rsidR="001679E5" w:rsidRPr="00901C49" w14:paraId="78AC4CAB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52A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Moderate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C16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2-13-pHAb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D57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1D0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93.1</w:t>
            </w:r>
          </w:p>
        </w:tc>
      </w:tr>
      <w:tr w:rsidR="001679E5" w:rsidRPr="00901C49" w14:paraId="3260E77E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099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Weak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E674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14-13-pHAb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4D0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CC8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93.3</w:t>
            </w:r>
          </w:p>
        </w:tc>
      </w:tr>
      <w:tr w:rsidR="001679E5" w:rsidRPr="00901C49" w14:paraId="22BC984E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783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Weak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528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7-5-pHAb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3DD4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719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97.3</w:t>
            </w:r>
          </w:p>
        </w:tc>
      </w:tr>
      <w:tr w:rsidR="001679E5" w:rsidRPr="00901C49" w14:paraId="79D27D0A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33B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Weak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DF6D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16-13-pHAb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65D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1.8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ABC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93.9</w:t>
            </w:r>
          </w:p>
        </w:tc>
      </w:tr>
      <w:tr w:rsidR="001679E5" w:rsidRPr="00901C49" w14:paraId="4C6AFB3F" w14:textId="77777777" w:rsidTr="009E59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D475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4EAA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Synagis-pHAb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B883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2.3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2A85" w14:textId="77777777" w:rsidR="001679E5" w:rsidRPr="00901C49" w:rsidRDefault="001679E5" w:rsidP="009E5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01C49">
              <w:rPr>
                <w:rFonts w:ascii="Calibri" w:eastAsia="Times New Roman" w:hAnsi="Calibri" w:cs="Times New Roman"/>
                <w:color w:val="000000"/>
                <w:lang w:eastAsia="en-CA"/>
              </w:rPr>
              <w:t>96.3</w:t>
            </w:r>
          </w:p>
        </w:tc>
      </w:tr>
    </w:tbl>
    <w:p w14:paraId="3F356BF0" w14:textId="77777777" w:rsidR="001679E5" w:rsidRDefault="001679E5" w:rsidP="001679E5">
      <w:pPr>
        <w:pStyle w:val="NoSpacing"/>
        <w:rPr>
          <w:lang w:val="en-US"/>
        </w:rPr>
      </w:pPr>
      <w:proofErr w:type="spellStart"/>
      <w:r w:rsidRPr="00901C49">
        <w:rPr>
          <w:vertAlign w:val="superscript"/>
          <w:lang w:val="en-US"/>
        </w:rPr>
        <w:t>a</w:t>
      </w:r>
      <w:r>
        <w:rPr>
          <w:lang w:val="en-US"/>
        </w:rPr>
        <w:t>DAR</w:t>
      </w:r>
      <w:proofErr w:type="spellEnd"/>
      <w:r>
        <w:rPr>
          <w:lang w:val="en-US"/>
        </w:rPr>
        <w:t xml:space="preserve"> determined via </w:t>
      </w:r>
      <w:proofErr w:type="spellStart"/>
      <w:r>
        <w:rPr>
          <w:lang w:val="en-US"/>
        </w:rPr>
        <w:t>NanoDrop</w:t>
      </w:r>
      <w:proofErr w:type="spellEnd"/>
      <w:r>
        <w:rPr>
          <w:lang w:val="en-US"/>
        </w:rPr>
        <w:t xml:space="preserve"> 2000 </w:t>
      </w:r>
    </w:p>
    <w:p w14:paraId="7F7ABE09" w14:textId="77777777" w:rsidR="001679E5" w:rsidRDefault="001679E5" w:rsidP="001679E5">
      <w:pPr>
        <w:pStyle w:val="NoSpacing"/>
        <w:rPr>
          <w:lang w:val="en-US"/>
        </w:rPr>
      </w:pPr>
      <w:proofErr w:type="spellStart"/>
      <w:r w:rsidRPr="00901C49">
        <w:rPr>
          <w:vertAlign w:val="superscript"/>
          <w:lang w:val="en-US"/>
        </w:rPr>
        <w:t>b</w:t>
      </w:r>
      <w:r>
        <w:rPr>
          <w:lang w:val="en-US"/>
        </w:rPr>
        <w:t>Monomer</w:t>
      </w:r>
      <w:proofErr w:type="spellEnd"/>
      <w:r>
        <w:rPr>
          <w:lang w:val="en-US"/>
        </w:rPr>
        <w:t xml:space="preserve"> (non-aggregate) content determined via HPLC-SEC</w:t>
      </w:r>
    </w:p>
    <w:p w14:paraId="22D95608" w14:textId="77777777" w:rsidR="001679E5" w:rsidRDefault="001679E5" w:rsidP="001679E5">
      <w:pPr>
        <w:rPr>
          <w:rFonts w:ascii="Times New Roman" w:eastAsia="Times New Roman" w:hAnsi="Times New Roman" w:cs="Times New Roman"/>
          <w:sz w:val="20"/>
          <w:szCs w:val="24"/>
          <w:lang w:val="en-US" w:eastAsia="en-CA"/>
        </w:rPr>
      </w:pPr>
      <w:r>
        <w:rPr>
          <w:sz w:val="20"/>
          <w:lang w:val="en-US"/>
        </w:rPr>
        <w:br w:type="page"/>
      </w:r>
      <w:bookmarkStart w:id="0" w:name="_GoBack"/>
      <w:bookmarkEnd w:id="0"/>
    </w:p>
    <w:sectPr w:rsidR="0016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E5"/>
    <w:rsid w:val="00132C3F"/>
    <w:rsid w:val="001679E5"/>
    <w:rsid w:val="00456A84"/>
    <w:rsid w:val="00A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8BD1"/>
  <w15:chartTrackingRefBased/>
  <w15:docId w15:val="{284A191F-87A4-47EE-8050-6182CB1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Zwaagstra, John</dc:creator>
  <cp:keywords/>
  <dc:description/>
  <cp:lastModifiedBy>Stephanie Milosh</cp:lastModifiedBy>
  <cp:revision>2</cp:revision>
  <dcterms:created xsi:type="dcterms:W3CDTF">2019-12-16T14:39:00Z</dcterms:created>
  <dcterms:modified xsi:type="dcterms:W3CDTF">2019-12-16T14:39:00Z</dcterms:modified>
</cp:coreProperties>
</file>