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E6" w:rsidRPr="006058E6" w:rsidRDefault="006058E6" w:rsidP="006058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Epi Info</w:t>
      </w:r>
    </w:p>
    <w:p w:rsidR="006058E6" w:rsidRP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bookmarkStart w:id="0" w:name="Results1"/>
      <w:bookmarkEnd w:id="0"/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fldChar w:fldCharType="begin"/>
      </w: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instrText xml:space="preserve"> HYPERLINK "file:///C:\\Epi_Info35\\IResults.htm" </w:instrText>
      </w: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fldChar w:fldCharType="separate"/>
      </w:r>
      <w:r w:rsidRPr="006058E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fr-FR"/>
        </w:rPr>
        <w:t> </w:t>
      </w:r>
      <w:proofErr w:type="spellStart"/>
      <w:r w:rsidRPr="006058E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fr-FR"/>
        </w:rPr>
        <w:t>Results</w:t>
      </w:r>
      <w:proofErr w:type="spellEnd"/>
      <w:r w:rsidRPr="006058E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fr-FR"/>
        </w:rPr>
        <w:t xml:space="preserve"> Library </w:t>
      </w: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510"/>
        <w:gridCol w:w="2020"/>
        <w:gridCol w:w="105"/>
        <w:gridCol w:w="470"/>
        <w:gridCol w:w="1581"/>
      </w:tblGrid>
      <w:tr w:rsidR="006058E6" w:rsidRPr="006058E6" w:rsidTr="006058E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Current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View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:</w:t>
            </w: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C:\DataE\logisticPE.rec:</w:t>
            </w:r>
          </w:p>
        </w:tc>
      </w:tr>
      <w:tr w:rsidR="006058E6" w:rsidRPr="006058E6" w:rsidTr="006058E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Record Count:</w:t>
            </w: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75878</w:t>
            </w:r>
          </w:p>
        </w:tc>
        <w:tc>
          <w:tcPr>
            <w:tcW w:w="0" w:type="auto"/>
            <w:noWrap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(</w:t>
            </w:r>
            <w:proofErr w:type="spellStart"/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Deleted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records</w:t>
            </w:r>
            <w:proofErr w:type="gramEnd"/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excluded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Date:</w:t>
            </w: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05/09/2019 12:42:01</w:t>
            </w:r>
          </w:p>
        </w:tc>
      </w:tr>
    </w:tbl>
    <w:p w:rsidR="006058E6" w:rsidRPr="006058E6" w:rsidRDefault="006058E6" w:rsidP="006058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</w:pPr>
      <w:bookmarkStart w:id="1" w:name="Contents1_1"/>
      <w:bookmarkEnd w:id="1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LOGISTIC </w:t>
      </w: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eop</w:t>
      </w:r>
      <w:proofErr w:type="spellEnd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= </w:t>
      </w: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ageg</w:t>
      </w:r>
      <w:proofErr w:type="spellEnd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bmi5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 </w:t>
      </w:r>
      <w:r w:rsidRPr="006058E6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EOP</w:t>
      </w:r>
    </w:p>
    <w:p w:rsidR="006058E6" w:rsidRP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hyperlink r:id="rId5" w:anchor="Contents1_2" w:history="1">
        <w:r w:rsidRPr="006058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 </w:t>
        </w:r>
        <w:proofErr w:type="spellStart"/>
        <w:r w:rsidRPr="006058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Next</w:t>
        </w:r>
        <w:proofErr w:type="spellEnd"/>
        <w:r w:rsidRPr="006058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 xml:space="preserve"> </w:t>
        </w:r>
        <w:proofErr w:type="spellStart"/>
        <w:r w:rsidRPr="006058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Procedure</w:t>
        </w:r>
        <w:proofErr w:type="spellEnd"/>
        <w:r w:rsidRPr="006058E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 </w:t>
        </w:r>
      </w:hyperlink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</w:p>
    <w:p w:rsidR="006058E6" w:rsidRPr="006058E6" w:rsidRDefault="006058E6" w:rsidP="0060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Unconditional</w:t>
      </w:r>
      <w:proofErr w:type="spellEnd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</w:t>
      </w: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Logistic</w:t>
      </w:r>
      <w:proofErr w:type="spellEnd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</w:t>
      </w: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Regression</w:t>
      </w:r>
      <w:proofErr w:type="spellEnd"/>
    </w:p>
    <w:p w:rsidR="006058E6" w:rsidRP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</w:p>
    <w:tbl>
      <w:tblPr>
        <w:tblpPr w:leftFromText="45" w:rightFromText="45" w:vertAnchor="text"/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966"/>
        <w:gridCol w:w="645"/>
        <w:gridCol w:w="645"/>
        <w:gridCol w:w="960"/>
        <w:gridCol w:w="645"/>
        <w:gridCol w:w="900"/>
        <w:gridCol w:w="800"/>
      </w:tblGrid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Term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Odds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Ratio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C.I.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Coefficient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S. E.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Z-</w:t>
            </w: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Statistic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P-Value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ageg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1,0350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1,0215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1,0487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0,0344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0,0067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5,1358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0,0000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bmi5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1,0394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1,0262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1,0528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0,0386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0,0065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5,9128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0,0000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-6,7367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0,2323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-29,0022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0,0000</w:t>
            </w:r>
          </w:p>
        </w:tc>
      </w:tr>
    </w:tbl>
    <w:p w:rsidR="006058E6" w:rsidRP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865"/>
      </w:tblGrid>
      <w:tr w:rsidR="006058E6" w:rsidRPr="006058E6" w:rsidTr="00605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Convergence: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Converged</w:t>
            </w:r>
            <w:proofErr w:type="spellEnd"/>
          </w:p>
        </w:tc>
      </w:tr>
      <w:tr w:rsidR="006058E6" w:rsidRPr="006058E6" w:rsidTr="00605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Iterations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</w:t>
            </w:r>
          </w:p>
        </w:tc>
      </w:tr>
      <w:tr w:rsidR="006058E6" w:rsidRPr="006058E6" w:rsidTr="00605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Final -2*Log-</w:t>
            </w: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Likelihood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5764,3043 </w:t>
            </w:r>
          </w:p>
        </w:tc>
      </w:tr>
      <w:tr w:rsidR="006058E6" w:rsidRPr="006058E6" w:rsidTr="00605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Cases </w:t>
            </w: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included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68678</w:t>
            </w:r>
          </w:p>
        </w:tc>
      </w:tr>
    </w:tbl>
    <w:p w:rsidR="006058E6" w:rsidRP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</w:p>
    <w:tbl>
      <w:tblPr>
        <w:tblpPr w:leftFromText="45" w:rightFromText="45" w:vertAnchor="text"/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735"/>
        <w:gridCol w:w="471"/>
        <w:gridCol w:w="800"/>
      </w:tblGrid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Test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Statistic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D.F.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P-Value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69,3515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0,0000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Likelihood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Ratio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65,9837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0,0000</w:t>
            </w:r>
          </w:p>
        </w:tc>
      </w:tr>
    </w:tbl>
    <w:p w:rsid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</w:p>
    <w:p w:rsidR="006058E6" w:rsidRDefault="006058E6">
      <w:pPr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page"/>
      </w:r>
    </w:p>
    <w:p w:rsidR="006058E6" w:rsidRPr="006058E6" w:rsidRDefault="006058E6" w:rsidP="006058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</w:pPr>
      <w:bookmarkStart w:id="2" w:name="Contents1_2"/>
      <w:bookmarkStart w:id="3" w:name="Results2"/>
      <w:bookmarkStart w:id="4" w:name="Contents2_1"/>
      <w:bookmarkEnd w:id="2"/>
      <w:bookmarkEnd w:id="3"/>
      <w:bookmarkEnd w:id="4"/>
      <w:r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lastRenderedPageBreak/>
        <w:t>L</w:t>
      </w:r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OGISTIC </w:t>
      </w: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lop</w:t>
      </w:r>
      <w:proofErr w:type="spellEnd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= </w:t>
      </w: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ageg</w:t>
      </w:r>
      <w:proofErr w:type="spellEnd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bmi5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 </w:t>
      </w:r>
      <w:r w:rsidRPr="006058E6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LOP</w:t>
      </w:r>
    </w:p>
    <w:p w:rsidR="006058E6" w:rsidRPr="006058E6" w:rsidRDefault="006058E6" w:rsidP="0060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Unconditional</w:t>
      </w:r>
      <w:proofErr w:type="spellEnd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</w:t>
      </w: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Logistic</w:t>
      </w:r>
      <w:proofErr w:type="spellEnd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</w:t>
      </w: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Regression</w:t>
      </w:r>
      <w:proofErr w:type="spellEnd"/>
    </w:p>
    <w:p w:rsidR="006058E6" w:rsidRP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</w:p>
    <w:tbl>
      <w:tblPr>
        <w:tblpPr w:leftFromText="45" w:rightFromText="45" w:vertAnchor="text"/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966"/>
        <w:gridCol w:w="645"/>
        <w:gridCol w:w="645"/>
        <w:gridCol w:w="960"/>
        <w:gridCol w:w="645"/>
        <w:gridCol w:w="900"/>
        <w:gridCol w:w="800"/>
      </w:tblGrid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Term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Odds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Ratio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C.I.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Coefficient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S. E.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Z-</w:t>
            </w: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Statistic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P-Value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ageg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1,0151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1,0061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1,0242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0,0150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0,0045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3,2998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0,0010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bmi5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1,0562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1,0476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1,0648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0,0546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0,0042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13,0976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0,0000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-5,7970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0,1526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-37,9791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0,0000</w:t>
            </w:r>
          </w:p>
        </w:tc>
      </w:tr>
    </w:tbl>
    <w:p w:rsidR="006058E6" w:rsidRP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930"/>
      </w:tblGrid>
      <w:tr w:rsidR="006058E6" w:rsidRPr="006058E6" w:rsidTr="00605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Convergence: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Converged</w:t>
            </w:r>
            <w:proofErr w:type="spellEnd"/>
          </w:p>
        </w:tc>
      </w:tr>
      <w:tr w:rsidR="006058E6" w:rsidRPr="006058E6" w:rsidTr="00605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Iterations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</w:t>
            </w:r>
          </w:p>
        </w:tc>
      </w:tr>
      <w:tr w:rsidR="006058E6" w:rsidRPr="006058E6" w:rsidTr="00605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Final -2*Log-</w:t>
            </w: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Likelihood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11088,1422 </w:t>
            </w:r>
          </w:p>
        </w:tc>
      </w:tr>
      <w:tr w:rsidR="006058E6" w:rsidRPr="006058E6" w:rsidTr="00605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Cases </w:t>
            </w: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included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69283</w:t>
            </w:r>
          </w:p>
        </w:tc>
      </w:tr>
    </w:tbl>
    <w:p w:rsidR="006058E6" w:rsidRP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</w:p>
    <w:tbl>
      <w:tblPr>
        <w:tblpPr w:leftFromText="45" w:rightFromText="45" w:vertAnchor="text"/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825"/>
        <w:gridCol w:w="471"/>
        <w:gridCol w:w="800"/>
      </w:tblGrid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Test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Statistic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D.F.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P-Value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197,0833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0,0000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Likelihood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Ratio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175,6268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0,0000</w:t>
            </w:r>
          </w:p>
        </w:tc>
      </w:tr>
    </w:tbl>
    <w:p w:rsidR="006058E6" w:rsidRP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bookmarkStart w:id="5" w:name="Contents2_2"/>
      <w:bookmarkStart w:id="6" w:name="Results3"/>
      <w:bookmarkStart w:id="7" w:name="Contents3_1"/>
      <w:bookmarkEnd w:id="5"/>
      <w:bookmarkEnd w:id="6"/>
      <w:bookmarkEnd w:id="7"/>
    </w:p>
    <w:p w:rsidR="006058E6" w:rsidRPr="006058E6" w:rsidRDefault="006058E6" w:rsidP="006058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en-US" w:eastAsia="fr-FR"/>
        </w:rPr>
      </w:pPr>
      <w:r w:rsidRPr="006058E6">
        <w:rPr>
          <w:rFonts w:ascii="Times New Roman" w:eastAsia="Times New Roman" w:hAnsi="Times New Roman" w:cs="Times New Roman"/>
          <w:bCs/>
          <w:sz w:val="18"/>
          <w:szCs w:val="18"/>
          <w:lang w:val="en-US" w:eastAsia="fr-FR"/>
        </w:rPr>
        <w:t xml:space="preserve">LOGISTIC PREEC = </w:t>
      </w: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val="en-US" w:eastAsia="fr-FR"/>
        </w:rPr>
        <w:t>ageg</w:t>
      </w:r>
      <w:proofErr w:type="spellEnd"/>
      <w:r w:rsidRPr="006058E6">
        <w:rPr>
          <w:rFonts w:ascii="Times New Roman" w:eastAsia="Times New Roman" w:hAnsi="Times New Roman" w:cs="Times New Roman"/>
          <w:bCs/>
          <w:sz w:val="18"/>
          <w:szCs w:val="18"/>
          <w:lang w:val="en-US" w:eastAsia="fr-FR"/>
        </w:rPr>
        <w:t xml:space="preserve"> bmi5 </w:t>
      </w:r>
      <w:r>
        <w:rPr>
          <w:rFonts w:ascii="Times New Roman" w:eastAsia="Times New Roman" w:hAnsi="Times New Roman" w:cs="Times New Roman"/>
          <w:bCs/>
          <w:sz w:val="36"/>
          <w:szCs w:val="36"/>
          <w:lang w:val="en-US" w:eastAsia="fr-FR"/>
        </w:rPr>
        <w:t>ALL PREECLAMPSIA</w:t>
      </w:r>
      <w:r w:rsidRPr="006058E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fr-FR"/>
        </w:rPr>
        <w:t> </w:t>
      </w:r>
      <w:r w:rsidRPr="006058E6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br/>
      </w:r>
      <w:r w:rsidRPr="006058E6">
        <w:rPr>
          <w:rFonts w:ascii="Times New Roman" w:eastAsia="Times New Roman" w:hAnsi="Times New Roman" w:cs="Times New Roman"/>
          <w:sz w:val="18"/>
          <w:szCs w:val="18"/>
          <w:lang w:val="en-US" w:eastAsia="fr-FR"/>
        </w:rPr>
        <w:br w:type="textWrapping" w:clear="all"/>
      </w:r>
    </w:p>
    <w:p w:rsidR="006058E6" w:rsidRPr="006058E6" w:rsidRDefault="006058E6" w:rsidP="00605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Unconditional</w:t>
      </w:r>
      <w:proofErr w:type="spellEnd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</w:t>
      </w: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Logistic</w:t>
      </w:r>
      <w:proofErr w:type="spellEnd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 xml:space="preserve"> </w:t>
      </w:r>
      <w:proofErr w:type="spellStart"/>
      <w:r w:rsidRPr="006058E6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Regression</w:t>
      </w:r>
      <w:proofErr w:type="spellEnd"/>
    </w:p>
    <w:p w:rsidR="006058E6" w:rsidRP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</w:p>
    <w:tbl>
      <w:tblPr>
        <w:tblpPr w:leftFromText="45" w:rightFromText="45" w:vertAnchor="text"/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966"/>
        <w:gridCol w:w="645"/>
        <w:gridCol w:w="645"/>
        <w:gridCol w:w="960"/>
        <w:gridCol w:w="645"/>
        <w:gridCol w:w="900"/>
        <w:gridCol w:w="800"/>
      </w:tblGrid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Term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Odds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Ratio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C.I.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Coefficient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S. E.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Z-</w:t>
            </w: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Statistic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P-Value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ageg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1,0217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1,0144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1,0291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0,0215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0,0037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5,8515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0,0000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bmi5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1,0501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1,0430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1,0572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0,0489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0,0035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14,1439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0,0000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-5,4192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0,1251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-43,3344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fr-FR"/>
              </w:rPr>
              <w:t>0,0000</w:t>
            </w:r>
          </w:p>
        </w:tc>
      </w:tr>
    </w:tbl>
    <w:p w:rsidR="006058E6" w:rsidRP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  <w:r w:rsidRPr="006058E6">
        <w:rPr>
          <w:rFonts w:ascii="Times New Roman" w:eastAsia="Times New Roman" w:hAnsi="Times New Roman" w:cs="Times New Roman"/>
          <w:sz w:val="18"/>
          <w:szCs w:val="18"/>
          <w:lang w:eastAsia="fr-FR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930"/>
      </w:tblGrid>
      <w:tr w:rsidR="006058E6" w:rsidRPr="006058E6" w:rsidTr="00605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Convergence: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Converged</w:t>
            </w:r>
            <w:proofErr w:type="spellEnd"/>
          </w:p>
        </w:tc>
      </w:tr>
      <w:tr w:rsidR="006058E6" w:rsidRPr="006058E6" w:rsidTr="00605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Iterations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</w:t>
            </w:r>
          </w:p>
        </w:tc>
      </w:tr>
      <w:tr w:rsidR="006058E6" w:rsidRPr="006058E6" w:rsidTr="00605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Final -2*Log-</w:t>
            </w: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Likelihood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15707,2580 </w:t>
            </w:r>
          </w:p>
        </w:tc>
      </w:tr>
      <w:tr w:rsidR="006058E6" w:rsidRPr="006058E6" w:rsidTr="00605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Cases </w:t>
            </w: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included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71152</w:t>
            </w:r>
          </w:p>
        </w:tc>
      </w:tr>
    </w:tbl>
    <w:p w:rsidR="006058E6" w:rsidRPr="006058E6" w:rsidRDefault="006058E6" w:rsidP="006058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pPr w:leftFromText="45" w:rightFromText="45" w:vertAnchor="text"/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825"/>
        <w:gridCol w:w="471"/>
        <w:gridCol w:w="800"/>
      </w:tblGrid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Test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Statistic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D.F.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P-Value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258,4664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0,0000</w:t>
            </w:r>
          </w:p>
        </w:tc>
      </w:tr>
      <w:tr w:rsidR="006058E6" w:rsidRPr="006058E6" w:rsidTr="006058E6">
        <w:trPr>
          <w:tblCellSpacing w:w="60" w:type="dxa"/>
        </w:trPr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Likelihood</w:t>
            </w:r>
            <w:proofErr w:type="spellEnd"/>
            <w:r w:rsidRPr="00605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Ratio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236,6078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58E6" w:rsidRPr="006058E6" w:rsidRDefault="006058E6" w:rsidP="00605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058E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0,0000</w:t>
            </w:r>
          </w:p>
        </w:tc>
      </w:tr>
    </w:tbl>
    <w:p w:rsidR="00A87A13" w:rsidRPr="006058E6" w:rsidRDefault="00A87A13">
      <w:pPr>
        <w:rPr>
          <w:sz w:val="18"/>
          <w:szCs w:val="18"/>
        </w:rPr>
      </w:pPr>
      <w:bookmarkStart w:id="8" w:name="_GoBack"/>
      <w:bookmarkEnd w:id="8"/>
    </w:p>
    <w:sectPr w:rsidR="00A87A13" w:rsidRPr="0060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6"/>
    <w:rsid w:val="006058E6"/>
    <w:rsid w:val="00A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05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058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58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058E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058E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058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05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058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58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058E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058E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058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Epi_Info35\OUT2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 Robillard</dc:creator>
  <cp:lastModifiedBy>Pierre-Yves Robillard</cp:lastModifiedBy>
  <cp:revision>1</cp:revision>
  <dcterms:created xsi:type="dcterms:W3CDTF">2019-09-05T08:44:00Z</dcterms:created>
  <dcterms:modified xsi:type="dcterms:W3CDTF">2019-09-05T08:47:00Z</dcterms:modified>
</cp:coreProperties>
</file>