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1816" w14:textId="45199FBE" w:rsidR="00426FB9" w:rsidRPr="008F5826" w:rsidRDefault="00147003" w:rsidP="00426FB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F5826">
        <w:rPr>
          <w:rFonts w:ascii="Times New Roman" w:hAnsi="Times New Roman" w:cs="Times New Roman"/>
          <w:b/>
          <w:sz w:val="36"/>
          <w:szCs w:val="36"/>
        </w:rPr>
        <w:t xml:space="preserve">S2 </w:t>
      </w:r>
      <w:r w:rsidR="006E53BB">
        <w:rPr>
          <w:rFonts w:ascii="Times New Roman" w:hAnsi="Times New Roman" w:cs="Times New Roman"/>
          <w:b/>
          <w:sz w:val="36"/>
          <w:szCs w:val="36"/>
        </w:rPr>
        <w:t xml:space="preserve">Appendix. </w:t>
      </w:r>
      <w:r w:rsidRPr="008F5826">
        <w:rPr>
          <w:rFonts w:ascii="Times New Roman" w:hAnsi="Times New Roman" w:cs="Times New Roman"/>
          <w:b/>
          <w:sz w:val="36"/>
          <w:szCs w:val="36"/>
        </w:rPr>
        <w:t>Database search s</w:t>
      </w:r>
      <w:r w:rsidR="00426FB9" w:rsidRPr="008F5826">
        <w:rPr>
          <w:rFonts w:ascii="Times New Roman" w:hAnsi="Times New Roman" w:cs="Times New Roman"/>
          <w:b/>
          <w:sz w:val="36"/>
          <w:szCs w:val="36"/>
        </w:rPr>
        <w:t>trategy</w:t>
      </w:r>
      <w:r w:rsidR="006E53BB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  <w:r w:rsidR="00426FB9" w:rsidRPr="008F582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78CE241" w14:textId="77777777" w:rsidR="00426FB9" w:rsidRDefault="00426FB9" w:rsidP="00426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databases were searched to analyse multi-disciplinary interventions, in the form of RCTs and/other controlled studies, involving education:</w:t>
      </w:r>
    </w:p>
    <w:p w14:paraId="62D09E6B" w14:textId="77777777" w:rsidR="00426FB9" w:rsidRDefault="00426FB9" w:rsidP="00426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CINAHL</w:t>
      </w:r>
    </w:p>
    <w:p w14:paraId="785A61A8" w14:textId="77777777" w:rsidR="00426FB9" w:rsidRDefault="00426FB9" w:rsidP="00426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Embase</w:t>
      </w:r>
    </w:p>
    <w:p w14:paraId="3E6174B9" w14:textId="77777777" w:rsidR="00426FB9" w:rsidRDefault="00426FB9" w:rsidP="00426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PsycInfo</w:t>
      </w:r>
    </w:p>
    <w:p w14:paraId="3BC7BF70" w14:textId="77777777" w:rsidR="00426FB9" w:rsidRPr="00426FB9" w:rsidRDefault="00426FB9" w:rsidP="00426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PubMed</w:t>
      </w:r>
    </w:p>
    <w:p w14:paraId="79080A8B" w14:textId="69A65EB4" w:rsidR="00426FB9" w:rsidRPr="00FE69C0" w:rsidRDefault="00426FB9" w:rsidP="00426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search: Mid-2017 to </w:t>
      </w:r>
      <w:r w:rsidR="00AA4F16" w:rsidRPr="00E05E47">
        <w:rPr>
          <w:rFonts w:ascii="Times New Roman" w:hAnsi="Times New Roman" w:cs="Times New Roman"/>
          <w:sz w:val="24"/>
          <w:szCs w:val="24"/>
        </w:rPr>
        <w:t>August 2019</w:t>
      </w:r>
      <w:r w:rsidR="006D4C8E" w:rsidRPr="00E05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9750D" w14:textId="77777777" w:rsidR="00426FB9" w:rsidRDefault="00426FB9" w:rsidP="00426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CINAHL Search</w:t>
      </w:r>
    </w:p>
    <w:p w14:paraId="685C459E" w14:textId="77777777" w:rsidR="00426FB9" w:rsidRDefault="0069483B" w:rsidP="00426FB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search strategy was to combine the following </w:t>
      </w:r>
      <w:r w:rsidR="00426FB9" w:rsidRPr="00426FB9">
        <w:rPr>
          <w:rFonts w:ascii="Times New Roman" w:hAnsi="Times New Roman" w:cs="Times New Roman"/>
          <w:sz w:val="24"/>
          <w:szCs w:val="24"/>
        </w:rPr>
        <w:t>MeSH terms</w:t>
      </w:r>
      <w:r w:rsidR="00D96620">
        <w:rPr>
          <w:rFonts w:ascii="Times New Roman" w:hAnsi="Times New Roman" w:cs="Times New Roman"/>
          <w:sz w:val="24"/>
          <w:szCs w:val="24"/>
        </w:rPr>
        <w:t>:</w:t>
      </w:r>
    </w:p>
    <w:p w14:paraId="36E7ACB2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S1: “Chronic Pain”</w:t>
      </w:r>
    </w:p>
    <w:p w14:paraId="70D8EA86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S2: “Health Education”</w:t>
      </w:r>
    </w:p>
    <w:p w14:paraId="4CAA09EB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S3: “Pain Management”</w:t>
      </w:r>
    </w:p>
    <w:p w14:paraId="324B644C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S4: “Pain Clinics”</w:t>
      </w:r>
    </w:p>
    <w:p w14:paraId="11538EFB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S5: “Self Care”</w:t>
      </w:r>
    </w:p>
    <w:p w14:paraId="4DA0DEB7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S6: “Multidisciplinary Care Team”</w:t>
      </w:r>
    </w:p>
    <w:p w14:paraId="2F8D00C7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S7: “Randomised Controlled Trial” OR “Clinical Trials”</w:t>
      </w:r>
    </w:p>
    <w:p w14:paraId="4F639428" w14:textId="77777777" w:rsidR="0069483B" w:rsidRDefault="0069483B" w:rsidP="006948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 of MeSH terms was as follows:</w:t>
      </w:r>
    </w:p>
    <w:p w14:paraId="3A378F69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S8: “S1 AND S2”</w:t>
      </w:r>
    </w:p>
    <w:p w14:paraId="00857090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S9: “S1 AND S3”</w:t>
      </w:r>
    </w:p>
    <w:p w14:paraId="1A3BE762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S10: “S1 AND S4”</w:t>
      </w:r>
    </w:p>
    <w:p w14:paraId="07284E62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S11: “S1 AND S5”</w:t>
      </w:r>
    </w:p>
    <w:p w14:paraId="3053B1EC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S12: “S1 AND S6”</w:t>
      </w:r>
    </w:p>
    <w:p w14:paraId="15DD824A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S13: “S1 AND S7”</w:t>
      </w:r>
    </w:p>
    <w:p w14:paraId="6DDC2104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S14: “S8 AND S13”</w:t>
      </w:r>
    </w:p>
    <w:p w14:paraId="30EB8DA1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S15: “S9 AND S13”</w:t>
      </w:r>
    </w:p>
    <w:p w14:paraId="57A51C66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S16: “S10 AND S13”</w:t>
      </w:r>
    </w:p>
    <w:p w14:paraId="743F56C2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S17: “S11 AND S13”</w:t>
      </w:r>
    </w:p>
    <w:p w14:paraId="3CF04B49" w14:textId="77777777" w:rsidR="0069483B" w:rsidRDefault="0069483B" w:rsidP="00694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S18: “S12 AND S13”</w:t>
      </w:r>
    </w:p>
    <w:p w14:paraId="6984FE44" w14:textId="77777777" w:rsidR="0069483B" w:rsidRDefault="0069483B" w:rsidP="006948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limits set</w:t>
      </w:r>
    </w:p>
    <w:p w14:paraId="2E1B733C" w14:textId="522539AA" w:rsidR="0069483B" w:rsidRDefault="0069483B" w:rsidP="006948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hits =</w:t>
      </w:r>
      <w:r w:rsidRPr="00E05E47">
        <w:rPr>
          <w:rFonts w:ascii="Times New Roman" w:hAnsi="Times New Roman" w:cs="Times New Roman"/>
          <w:sz w:val="24"/>
          <w:szCs w:val="24"/>
        </w:rPr>
        <w:t xml:space="preserve"> </w:t>
      </w:r>
      <w:r w:rsidR="00AA4F16" w:rsidRPr="00E05E47">
        <w:rPr>
          <w:rFonts w:ascii="Times New Roman" w:hAnsi="Times New Roman" w:cs="Times New Roman"/>
          <w:sz w:val="24"/>
          <w:szCs w:val="24"/>
        </w:rPr>
        <w:t>42</w:t>
      </w:r>
    </w:p>
    <w:p w14:paraId="6E209A4A" w14:textId="77777777" w:rsidR="00426FB9" w:rsidRDefault="00426FB9" w:rsidP="00426FB9">
      <w:pPr>
        <w:rPr>
          <w:b/>
          <w:u w:val="single"/>
        </w:rPr>
      </w:pPr>
    </w:p>
    <w:p w14:paraId="73CBEC62" w14:textId="77777777" w:rsidR="0069483B" w:rsidRDefault="0069483B" w:rsidP="00694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Embase Search</w:t>
      </w:r>
    </w:p>
    <w:p w14:paraId="71387431" w14:textId="77777777" w:rsidR="0069483B" w:rsidRDefault="0069483B" w:rsidP="006948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search strategy was as follows:</w:t>
      </w:r>
    </w:p>
    <w:p w14:paraId="1DCE811A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#1: ‘chronic pain’/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163B7B52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#2: ‘health promotion’/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02F6A719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#3: ‘patient education’/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4B75274C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#4: ‘interdisciplinary communication’/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687177CF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#5: ‘interdisciplinary education’/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640E31F0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#6: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care</w:t>
      </w:r>
      <w:proofErr w:type="spellEnd"/>
      <w:r>
        <w:rPr>
          <w:rFonts w:ascii="Times New Roman" w:hAnsi="Times New Roman" w:cs="Times New Roman"/>
          <w:sz w:val="24"/>
          <w:szCs w:val="24"/>
        </w:rPr>
        <w:t>’/exp</w:t>
      </w:r>
    </w:p>
    <w:p w14:paraId="0F9EBA0E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#7: ‘intervention study’/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575453D9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#8: ‘controlled clinical trial’/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59217E7A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#9: #2 OR #3</w:t>
      </w:r>
    </w:p>
    <w:p w14:paraId="74FDF592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#10: ‘pain clinic’/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14:paraId="4DC2C76B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#11: #4 OR #5 or #10</w:t>
      </w:r>
    </w:p>
    <w:p w14:paraId="44692492" w14:textId="77777777" w:rsidR="0069483B" w:rsidRDefault="0069483B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#12: #7 OR #8</w:t>
      </w:r>
    </w:p>
    <w:p w14:paraId="10ACC092" w14:textId="77777777" w:rsidR="0069483B" w:rsidRDefault="00985039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#13: #1 AND #9</w:t>
      </w:r>
    </w:p>
    <w:p w14:paraId="4E64581C" w14:textId="77777777" w:rsidR="00985039" w:rsidRDefault="00985039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#14: #1 AND #11</w:t>
      </w:r>
    </w:p>
    <w:p w14:paraId="7A95176A" w14:textId="77777777" w:rsidR="00985039" w:rsidRDefault="00985039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#15: #1 AND #6</w:t>
      </w:r>
    </w:p>
    <w:p w14:paraId="44B03744" w14:textId="77777777" w:rsidR="00985039" w:rsidRDefault="00985039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#16: #1 AND #12</w:t>
      </w:r>
    </w:p>
    <w:p w14:paraId="37450BFD" w14:textId="77777777" w:rsidR="00985039" w:rsidRDefault="00985039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#17: #13 AND #16</w:t>
      </w:r>
    </w:p>
    <w:p w14:paraId="6EE9AC0B" w14:textId="77777777" w:rsidR="00985039" w:rsidRDefault="00985039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#18: #14 AND #16</w:t>
      </w:r>
    </w:p>
    <w:p w14:paraId="157A189C" w14:textId="77777777" w:rsidR="00985039" w:rsidRDefault="00985039" w:rsidP="006948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#19: #15 AND #16</w:t>
      </w:r>
    </w:p>
    <w:p w14:paraId="080EE0D5" w14:textId="77777777" w:rsidR="0069483B" w:rsidRDefault="0069483B" w:rsidP="006948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limits set</w:t>
      </w:r>
    </w:p>
    <w:p w14:paraId="3DD3FBC8" w14:textId="77777777" w:rsidR="00426FB9" w:rsidRDefault="00985039" w:rsidP="009850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hits = 229</w:t>
      </w:r>
    </w:p>
    <w:p w14:paraId="086F0E89" w14:textId="77777777" w:rsidR="00985039" w:rsidRDefault="00985039" w:rsidP="0098503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78D604F" w14:textId="77777777" w:rsidR="00985039" w:rsidRDefault="00985039" w:rsidP="00985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PsycInfo Search</w:t>
      </w:r>
    </w:p>
    <w:p w14:paraId="75B47590" w14:textId="77777777" w:rsidR="00985039" w:rsidRDefault="00985039" w:rsidP="009850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search strategy was as follows:</w:t>
      </w:r>
    </w:p>
    <w:p w14:paraId="270EFE5D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85039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985039">
        <w:rPr>
          <w:rFonts w:ascii="Times New Roman" w:hAnsi="Times New Roman" w:cs="Times New Roman"/>
          <w:sz w:val="24"/>
          <w:szCs w:val="24"/>
        </w:rPr>
        <w:t xml:space="preserve"> Chronic Pain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54102BE" w14:textId="77777777" w:rsidR="00985039" w:rsidRP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985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Education/</w:t>
      </w:r>
    </w:p>
    <w:p w14:paraId="2A12D50B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Interdisciplinary Treatment Approach/</w:t>
      </w:r>
    </w:p>
    <w:p w14:paraId="2F83CC4E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85039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985039">
        <w:rPr>
          <w:rFonts w:ascii="Times New Roman" w:hAnsi="Times New Roman" w:cs="Times New Roman"/>
          <w:sz w:val="24"/>
          <w:szCs w:val="24"/>
        </w:rPr>
        <w:t xml:space="preserve"> Pain Management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E41A6D9" w14:textId="77777777" w:rsidR="00985039" w:rsidRP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Self-Management/</w:t>
      </w:r>
    </w:p>
    <w:p w14:paraId="67AABCDA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  4 or 5</w:t>
      </w:r>
    </w:p>
    <w:p w14:paraId="1C1BF84D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1 and 2</w:t>
      </w:r>
    </w:p>
    <w:p w14:paraId="7811542C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   1 and 3</w:t>
      </w:r>
    </w:p>
    <w:p w14:paraId="4BD710A6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1 and 6</w:t>
      </w:r>
    </w:p>
    <w:p w14:paraId="14A6831A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Clinical Trials/</w:t>
      </w:r>
    </w:p>
    <w:p w14:paraId="53004B45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Treatment Effectiveness Evaluation/</w:t>
      </w:r>
    </w:p>
    <w:p w14:paraId="4D547334" w14:textId="77777777" w:rsidR="00985039" w:rsidRP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10 or 11</w:t>
      </w:r>
    </w:p>
    <w:p w14:paraId="3BD46343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 7 and 12</w:t>
      </w:r>
    </w:p>
    <w:p w14:paraId="5DF0E538" w14:textId="77777777" w:rsid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 8 and 12</w:t>
      </w:r>
    </w:p>
    <w:p w14:paraId="7D96740D" w14:textId="77777777" w:rsidR="00985039" w:rsidRPr="00985039" w:rsidRDefault="00985039" w:rsidP="0098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0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9 and 12</w:t>
      </w:r>
    </w:p>
    <w:p w14:paraId="0FEF0758" w14:textId="77777777" w:rsidR="00985039" w:rsidRDefault="00985039" w:rsidP="009850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limits set</w:t>
      </w:r>
    </w:p>
    <w:p w14:paraId="5FF96EBE" w14:textId="28F2EFCB" w:rsidR="00985039" w:rsidRPr="00AA4F16" w:rsidRDefault="00C13B2E" w:rsidP="0098503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hits = </w:t>
      </w:r>
      <w:r w:rsidRPr="00E05E47">
        <w:rPr>
          <w:rFonts w:ascii="Times New Roman" w:hAnsi="Times New Roman" w:cs="Times New Roman"/>
          <w:sz w:val="24"/>
          <w:szCs w:val="24"/>
        </w:rPr>
        <w:t>1</w:t>
      </w:r>
      <w:r w:rsidR="00AA4F16" w:rsidRPr="00E05E47">
        <w:rPr>
          <w:rFonts w:ascii="Times New Roman" w:hAnsi="Times New Roman" w:cs="Times New Roman"/>
          <w:sz w:val="24"/>
          <w:szCs w:val="24"/>
        </w:rPr>
        <w:t>51</w:t>
      </w:r>
    </w:p>
    <w:p w14:paraId="7F1A5C91" w14:textId="77777777" w:rsidR="00985039" w:rsidRDefault="00985039" w:rsidP="0098503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5E15F2" w14:textId="77777777" w:rsidR="00C13B2E" w:rsidRDefault="00C13B2E" w:rsidP="00C13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PubMed Search</w:t>
      </w:r>
    </w:p>
    <w:p w14:paraId="017CB4B8" w14:textId="77777777" w:rsidR="00C13B2E" w:rsidRDefault="00C13B2E" w:rsidP="00C13B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search strategy was as follows:</w:t>
      </w:r>
    </w:p>
    <w:p w14:paraId="282D951E" w14:textId="77777777" w:rsid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  chronic pain[MeSH Terms]</w:t>
      </w:r>
    </w:p>
    <w:p w14:paraId="77BE620F" w14:textId="77777777" w:rsid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   health education[MeSH Terms]</w:t>
      </w:r>
    </w:p>
    <w:p w14:paraId="5DC4CDB3" w14:textId="77777777" w:rsid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   pain management[MeSH Terms]</w:t>
      </w:r>
    </w:p>
    <w:p w14:paraId="62143201" w14:textId="77777777" w:rsid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   self-management[MeSH Terms]</w:t>
      </w:r>
    </w:p>
    <w:p w14:paraId="3BCF325F" w14:textId="77777777" w:rsid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   pain clinics[MeSH Terms]</w:t>
      </w:r>
    </w:p>
    <w:p w14:paraId="16CC3078" w14:textId="77777777" w:rsid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   patient care team[MeSH Terms]</w:t>
      </w:r>
    </w:p>
    <w:p w14:paraId="326C29C9" w14:textId="77777777" w:rsidR="00C13B2E" w:rsidRP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B2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7   controlled clinical trial[MeSH Terms]</w:t>
      </w:r>
    </w:p>
    <w:p w14:paraId="7A8BD4B7" w14:textId="77777777" w:rsid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#8   </w:t>
      </w:r>
      <w:r w:rsidR="00C13D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chronic pain[MeSH Terms]</w:t>
      </w:r>
      <w:r w:rsidR="00C13D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AND health education[MeSH Terms]</w:t>
      </w:r>
    </w:p>
    <w:p w14:paraId="616C625F" w14:textId="77777777" w:rsidR="00C13B2E" w:rsidRPr="00C13B2E" w:rsidRDefault="00C13B2E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B2E">
        <w:rPr>
          <w:rFonts w:ascii="Times New Roman" w:hAnsi="Times New Roman" w:cs="Times New Roman"/>
          <w:sz w:val="24"/>
          <w:szCs w:val="24"/>
        </w:rPr>
        <w:t>#9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3D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pain management[MeSH Terms]</w:t>
      </w:r>
      <w:r w:rsidR="00C13D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 self-management[MeSH Terms]</w:t>
      </w:r>
    </w:p>
    <w:p w14:paraId="1606B3F3" w14:textId="77777777" w:rsidR="00C13D45" w:rsidRDefault="00C13D45" w:rsidP="00C1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#10 (chronic pain[MeSH Terms]) AND ((pain management[MeSH Terms]) </w:t>
      </w:r>
    </w:p>
    <w:p w14:paraId="1A32382A" w14:textId="77777777" w:rsidR="00C13D45" w:rsidRDefault="00C13D45" w:rsidP="00C13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 self-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management[</w:t>
      </w:r>
      <w:proofErr w:type="gramEnd"/>
      <w:r>
        <w:rPr>
          <w:rFonts w:ascii="Times New Roman" w:hAnsi="Times New Roman" w:cs="Times New Roman"/>
          <w:sz w:val="24"/>
          <w:szCs w:val="24"/>
        </w:rPr>
        <w:t>MeSH Terms])</w:t>
      </w:r>
    </w:p>
    <w:p w14:paraId="13A1504B" w14:textId="77777777" w:rsidR="00C13D45" w:rsidRDefault="00C13D45" w:rsidP="00C13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#11  (pain clinics[MeSH Terms]) OR patient care team[MeSH Terms]</w:t>
      </w:r>
    </w:p>
    <w:p w14:paraId="2E920718" w14:textId="77777777" w:rsidR="00C13D45" w:rsidRDefault="00C13D45" w:rsidP="00C13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#12  (chronic pain[MeSH Terms]) AND ((pain clinics[MeSH Terms]) OR</w:t>
      </w:r>
    </w:p>
    <w:p w14:paraId="3326DFE3" w14:textId="77777777" w:rsidR="00C13D45" w:rsidRDefault="00C13D45" w:rsidP="00C13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team[MeSH Terms])</w:t>
      </w:r>
    </w:p>
    <w:p w14:paraId="7567DBD5" w14:textId="77777777" w:rsidR="00C13D45" w:rsidRDefault="00C13D45" w:rsidP="00C13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#13   (((chronic pain[MeSH Terms])AND health education[MeSH Terms])) </w:t>
      </w:r>
    </w:p>
    <w:p w14:paraId="2C696873" w14:textId="77777777" w:rsidR="00C13D45" w:rsidRDefault="00C13D45" w:rsidP="00C13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AND controlled clinical </w:t>
      </w:r>
      <w:proofErr w:type="gramStart"/>
      <w:r>
        <w:rPr>
          <w:rFonts w:ascii="Times New Roman" w:hAnsi="Times New Roman" w:cs="Times New Roman"/>
          <w:sz w:val="24"/>
          <w:szCs w:val="24"/>
        </w:rPr>
        <w:t>trial[</w:t>
      </w:r>
      <w:proofErr w:type="gramEnd"/>
      <w:r>
        <w:rPr>
          <w:rFonts w:ascii="Times New Roman" w:hAnsi="Times New Roman" w:cs="Times New Roman"/>
          <w:sz w:val="24"/>
          <w:szCs w:val="24"/>
        </w:rPr>
        <w:t>MeSH Terms]</w:t>
      </w:r>
    </w:p>
    <w:p w14:paraId="62D8D72C" w14:textId="77777777" w:rsidR="00C13D45" w:rsidRDefault="00C13D45" w:rsidP="00C13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#14   </w:t>
      </w:r>
      <w:r w:rsidR="00577F37">
        <w:rPr>
          <w:rFonts w:ascii="Times New Roman" w:hAnsi="Times New Roman" w:cs="Times New Roman"/>
          <w:sz w:val="24"/>
          <w:szCs w:val="24"/>
        </w:rPr>
        <w:t>((</w:t>
      </w:r>
      <w:r>
        <w:rPr>
          <w:rFonts w:ascii="Times New Roman" w:hAnsi="Times New Roman" w:cs="Times New Roman"/>
          <w:sz w:val="24"/>
          <w:szCs w:val="24"/>
        </w:rPr>
        <w:t xml:space="preserve">(chronic pain[MeSH Terms]) AND ((pain management[MeSH Terms]) </w:t>
      </w:r>
    </w:p>
    <w:p w14:paraId="33C39332" w14:textId="77777777" w:rsidR="00577F37" w:rsidRDefault="00C13D45" w:rsidP="00C13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OR self-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management[</w:t>
      </w:r>
      <w:proofErr w:type="gramEnd"/>
      <w:r>
        <w:rPr>
          <w:rFonts w:ascii="Times New Roman" w:hAnsi="Times New Roman" w:cs="Times New Roman"/>
          <w:sz w:val="24"/>
          <w:szCs w:val="24"/>
        </w:rPr>
        <w:t>MeSH Terms])</w:t>
      </w:r>
      <w:r w:rsidR="00577F37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77F37">
        <w:rPr>
          <w:rFonts w:ascii="Times New Roman" w:hAnsi="Times New Roman" w:cs="Times New Roman"/>
          <w:sz w:val="24"/>
          <w:szCs w:val="24"/>
        </w:rPr>
        <w:t>controlled clinical</w:t>
      </w:r>
    </w:p>
    <w:p w14:paraId="70F2A154" w14:textId="77777777" w:rsidR="00C13D45" w:rsidRDefault="00577F37" w:rsidP="00C13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13D45">
        <w:rPr>
          <w:rFonts w:ascii="Times New Roman" w:hAnsi="Times New Roman" w:cs="Times New Roman"/>
          <w:sz w:val="24"/>
          <w:szCs w:val="24"/>
        </w:rPr>
        <w:t>rial[</w:t>
      </w:r>
      <w:proofErr w:type="gramEnd"/>
      <w:r w:rsidR="00C13D45">
        <w:rPr>
          <w:rFonts w:ascii="Times New Roman" w:hAnsi="Times New Roman" w:cs="Times New Roman"/>
          <w:sz w:val="24"/>
          <w:szCs w:val="24"/>
        </w:rPr>
        <w:t>MeSH Terms]</w:t>
      </w:r>
    </w:p>
    <w:p w14:paraId="27240E40" w14:textId="77777777" w:rsidR="00577F37" w:rsidRDefault="00577F37" w:rsidP="00577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#15    (((chronic pain[MeSH Terms]) AND ((pain clinics[MeSH Terms]) OR</w:t>
      </w:r>
    </w:p>
    <w:p w14:paraId="2D43751C" w14:textId="77777777" w:rsidR="00C873E1" w:rsidRDefault="00577F37" w:rsidP="0057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team[MeSH Terms])</w:t>
      </w:r>
      <w:r w:rsidR="00C873E1">
        <w:rPr>
          <w:rFonts w:ascii="Times New Roman" w:hAnsi="Times New Roman" w:cs="Times New Roman"/>
          <w:sz w:val="24"/>
          <w:szCs w:val="24"/>
        </w:rPr>
        <w:t>)) AND controlled clinical trial[MeSH</w:t>
      </w:r>
    </w:p>
    <w:p w14:paraId="0FF06E12" w14:textId="77777777" w:rsidR="00577F37" w:rsidRDefault="00C873E1" w:rsidP="00577F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Terms]</w:t>
      </w:r>
    </w:p>
    <w:p w14:paraId="15BB532D" w14:textId="77777777" w:rsidR="00C13B2E" w:rsidRPr="00C13D45" w:rsidRDefault="00C13D45" w:rsidP="00C13D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3D45">
        <w:rPr>
          <w:rFonts w:ascii="Times New Roman" w:hAnsi="Times New Roman" w:cs="Times New Roman"/>
          <w:sz w:val="24"/>
          <w:szCs w:val="24"/>
        </w:rPr>
        <w:t>N</w:t>
      </w:r>
      <w:r w:rsidR="00C13B2E" w:rsidRPr="00C13D45">
        <w:rPr>
          <w:rFonts w:ascii="Times New Roman" w:hAnsi="Times New Roman" w:cs="Times New Roman"/>
          <w:sz w:val="24"/>
          <w:szCs w:val="24"/>
        </w:rPr>
        <w:t>o limits set</w:t>
      </w:r>
    </w:p>
    <w:p w14:paraId="4E72A663" w14:textId="77777777" w:rsidR="00C13B2E" w:rsidRDefault="00C873E1" w:rsidP="00C13B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hits = 63</w:t>
      </w:r>
    </w:p>
    <w:p w14:paraId="1F65F0EB" w14:textId="77777777" w:rsidR="00426FB9" w:rsidRDefault="00426FB9" w:rsidP="00426FB9"/>
    <w:p w14:paraId="24D82FC1" w14:textId="77777777" w:rsidR="00426FB9" w:rsidRDefault="00426FB9" w:rsidP="00426FB9"/>
    <w:p w14:paraId="14ACC46D" w14:textId="77777777" w:rsidR="002B30CE" w:rsidRDefault="002B30CE"/>
    <w:sectPr w:rsidR="002B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20F"/>
    <w:multiLevelType w:val="hybridMultilevel"/>
    <w:tmpl w:val="54DE6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AFC"/>
    <w:multiLevelType w:val="hybridMultilevel"/>
    <w:tmpl w:val="CBD063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1393B"/>
    <w:multiLevelType w:val="hybridMultilevel"/>
    <w:tmpl w:val="AA4CBB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F4C93"/>
    <w:multiLevelType w:val="hybridMultilevel"/>
    <w:tmpl w:val="D08038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9"/>
    <w:rsid w:val="000135BB"/>
    <w:rsid w:val="00147003"/>
    <w:rsid w:val="002B30CE"/>
    <w:rsid w:val="00426FB9"/>
    <w:rsid w:val="00577F37"/>
    <w:rsid w:val="005817B2"/>
    <w:rsid w:val="00593946"/>
    <w:rsid w:val="0069483B"/>
    <w:rsid w:val="006D4C8E"/>
    <w:rsid w:val="006E53BB"/>
    <w:rsid w:val="00856886"/>
    <w:rsid w:val="008F5826"/>
    <w:rsid w:val="00985039"/>
    <w:rsid w:val="00AA211A"/>
    <w:rsid w:val="00AA4F16"/>
    <w:rsid w:val="00C13B2E"/>
    <w:rsid w:val="00C13D45"/>
    <w:rsid w:val="00C873E1"/>
    <w:rsid w:val="00D96620"/>
    <w:rsid w:val="00E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6288"/>
  <w15:chartTrackingRefBased/>
  <w15:docId w15:val="{7D71546B-4144-45EF-935A-BA82901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 Joypaul</dc:creator>
  <cp:keywords/>
  <dc:description/>
  <cp:lastModifiedBy>Diya Joypaul</cp:lastModifiedBy>
  <cp:revision>2</cp:revision>
  <dcterms:created xsi:type="dcterms:W3CDTF">2019-09-23T04:15:00Z</dcterms:created>
  <dcterms:modified xsi:type="dcterms:W3CDTF">2019-09-23T04:15:00Z</dcterms:modified>
</cp:coreProperties>
</file>