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3B" w:rsidRPr="00B810A3" w:rsidRDefault="0071263B" w:rsidP="0071263B">
      <w:pPr>
        <w:rPr>
          <w:rFonts w:cs="Arial"/>
          <w:sz w:val="20"/>
          <w:szCs w:val="20"/>
          <w:lang w:val="en-US"/>
        </w:rPr>
      </w:pPr>
      <w:r>
        <w:rPr>
          <w:rFonts w:cs="Arial"/>
          <w:b/>
          <w:lang w:val="en-US"/>
        </w:rPr>
        <w:t>S8 Table</w:t>
      </w:r>
      <w:r w:rsidRPr="00B810A3">
        <w:rPr>
          <w:rFonts w:cs="Arial"/>
          <w:b/>
          <w:lang w:val="en-US"/>
        </w:rPr>
        <w:t xml:space="preserve"> </w:t>
      </w:r>
      <w:r w:rsidRPr="000B77BC">
        <w:rPr>
          <w:rFonts w:cs="Arial"/>
          <w:lang w:val="en-US"/>
        </w:rPr>
        <w:t>Influence of process parameter on minimum pain</w:t>
      </w:r>
    </w:p>
    <w:tbl>
      <w:tblPr>
        <w:tblW w:w="8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1523"/>
      </w:tblGrid>
      <w:tr w:rsidR="0071263B" w:rsidTr="009528A0">
        <w:tc>
          <w:tcPr>
            <w:tcW w:w="4786" w:type="dxa"/>
            <w:shd w:val="clear" w:color="auto" w:fill="auto"/>
          </w:tcPr>
          <w:p w:rsidR="0071263B" w:rsidRPr="000B77BC" w:rsidRDefault="0071263B" w:rsidP="009528A0">
            <w:pPr>
              <w:rPr>
                <w:rFonts w:cs="Arial"/>
              </w:rPr>
            </w:pPr>
            <w:r w:rsidRPr="000B77BC">
              <w:rPr>
                <w:rFonts w:cs="Arial"/>
              </w:rPr>
              <w:t>Parameter</w:t>
            </w:r>
          </w:p>
        </w:tc>
        <w:tc>
          <w:tcPr>
            <w:tcW w:w="1843" w:type="dxa"/>
            <w:shd w:val="clear" w:color="auto" w:fill="auto"/>
          </w:tcPr>
          <w:p w:rsidR="0071263B" w:rsidRPr="000B77BC" w:rsidRDefault="0071263B" w:rsidP="009528A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M</w:t>
            </w:r>
            <w:r w:rsidRPr="000B77BC">
              <w:rPr>
                <w:rFonts w:cs="Arial"/>
              </w:rPr>
              <w:t>ean</w:t>
            </w:r>
            <w:proofErr w:type="spellEnd"/>
            <w:r w:rsidRPr="000B77BC">
              <w:rPr>
                <w:rFonts w:cs="Arial"/>
              </w:rPr>
              <w:t xml:space="preserve"> ± SD</w:t>
            </w:r>
          </w:p>
        </w:tc>
        <w:tc>
          <w:tcPr>
            <w:tcW w:w="1523" w:type="dxa"/>
            <w:shd w:val="clear" w:color="auto" w:fill="auto"/>
          </w:tcPr>
          <w:p w:rsidR="0071263B" w:rsidRPr="000B77BC" w:rsidRDefault="0071263B" w:rsidP="009528A0">
            <w:pPr>
              <w:rPr>
                <w:rFonts w:cs="Arial"/>
              </w:rPr>
            </w:pPr>
            <w:r w:rsidRPr="000B77BC">
              <w:rPr>
                <w:rFonts w:cs="Arial"/>
              </w:rPr>
              <w:t>p-</w:t>
            </w:r>
            <w:proofErr w:type="spellStart"/>
            <w:r w:rsidRPr="000B77BC">
              <w:rPr>
                <w:rFonts w:cs="Arial"/>
              </w:rPr>
              <w:t>value</w:t>
            </w:r>
            <w:proofErr w:type="spellEnd"/>
          </w:p>
        </w:tc>
      </w:tr>
      <w:tr w:rsidR="0071263B" w:rsidRPr="000B77BC" w:rsidTr="009528A0">
        <w:tc>
          <w:tcPr>
            <w:tcW w:w="4786" w:type="dxa"/>
            <w:shd w:val="clear" w:color="auto" w:fill="auto"/>
          </w:tcPr>
          <w:p w:rsidR="0071263B" w:rsidRPr="000B77BC" w:rsidRDefault="0071263B" w:rsidP="009528A0">
            <w:pPr>
              <w:rPr>
                <w:rFonts w:cs="Arial"/>
              </w:rPr>
            </w:pPr>
            <w:r w:rsidRPr="000B77BC">
              <w:rPr>
                <w:rFonts w:cs="Arial"/>
              </w:rPr>
              <w:t>minim</w:t>
            </w:r>
            <w:r>
              <w:rPr>
                <w:rFonts w:cs="Arial"/>
              </w:rPr>
              <w:t>al</w:t>
            </w:r>
            <w:r w:rsidRPr="000B77BC">
              <w:rPr>
                <w:rFonts w:cs="Arial"/>
              </w:rPr>
              <w:t xml:space="preserve"> </w:t>
            </w:r>
            <w:proofErr w:type="spellStart"/>
            <w:r w:rsidRPr="000B77BC">
              <w:rPr>
                <w:rFonts w:cs="Arial"/>
              </w:rPr>
              <w:t>pain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1263B" w:rsidRPr="000B77BC" w:rsidRDefault="0071263B" w:rsidP="009528A0">
            <w:pPr>
              <w:rPr>
                <w:rFonts w:cs="Arial"/>
              </w:rPr>
            </w:pPr>
            <w:r w:rsidRPr="000B77BC">
              <w:rPr>
                <w:rFonts w:cs="Arial"/>
              </w:rPr>
              <w:t>2.3 ± 1.6</w:t>
            </w:r>
          </w:p>
        </w:tc>
        <w:tc>
          <w:tcPr>
            <w:tcW w:w="1523" w:type="dxa"/>
            <w:shd w:val="clear" w:color="auto" w:fill="auto"/>
          </w:tcPr>
          <w:p w:rsidR="0071263B" w:rsidRPr="000B77BC" w:rsidRDefault="0071263B" w:rsidP="009528A0">
            <w:pPr>
              <w:rPr>
                <w:rFonts w:cs="Arial"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proofErr w:type="spellStart"/>
            <w:r w:rsidRPr="00CA2BF4">
              <w:rPr>
                <w:rFonts w:cs="Arial"/>
              </w:rPr>
              <w:t>sedativum</w:t>
            </w:r>
            <w:proofErr w:type="spellEnd"/>
            <w:r w:rsidRPr="00CA2BF4">
              <w:rPr>
                <w:rFonts w:cs="Arial"/>
              </w:rPr>
              <w:tab/>
              <w:t xml:space="preserve">                   </w:t>
            </w:r>
            <w:r w:rsidRPr="00CA2BF4">
              <w:rPr>
                <w:rFonts w:cs="Arial"/>
              </w:rPr>
              <w:tab/>
            </w:r>
            <w:r w:rsidRPr="00CA2BF4">
              <w:rPr>
                <w:rFonts w:cs="Arial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0.416</w:t>
            </w: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 w:rsidRPr="00CA2BF4">
              <w:rPr>
                <w:rFonts w:cs="Arial"/>
              </w:rPr>
              <w:t>no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2.6 ± 1.4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 w:rsidRPr="00CA2BF4">
              <w:rPr>
                <w:rFonts w:cs="Arial"/>
              </w:rPr>
              <w:t>midazolam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2.3 ± 1.6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proofErr w:type="spellStart"/>
            <w:r w:rsidRPr="00CA2BF4">
              <w:rPr>
                <w:rFonts w:cs="Arial"/>
              </w:rPr>
              <w:t>preoperative</w:t>
            </w:r>
            <w:proofErr w:type="spellEnd"/>
            <w:r w:rsidRPr="00CA2BF4">
              <w:rPr>
                <w:rFonts w:cs="Arial"/>
              </w:rPr>
              <w:t xml:space="preserve"> </w:t>
            </w:r>
            <w:proofErr w:type="spellStart"/>
            <w:r w:rsidRPr="00CA2BF4">
              <w:rPr>
                <w:rFonts w:cs="Arial"/>
              </w:rPr>
              <w:t>etoricoxib</w:t>
            </w:r>
            <w:proofErr w:type="spellEnd"/>
            <w:r w:rsidRPr="00CA2BF4">
              <w:rPr>
                <w:rFonts w:cs="Arial"/>
              </w:rPr>
              <w:tab/>
            </w:r>
            <w:r w:rsidRPr="00CA2BF4">
              <w:rPr>
                <w:rFonts w:cs="Arial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0.770</w:t>
            </w: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 w:rsidRPr="00CA2BF4">
              <w:rPr>
                <w:rFonts w:cs="Arial"/>
              </w:rPr>
              <w:t>yes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2.4 ± 1.7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 w:rsidRPr="00CA2BF4">
              <w:rPr>
                <w:rFonts w:cs="Arial"/>
              </w:rPr>
              <w:t>no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1.6 ± 1.6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 xml:space="preserve">intraoperative </w:t>
            </w:r>
            <w:proofErr w:type="spellStart"/>
            <w:r w:rsidRPr="00CA2BF4">
              <w:rPr>
                <w:rFonts w:cs="Arial"/>
              </w:rPr>
              <w:t>remifentani</w:t>
            </w:r>
            <w:r>
              <w:rPr>
                <w:rFonts w:cs="Arial"/>
              </w:rPr>
              <w:t>l</w:t>
            </w:r>
            <w:proofErr w:type="spellEnd"/>
            <w:r w:rsidRPr="00CA2BF4">
              <w:rPr>
                <w:rFonts w:cs="Arial"/>
              </w:rPr>
              <w:tab/>
            </w:r>
            <w:r w:rsidRPr="00CA2BF4">
              <w:rPr>
                <w:rFonts w:cs="Arial"/>
              </w:rPr>
              <w:tab/>
            </w:r>
            <w:r w:rsidRPr="00CA2BF4">
              <w:rPr>
                <w:rFonts w:cs="Arial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0.750</w:t>
            </w: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 w:rsidRPr="00CA2BF4">
              <w:rPr>
                <w:rFonts w:cs="Arial"/>
              </w:rPr>
              <w:t>yes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2.0 ± 1.6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 w:rsidRPr="00CA2BF4">
              <w:rPr>
                <w:rFonts w:cs="Arial"/>
              </w:rPr>
              <w:t>no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2.3 ± 1.6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 xml:space="preserve">intraoperativ </w:t>
            </w:r>
            <w:proofErr w:type="spellStart"/>
            <w:r w:rsidRPr="00CA2BF4">
              <w:rPr>
                <w:rFonts w:cs="Arial"/>
              </w:rPr>
              <w:t>clonidin</w:t>
            </w:r>
            <w:r>
              <w:rPr>
                <w:rFonts w:cs="Arial"/>
              </w:rPr>
              <w:t>e</w:t>
            </w:r>
            <w:proofErr w:type="spellEnd"/>
            <w:r w:rsidRPr="00CA2BF4">
              <w:rPr>
                <w:rFonts w:cs="Arial"/>
              </w:rPr>
              <w:tab/>
            </w:r>
            <w:r w:rsidRPr="00CA2BF4">
              <w:rPr>
                <w:rFonts w:cs="Arial"/>
              </w:rPr>
              <w:tab/>
            </w:r>
            <w:r w:rsidRPr="00CA2BF4">
              <w:rPr>
                <w:rFonts w:cs="Arial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0.106</w:t>
            </w: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 w:rsidRPr="00CA2BF4">
              <w:rPr>
                <w:rFonts w:cs="Arial"/>
              </w:rPr>
              <w:t>yes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2.8 ± 1.5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 w:rsidRPr="00CA2BF4">
              <w:rPr>
                <w:rFonts w:cs="Arial"/>
              </w:rPr>
              <w:t>no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2.2 ± 1.6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opioids in recovery</w:t>
            </w:r>
            <w:r>
              <w:rPr>
                <w:rFonts w:cs="Arial"/>
                <w:lang w:val="en-US"/>
              </w:rPr>
              <w:t xml:space="preserve"> </w:t>
            </w:r>
            <w:r w:rsidRPr="00CA2BF4">
              <w:rPr>
                <w:rFonts w:cs="Arial"/>
                <w:lang w:val="en-US"/>
              </w:rPr>
              <w:t>room</w:t>
            </w:r>
            <w:r w:rsidRPr="00CA2BF4"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0.870</w:t>
            </w: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yes</w:t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2.2 ± 1.6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2.3 ± 1.6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dominant opioi</w:t>
            </w:r>
            <w:r>
              <w:rPr>
                <w:rFonts w:cs="Arial"/>
                <w:lang w:val="en-US"/>
              </w:rPr>
              <w:t>d</w:t>
            </w:r>
            <w:r w:rsidRPr="00CA2BF4">
              <w:rPr>
                <w:rFonts w:cs="Arial"/>
                <w:lang w:val="en-US"/>
              </w:rPr>
              <w:t xml:space="preserve"> in recovery room</w:t>
            </w:r>
          </w:p>
        </w:tc>
        <w:tc>
          <w:tcPr>
            <w:tcW w:w="1843" w:type="dxa"/>
            <w:shd w:val="clear" w:color="auto" w:fill="auto"/>
          </w:tcPr>
          <w:p w:rsidR="0071263B" w:rsidRPr="00F236F4" w:rsidRDefault="0071263B" w:rsidP="009528A0">
            <w:pPr>
              <w:rPr>
                <w:rFonts w:cs="Arial"/>
                <w:lang w:val="en-US"/>
              </w:rPr>
            </w:pP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0.576</w:t>
            </w: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proofErr w:type="spellStart"/>
            <w:r w:rsidRPr="00CA2BF4">
              <w:rPr>
                <w:rFonts w:cs="Arial"/>
                <w:lang w:val="en-US"/>
              </w:rPr>
              <w:t>piritramid</w:t>
            </w:r>
            <w:r>
              <w:rPr>
                <w:rFonts w:cs="Arial"/>
                <w:lang w:val="en-US"/>
              </w:rPr>
              <w:t>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2.2 ± 1.6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proofErr w:type="spellStart"/>
            <w:r w:rsidRPr="00CA2BF4">
              <w:rPr>
                <w:rFonts w:cs="Arial"/>
                <w:lang w:val="en-US"/>
              </w:rPr>
              <w:t>pethidine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3.0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proofErr w:type="spellStart"/>
            <w:r w:rsidRPr="00CA2BF4">
              <w:rPr>
                <w:rFonts w:cs="Arial"/>
                <w:lang w:val="en-US"/>
              </w:rPr>
              <w:t>metamizole</w:t>
            </w:r>
            <w:proofErr w:type="spellEnd"/>
            <w:r w:rsidRPr="00CA2BF4">
              <w:rPr>
                <w:rFonts w:cs="Arial"/>
                <w:lang w:val="en-US"/>
              </w:rPr>
              <w:t xml:space="preserve"> in recovery</w:t>
            </w:r>
            <w:r>
              <w:rPr>
                <w:rFonts w:cs="Arial"/>
                <w:lang w:val="en-US"/>
              </w:rPr>
              <w:t xml:space="preserve"> </w:t>
            </w:r>
            <w:r w:rsidRPr="00CA2BF4">
              <w:rPr>
                <w:rFonts w:cs="Arial"/>
                <w:lang w:val="en-US"/>
              </w:rPr>
              <w:t>room</w:t>
            </w:r>
            <w:r w:rsidRPr="00CA2BF4">
              <w:rPr>
                <w:rFonts w:cs="Arial"/>
                <w:lang w:val="en-US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b/>
              </w:rPr>
            </w:pPr>
            <w:r w:rsidRPr="00CA2BF4">
              <w:rPr>
                <w:rFonts w:cs="Arial"/>
                <w:b/>
              </w:rPr>
              <w:t>0.049</w:t>
            </w: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yes</w:t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2.6 ± 1.5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b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2.1 ± 1.6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b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opioid on ward</w:t>
            </w:r>
            <w:r w:rsidRPr="00CA2BF4"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b/>
              </w:rPr>
            </w:pPr>
            <w:r w:rsidRPr="00CA2BF4">
              <w:rPr>
                <w:rFonts w:cs="Arial"/>
              </w:rPr>
              <w:t>0.881</w:t>
            </w: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yes</w:t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2.3 ± 1.7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2.2 ± 1.5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RPr="00747A37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tramadol dominant</w:t>
            </w:r>
            <w:r>
              <w:rPr>
                <w:rFonts w:cs="Arial"/>
                <w:lang w:val="en-US"/>
              </w:rPr>
              <w:t xml:space="preserve"> </w:t>
            </w:r>
            <w:r w:rsidRPr="00CA2BF4">
              <w:rPr>
                <w:rFonts w:cs="Arial"/>
                <w:lang w:val="en-US"/>
              </w:rPr>
              <w:t>opioid on ward</w:t>
            </w:r>
          </w:p>
        </w:tc>
        <w:tc>
          <w:tcPr>
            <w:tcW w:w="1843" w:type="dxa"/>
            <w:shd w:val="clear" w:color="auto" w:fill="auto"/>
          </w:tcPr>
          <w:p w:rsidR="0071263B" w:rsidRPr="00F236F4" w:rsidRDefault="0071263B" w:rsidP="009528A0">
            <w:pPr>
              <w:rPr>
                <w:rFonts w:cs="Arial"/>
                <w:lang w:val="en-US"/>
              </w:rPr>
            </w:pP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0.798</w:t>
            </w:r>
          </w:p>
        </w:tc>
      </w:tr>
      <w:tr w:rsidR="0071263B" w:rsidRPr="00747A37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yes</w:t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2.3 ± 1.6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RPr="00747A37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2.3 ± 1.6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RPr="00747A37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proofErr w:type="spellStart"/>
            <w:r w:rsidRPr="00CA2BF4">
              <w:rPr>
                <w:rFonts w:cs="Arial"/>
                <w:lang w:val="en-US"/>
              </w:rPr>
              <w:t>piritramid</w:t>
            </w:r>
            <w:proofErr w:type="spellEnd"/>
            <w:r w:rsidRPr="00CA2BF4">
              <w:rPr>
                <w:rFonts w:cs="Arial"/>
                <w:lang w:val="en-US"/>
              </w:rPr>
              <w:t xml:space="preserve"> dominant</w:t>
            </w:r>
            <w:r>
              <w:rPr>
                <w:rFonts w:cs="Arial"/>
                <w:lang w:val="en-US"/>
              </w:rPr>
              <w:t xml:space="preserve"> </w:t>
            </w:r>
            <w:r w:rsidRPr="00CA2BF4">
              <w:rPr>
                <w:rFonts w:cs="Arial"/>
                <w:lang w:val="en-US"/>
              </w:rPr>
              <w:t>opioid on ward</w:t>
            </w:r>
          </w:p>
        </w:tc>
        <w:tc>
          <w:tcPr>
            <w:tcW w:w="1843" w:type="dxa"/>
            <w:shd w:val="clear" w:color="auto" w:fill="auto"/>
          </w:tcPr>
          <w:p w:rsidR="0071263B" w:rsidRPr="00F236F4" w:rsidRDefault="0071263B" w:rsidP="009528A0">
            <w:pPr>
              <w:rPr>
                <w:rFonts w:cs="Arial"/>
                <w:lang w:val="en-US"/>
              </w:rPr>
            </w:pP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0.811</w:t>
            </w:r>
          </w:p>
        </w:tc>
      </w:tr>
      <w:tr w:rsidR="0071263B" w:rsidRPr="00747A37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yes</w:t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2.3 ± 1.7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RPr="00747A37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2.3 ± 1.5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RPr="00747A37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proofErr w:type="spellStart"/>
            <w:r w:rsidRPr="00CA2BF4">
              <w:rPr>
                <w:rFonts w:cs="Arial"/>
                <w:lang w:val="en-US"/>
              </w:rPr>
              <w:t>tilidin</w:t>
            </w:r>
            <w:proofErr w:type="spellEnd"/>
            <w:r w:rsidRPr="00CA2BF4">
              <w:rPr>
                <w:rFonts w:cs="Arial"/>
                <w:lang w:val="en-US"/>
              </w:rPr>
              <w:t xml:space="preserve"> dominant</w:t>
            </w:r>
            <w:r>
              <w:rPr>
                <w:rFonts w:cs="Arial"/>
                <w:lang w:val="en-US"/>
              </w:rPr>
              <w:t xml:space="preserve"> </w:t>
            </w:r>
            <w:r w:rsidRPr="00CA2BF4">
              <w:rPr>
                <w:rFonts w:cs="Arial"/>
                <w:lang w:val="en-US"/>
              </w:rPr>
              <w:t>opioid on ward</w:t>
            </w:r>
            <w:r w:rsidRPr="00CA2BF4"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71263B" w:rsidRPr="00F236F4" w:rsidRDefault="0071263B" w:rsidP="009528A0">
            <w:pPr>
              <w:rPr>
                <w:rFonts w:cs="Arial"/>
                <w:lang w:val="en-US"/>
              </w:rPr>
            </w:pP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0.177</w:t>
            </w:r>
          </w:p>
        </w:tc>
      </w:tr>
      <w:tr w:rsidR="0071263B" w:rsidRPr="00747A37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yes</w:t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5.0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RPr="00747A37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2.3 ± 1.6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acetaminophen</w:t>
            </w:r>
            <w:r w:rsidRPr="00CA2BF4">
              <w:rPr>
                <w:rFonts w:cs="Arial"/>
                <w:lang w:val="en-US"/>
              </w:rPr>
              <w:t xml:space="preserve"> dominant</w:t>
            </w:r>
            <w:r>
              <w:rPr>
                <w:rFonts w:cs="Arial"/>
                <w:lang w:val="en-US"/>
              </w:rPr>
              <w:t xml:space="preserve"> </w:t>
            </w:r>
            <w:r w:rsidRPr="00CA2BF4">
              <w:rPr>
                <w:rFonts w:cs="Arial"/>
                <w:lang w:val="en-US"/>
              </w:rPr>
              <w:t>non-opioid on war</w:t>
            </w:r>
            <w:r>
              <w:rPr>
                <w:rFonts w:cs="Arial"/>
                <w:lang w:val="en-US"/>
              </w:rPr>
              <w:t>d</w:t>
            </w:r>
          </w:p>
        </w:tc>
        <w:tc>
          <w:tcPr>
            <w:tcW w:w="1843" w:type="dxa"/>
            <w:shd w:val="clear" w:color="auto" w:fill="auto"/>
          </w:tcPr>
          <w:p w:rsidR="0071263B" w:rsidRPr="003A6106" w:rsidRDefault="0071263B" w:rsidP="009528A0">
            <w:pPr>
              <w:rPr>
                <w:rFonts w:cs="Arial"/>
                <w:lang w:val="en-US"/>
              </w:rPr>
            </w:pP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0.565</w:t>
            </w: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yes</w:t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3.0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2.3 ± 1.6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proofErr w:type="spellStart"/>
            <w:r w:rsidRPr="00CA2BF4">
              <w:rPr>
                <w:rFonts w:cs="Arial"/>
                <w:lang w:val="en-US"/>
              </w:rPr>
              <w:t>metamizole</w:t>
            </w:r>
            <w:proofErr w:type="spellEnd"/>
            <w:r w:rsidRPr="00CA2BF4">
              <w:rPr>
                <w:rFonts w:cs="Arial"/>
                <w:lang w:val="en-US"/>
              </w:rPr>
              <w:t xml:space="preserve"> dominant</w:t>
            </w:r>
            <w:r>
              <w:rPr>
                <w:rFonts w:cs="Arial"/>
                <w:lang w:val="en-US"/>
              </w:rPr>
              <w:t xml:space="preserve"> </w:t>
            </w:r>
            <w:r w:rsidRPr="00CA2BF4">
              <w:rPr>
                <w:rFonts w:cs="Arial"/>
                <w:lang w:val="en-US"/>
              </w:rPr>
              <w:t>non-opioid on war</w:t>
            </w:r>
            <w:r>
              <w:rPr>
                <w:rFonts w:cs="Arial"/>
                <w:lang w:val="en-US"/>
              </w:rPr>
              <w:t>d</w:t>
            </w:r>
            <w:r w:rsidRPr="00CA2BF4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1263B" w:rsidRPr="003A6106" w:rsidRDefault="0071263B" w:rsidP="009528A0">
            <w:pPr>
              <w:rPr>
                <w:rFonts w:cs="Arial"/>
                <w:lang w:val="en-US"/>
              </w:rPr>
            </w:pP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0.774</w:t>
            </w: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yes</w:t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2.2 ± 1.6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2.4 ± 1.7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proofErr w:type="spellStart"/>
            <w:r w:rsidRPr="00CA2BF4">
              <w:rPr>
                <w:rFonts w:cs="Arial"/>
                <w:lang w:val="en-US"/>
              </w:rPr>
              <w:t>etoricoxib</w:t>
            </w:r>
            <w:proofErr w:type="spellEnd"/>
            <w:r w:rsidRPr="00CA2BF4">
              <w:rPr>
                <w:rFonts w:cs="Arial"/>
                <w:lang w:val="en-US"/>
              </w:rPr>
              <w:t xml:space="preserve"> dominant</w:t>
            </w:r>
            <w:r>
              <w:rPr>
                <w:rFonts w:cs="Arial"/>
                <w:lang w:val="en-US"/>
              </w:rPr>
              <w:t xml:space="preserve"> </w:t>
            </w:r>
            <w:r w:rsidRPr="00CA2BF4">
              <w:rPr>
                <w:rFonts w:cs="Arial"/>
                <w:lang w:val="en-US"/>
              </w:rPr>
              <w:t xml:space="preserve">non-opioid on ward  </w:t>
            </w:r>
          </w:p>
        </w:tc>
        <w:tc>
          <w:tcPr>
            <w:tcW w:w="1843" w:type="dxa"/>
            <w:shd w:val="clear" w:color="auto" w:fill="auto"/>
          </w:tcPr>
          <w:p w:rsidR="0071263B" w:rsidRPr="003A6106" w:rsidRDefault="0071263B" w:rsidP="009528A0">
            <w:pPr>
              <w:rPr>
                <w:rFonts w:cs="Arial"/>
                <w:lang w:val="en-US"/>
              </w:rPr>
            </w:pP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0.994</w:t>
            </w: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yes</w:t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2.4 ± 1.7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2.2 ± 1.6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additional opioid on ward</w:t>
            </w:r>
            <w:r w:rsidRPr="00CA2BF4">
              <w:rPr>
                <w:rFonts w:cs="Arial"/>
                <w:lang w:val="en-US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0.890</w:t>
            </w: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2.3 ± 1.7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tramadol</w:t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1.9 ± 1.1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proofErr w:type="spellStart"/>
            <w:r w:rsidRPr="00CA2BF4">
              <w:rPr>
                <w:rFonts w:cs="Arial"/>
                <w:lang w:val="en-US"/>
              </w:rPr>
              <w:lastRenderedPageBreak/>
              <w:t>metamizole</w:t>
            </w:r>
            <w:proofErr w:type="spellEnd"/>
            <w:r w:rsidRPr="00CA2BF4">
              <w:rPr>
                <w:rFonts w:cs="Arial"/>
                <w:lang w:val="en-US"/>
              </w:rPr>
              <w:t xml:space="preserve"> as additional</w:t>
            </w:r>
            <w:r>
              <w:rPr>
                <w:rFonts w:cs="Arial"/>
                <w:lang w:val="en-US"/>
              </w:rPr>
              <w:t xml:space="preserve"> </w:t>
            </w:r>
            <w:r w:rsidRPr="00CA2BF4">
              <w:rPr>
                <w:rFonts w:cs="Arial"/>
                <w:lang w:val="en-US"/>
              </w:rPr>
              <w:t>non-opioid on ward</w:t>
            </w:r>
            <w:r w:rsidRPr="00CA2BF4"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71263B" w:rsidRPr="001A74F4" w:rsidRDefault="0071263B" w:rsidP="009528A0">
            <w:pPr>
              <w:rPr>
                <w:rFonts w:cs="Arial"/>
                <w:lang w:val="en-US"/>
              </w:rPr>
            </w:pPr>
          </w:p>
          <w:p w:rsidR="0071263B" w:rsidRPr="001A74F4" w:rsidRDefault="0071263B" w:rsidP="009528A0">
            <w:pPr>
              <w:rPr>
                <w:rFonts w:cs="Arial"/>
                <w:lang w:val="en-US"/>
              </w:rPr>
            </w:pP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0.143</w:t>
            </w: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yes</w:t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2.7 ± 1.8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2.2 ± 1.6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ibuprofen as additional</w:t>
            </w:r>
            <w:r>
              <w:rPr>
                <w:rFonts w:cs="Arial"/>
                <w:lang w:val="en-US"/>
              </w:rPr>
              <w:t xml:space="preserve"> </w:t>
            </w:r>
            <w:r w:rsidRPr="00CA2BF4">
              <w:rPr>
                <w:rFonts w:cs="Arial"/>
                <w:lang w:val="en-US"/>
              </w:rPr>
              <w:t>non-opioid on war</w:t>
            </w:r>
            <w:r>
              <w:rPr>
                <w:rFonts w:cs="Arial"/>
                <w:lang w:val="en-US"/>
              </w:rPr>
              <w:t>d</w:t>
            </w:r>
          </w:p>
        </w:tc>
        <w:tc>
          <w:tcPr>
            <w:tcW w:w="1843" w:type="dxa"/>
            <w:shd w:val="clear" w:color="auto" w:fill="auto"/>
          </w:tcPr>
          <w:p w:rsidR="0071263B" w:rsidRPr="009D06AE" w:rsidRDefault="0071263B" w:rsidP="009528A0">
            <w:pPr>
              <w:rPr>
                <w:rFonts w:cs="Arial"/>
                <w:lang w:val="en-US"/>
              </w:rPr>
            </w:pP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0.715</w:t>
            </w: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yes</w:t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2.6 ± 2.1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2.3 ± 1.6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</w:t>
            </w:r>
            <w:r w:rsidRPr="00CA2BF4">
              <w:rPr>
                <w:rFonts w:cs="Arial"/>
                <w:lang w:val="en-US"/>
              </w:rPr>
              <w:t>reoperative</w:t>
            </w:r>
            <w:r>
              <w:rPr>
                <w:rFonts w:cs="Arial"/>
                <w:lang w:val="en-US"/>
              </w:rPr>
              <w:t xml:space="preserve"> </w:t>
            </w:r>
            <w:r w:rsidRPr="00CA2BF4">
              <w:rPr>
                <w:rFonts w:cs="Arial"/>
                <w:lang w:val="en-US"/>
              </w:rPr>
              <w:t>pain therapy</w:t>
            </w:r>
            <w:r w:rsidRPr="00CA2BF4"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0.304</w:t>
            </w: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yes</w:t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2.5 ± 1.5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2.2 ± 1.6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physical pain</w:t>
            </w:r>
            <w:r>
              <w:rPr>
                <w:rFonts w:cs="Arial"/>
                <w:lang w:val="en-US"/>
              </w:rPr>
              <w:t xml:space="preserve"> </w:t>
            </w:r>
            <w:r w:rsidRPr="00CA2BF4">
              <w:rPr>
                <w:rFonts w:cs="Arial"/>
                <w:lang w:val="en-US"/>
              </w:rPr>
              <w:t>therapy</w:t>
            </w:r>
            <w:r w:rsidRPr="00CA2BF4"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0.108</w:t>
            </w: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yes</w:t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2.5 ± 1.5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2.2 ± 1.6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individual therap</w:t>
            </w:r>
            <w:r>
              <w:rPr>
                <w:rFonts w:cs="Arial"/>
                <w:lang w:val="en-US"/>
              </w:rPr>
              <w:t>y</w:t>
            </w:r>
            <w:r w:rsidRPr="00CA2BF4"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0.689</w:t>
            </w: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yes</w:t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2.3 ± 1.6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ab/>
              <w:t>no</w:t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2.3 ± 0.6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proofErr w:type="spellStart"/>
            <w:r w:rsidRPr="00CA2BF4">
              <w:rPr>
                <w:rFonts w:cs="Arial"/>
              </w:rPr>
              <w:t>pain</w:t>
            </w:r>
            <w:proofErr w:type="spellEnd"/>
            <w:r w:rsidRPr="00CA2BF4">
              <w:rPr>
                <w:rFonts w:cs="Arial"/>
              </w:rPr>
              <w:t xml:space="preserve"> </w:t>
            </w:r>
            <w:proofErr w:type="spellStart"/>
            <w:r w:rsidRPr="00CA2BF4">
              <w:rPr>
                <w:rFonts w:cs="Arial"/>
              </w:rPr>
              <w:t>documentation</w:t>
            </w:r>
            <w:proofErr w:type="spellEnd"/>
            <w:r w:rsidRPr="00CA2BF4">
              <w:rPr>
                <w:rFonts w:cs="Arial"/>
              </w:rPr>
              <w:tab/>
            </w:r>
            <w:r w:rsidRPr="00CA2BF4">
              <w:rPr>
                <w:rFonts w:cs="Arial"/>
              </w:rPr>
              <w:tab/>
            </w:r>
            <w:r w:rsidRPr="00CA2BF4">
              <w:rPr>
                <w:rFonts w:cs="Arial"/>
              </w:rPr>
              <w:tab/>
            </w:r>
            <w:r w:rsidRPr="00CA2BF4">
              <w:rPr>
                <w:rFonts w:cs="Arial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0.311</w:t>
            </w: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 w:rsidRPr="00CA2BF4">
              <w:rPr>
                <w:rFonts w:cs="Arial"/>
              </w:rPr>
              <w:t>yes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2.3 ± 1.7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 w:rsidRPr="00CA2BF4">
              <w:rPr>
                <w:rFonts w:cs="Arial"/>
              </w:rPr>
              <w:t>no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2.5 ± 1.4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</w:rPr>
            </w:pPr>
          </w:p>
        </w:tc>
      </w:tr>
      <w:tr w:rsidR="0071263B" w:rsidRPr="00146FEF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preoperative counseling on postoperative pain management</w:t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0.280</w:t>
            </w:r>
          </w:p>
        </w:tc>
      </w:tr>
      <w:tr w:rsidR="0071263B" w:rsidRPr="00146FEF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  <w:t>n</w:t>
            </w:r>
            <w:r w:rsidRPr="00CA2BF4">
              <w:rPr>
                <w:rFonts w:cs="Arial"/>
                <w:lang w:val="en-US"/>
              </w:rPr>
              <w:t>o</w:t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2.2 ± 1.6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</w:p>
        </w:tc>
      </w:tr>
      <w:tr w:rsidR="0071263B" w:rsidRPr="00146FEF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yes, general</w:t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2.4 ± 1.7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</w:p>
        </w:tc>
      </w:tr>
      <w:tr w:rsidR="0071263B" w:rsidRPr="00146FEF" w:rsidTr="009528A0">
        <w:tc>
          <w:tcPr>
            <w:tcW w:w="4786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yes, special</w:t>
            </w:r>
          </w:p>
        </w:tc>
        <w:tc>
          <w:tcPr>
            <w:tcW w:w="184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1.8 ± 1.3</w:t>
            </w:r>
          </w:p>
        </w:tc>
        <w:tc>
          <w:tcPr>
            <w:tcW w:w="1523" w:type="dxa"/>
            <w:shd w:val="clear" w:color="auto" w:fill="auto"/>
          </w:tcPr>
          <w:p w:rsidR="0071263B" w:rsidRPr="00CA2BF4" w:rsidRDefault="0071263B" w:rsidP="009528A0">
            <w:pPr>
              <w:rPr>
                <w:rFonts w:cs="Arial"/>
                <w:lang w:val="en-US"/>
              </w:rPr>
            </w:pPr>
          </w:p>
        </w:tc>
      </w:tr>
    </w:tbl>
    <w:p w:rsidR="006216FE" w:rsidRDefault="0071263B">
      <w:bookmarkStart w:id="0" w:name="_GoBack"/>
      <w:bookmarkEnd w:id="0"/>
    </w:p>
    <w:sectPr w:rsidR="006216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3B"/>
    <w:rsid w:val="000A7C8F"/>
    <w:rsid w:val="0071263B"/>
    <w:rsid w:val="0078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6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6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1534</Characters>
  <Application>Microsoft Office Word</Application>
  <DocSecurity>0</DocSecurity>
  <Lines>12</Lines>
  <Paragraphs>3</Paragraphs>
  <ScaleCrop>false</ScaleCrop>
  <Company>Universitätsklinikum Jena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Geißler, Katharina</dc:creator>
  <cp:lastModifiedBy>Geißler, Katharina</cp:lastModifiedBy>
  <cp:revision>1</cp:revision>
  <dcterms:created xsi:type="dcterms:W3CDTF">2019-08-06T14:16:00Z</dcterms:created>
  <dcterms:modified xsi:type="dcterms:W3CDTF">2019-08-06T14:16:00Z</dcterms:modified>
</cp:coreProperties>
</file>