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54C0" w14:textId="428729DF" w:rsidR="00812611" w:rsidRPr="00604363" w:rsidRDefault="00771851" w:rsidP="00812611">
      <w:pPr>
        <w:spacing w:line="480" w:lineRule="auto"/>
        <w:jc w:val="both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 xml:space="preserve">S11 </w:t>
      </w:r>
      <w:r w:rsidR="00812611" w:rsidRPr="00604363">
        <w:rPr>
          <w:rFonts w:eastAsia="MS Mincho"/>
          <w:b/>
          <w:lang w:val="en-US"/>
        </w:rPr>
        <w:t xml:space="preserve">Table. Most abundant SVs in the </w:t>
      </w:r>
      <w:proofErr w:type="spellStart"/>
      <w:r w:rsidR="00812611" w:rsidRPr="00604363">
        <w:rPr>
          <w:rFonts w:eastAsia="MS Mincho"/>
          <w:b/>
          <w:lang w:val="en-US"/>
        </w:rPr>
        <w:t>moonmilk</w:t>
      </w:r>
      <w:proofErr w:type="spellEnd"/>
      <w:r w:rsidR="00812611" w:rsidRPr="00604363">
        <w:rPr>
          <w:rFonts w:eastAsia="MS Mincho"/>
          <w:b/>
          <w:lang w:val="en-US"/>
        </w:rPr>
        <w:t xml:space="preserve"> from </w:t>
      </w:r>
      <w:proofErr w:type="spellStart"/>
      <w:r w:rsidR="00812611" w:rsidRPr="00604363">
        <w:rPr>
          <w:rFonts w:eastAsia="MS Mincho"/>
          <w:b/>
          <w:lang w:val="en-US"/>
        </w:rPr>
        <w:t>Fetida</w:t>
      </w:r>
      <w:proofErr w:type="spellEnd"/>
      <w:r w:rsidR="00812611" w:rsidRPr="00604363">
        <w:rPr>
          <w:rFonts w:eastAsia="MS Mincho"/>
          <w:b/>
          <w:lang w:val="en-US"/>
        </w:rPr>
        <w:t xml:space="preserve"> </w:t>
      </w:r>
      <w:proofErr w:type="spellStart"/>
      <w:proofErr w:type="gramStart"/>
      <w:r w:rsidR="00812611" w:rsidRPr="00604363">
        <w:rPr>
          <w:rFonts w:eastAsia="MS Mincho"/>
          <w:b/>
          <w:lang w:val="en-US"/>
        </w:rPr>
        <w:t>Cave.</w:t>
      </w:r>
      <w:r w:rsidR="00812611" w:rsidRPr="00604363">
        <w:rPr>
          <w:rFonts w:eastAsia="MS Mincho"/>
          <w:b/>
          <w:vertAlign w:val="superscript"/>
          <w:lang w:val="en-US"/>
        </w:rPr>
        <w:t>a,b</w:t>
      </w:r>
      <w:proofErr w:type="gramEnd"/>
      <w:r w:rsidR="00812611" w:rsidRPr="00604363">
        <w:rPr>
          <w:rFonts w:eastAsia="MS Mincho"/>
          <w:b/>
          <w:vertAlign w:val="superscript"/>
          <w:lang w:val="en-US"/>
        </w:rPr>
        <w:t>,c</w:t>
      </w:r>
      <w:proofErr w:type="spellEnd"/>
      <w:r w:rsidR="00812611" w:rsidRPr="00604363">
        <w:rPr>
          <w:rFonts w:eastAsia="MS Mincho"/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590"/>
        <w:gridCol w:w="590"/>
        <w:gridCol w:w="3856"/>
        <w:gridCol w:w="3401"/>
        <w:gridCol w:w="2212"/>
        <w:gridCol w:w="1285"/>
        <w:gridCol w:w="590"/>
      </w:tblGrid>
      <w:tr w:rsidR="006602A9" w:rsidRPr="00812611" w14:paraId="538B7023" w14:textId="77777777" w:rsidTr="006602A9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D36EC" w14:textId="77777777" w:rsidR="006602A9" w:rsidRPr="00812611" w:rsidRDefault="006602A9" w:rsidP="006602A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b/>
                <w:color w:val="000000"/>
                <w:sz w:val="20"/>
                <w:szCs w:val="20"/>
              </w:rPr>
              <w:t>SV #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0C829" w14:textId="605E90B1" w:rsidR="006602A9" w:rsidRPr="00812611" w:rsidRDefault="006602A9" w:rsidP="006602A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M-1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BB139" w14:textId="51CA4713" w:rsidR="006602A9" w:rsidRPr="00812611" w:rsidRDefault="006602A9" w:rsidP="006602A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M-2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92B2E" w14:textId="4A69976D" w:rsidR="006602A9" w:rsidRPr="00812611" w:rsidRDefault="006602A9" w:rsidP="006602A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Taxonomy</w:t>
            </w:r>
            <w:proofErr w:type="spellEnd"/>
          </w:p>
        </w:tc>
        <w:tc>
          <w:tcPr>
            <w:tcW w:w="0" w:type="auto"/>
            <w:vAlign w:val="center"/>
          </w:tcPr>
          <w:p w14:paraId="30A37B4B" w14:textId="735B444B" w:rsidR="006602A9" w:rsidRPr="00812611" w:rsidRDefault="0001373D" w:rsidP="006602A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Best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Blast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Hit</w:t>
            </w:r>
          </w:p>
        </w:tc>
        <w:tc>
          <w:tcPr>
            <w:tcW w:w="0" w:type="auto"/>
            <w:vAlign w:val="center"/>
          </w:tcPr>
          <w:p w14:paraId="12F7D4D0" w14:textId="569697D3" w:rsidR="006602A9" w:rsidRPr="00812611" w:rsidRDefault="006602A9" w:rsidP="006602A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0" w:type="auto"/>
            <w:vAlign w:val="center"/>
          </w:tcPr>
          <w:p w14:paraId="260D6818" w14:textId="6A4B6CAA" w:rsidR="006602A9" w:rsidRPr="00812611" w:rsidRDefault="006602A9" w:rsidP="006602A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Accession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0" w:type="auto"/>
            <w:vAlign w:val="center"/>
          </w:tcPr>
          <w:p w14:paraId="6012A1D5" w14:textId="6A94AEFD" w:rsidR="006602A9" w:rsidRPr="00812611" w:rsidRDefault="006602A9" w:rsidP="006602A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ID%</w:t>
            </w:r>
          </w:p>
        </w:tc>
      </w:tr>
      <w:tr w:rsidR="006602A9" w:rsidRPr="00812611" w14:paraId="32C6DDAA" w14:textId="77777777" w:rsidTr="006602A9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715D3" w14:textId="7777777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2A9">
              <w:rPr>
                <w:rFonts w:eastAsia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CFCA6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75051A3C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7C92F" w14:textId="32D63D96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p_Chlamydiae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f_Simkaniaceae</w:t>
            </w:r>
            <w:proofErr w:type="spellEnd"/>
          </w:p>
        </w:tc>
        <w:tc>
          <w:tcPr>
            <w:tcW w:w="0" w:type="auto"/>
            <w:vAlign w:val="center"/>
          </w:tcPr>
          <w:p w14:paraId="1D9C3C20" w14:textId="6005614E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73D">
              <w:rPr>
                <w:rFonts w:eastAsia="Times New Roman"/>
                <w:i/>
                <w:color w:val="000000"/>
                <w:sz w:val="20"/>
                <w:szCs w:val="20"/>
              </w:rPr>
              <w:t>Chlamydiae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bacterium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2H69</w:t>
            </w:r>
          </w:p>
        </w:tc>
        <w:tc>
          <w:tcPr>
            <w:tcW w:w="0" w:type="auto"/>
            <w:vAlign w:val="center"/>
          </w:tcPr>
          <w:p w14:paraId="672976EA" w14:textId="58623016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Raw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source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freshwater</w:t>
            </w:r>
            <w:proofErr w:type="spellEnd"/>
          </w:p>
        </w:tc>
        <w:tc>
          <w:tcPr>
            <w:tcW w:w="0" w:type="auto"/>
            <w:vAlign w:val="center"/>
          </w:tcPr>
          <w:p w14:paraId="4C640357" w14:textId="49DBA9C3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GU074172</w:t>
            </w:r>
          </w:p>
        </w:tc>
        <w:tc>
          <w:tcPr>
            <w:tcW w:w="0" w:type="auto"/>
            <w:vAlign w:val="center"/>
          </w:tcPr>
          <w:p w14:paraId="111FBD34" w14:textId="0B0C7BA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99.64</w:t>
            </w:r>
          </w:p>
        </w:tc>
      </w:tr>
      <w:tr w:rsidR="006602A9" w:rsidRPr="00812611" w14:paraId="4C47CCAF" w14:textId="77777777" w:rsidTr="006602A9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2A418" w14:textId="7777777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2A9">
              <w:rPr>
                <w:rFonts w:eastAsia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DDE52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63D6D311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BD782" w14:textId="19B0B98B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p_</w:t>
            </w:r>
            <w:r w:rsidRPr="00812611">
              <w:rPr>
                <w:rFonts w:eastAsia="Times New Roman"/>
                <w:i/>
                <w:color w:val="000000"/>
                <w:sz w:val="20"/>
                <w:szCs w:val="20"/>
              </w:rPr>
              <w:t>Euryarchaeota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g_Thermoplasma</w:t>
            </w:r>
            <w:proofErr w:type="spellEnd"/>
          </w:p>
        </w:tc>
        <w:tc>
          <w:tcPr>
            <w:tcW w:w="0" w:type="auto"/>
            <w:vAlign w:val="center"/>
          </w:tcPr>
          <w:p w14:paraId="6902CAA9" w14:textId="2BCAD5D9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archaeon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YTK10</w:t>
            </w:r>
          </w:p>
        </w:tc>
        <w:tc>
          <w:tcPr>
            <w:tcW w:w="0" w:type="auto"/>
            <w:vAlign w:val="center"/>
          </w:tcPr>
          <w:p w14:paraId="4291C9BD" w14:textId="48F877C8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Acid mine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drainage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water</w:t>
            </w:r>
          </w:p>
        </w:tc>
        <w:tc>
          <w:tcPr>
            <w:tcW w:w="0" w:type="auto"/>
            <w:vAlign w:val="center"/>
          </w:tcPr>
          <w:p w14:paraId="59B8304A" w14:textId="7F18137C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MH057131</w:t>
            </w:r>
          </w:p>
        </w:tc>
        <w:tc>
          <w:tcPr>
            <w:tcW w:w="0" w:type="auto"/>
            <w:vAlign w:val="center"/>
          </w:tcPr>
          <w:p w14:paraId="5ECC3D4B" w14:textId="59B08876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97.60</w:t>
            </w:r>
          </w:p>
        </w:tc>
      </w:tr>
      <w:tr w:rsidR="006602A9" w:rsidRPr="00812611" w14:paraId="5939CDDD" w14:textId="77777777" w:rsidTr="006602A9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C2FF2" w14:textId="7777777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2A9">
              <w:rPr>
                <w:rFonts w:eastAsia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4A881315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0E0FF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3E713" w14:textId="389280D5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p_</w:t>
            </w:r>
            <w:r w:rsidRPr="00812611">
              <w:rPr>
                <w:rFonts w:eastAsia="Times New Roman"/>
                <w:i/>
                <w:color w:val="000000"/>
                <w:sz w:val="20"/>
                <w:szCs w:val="20"/>
              </w:rPr>
              <w:t>Actinobacteria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o_Acidimicrobiales</w:t>
            </w:r>
            <w:proofErr w:type="spellEnd"/>
          </w:p>
        </w:tc>
        <w:tc>
          <w:tcPr>
            <w:tcW w:w="0" w:type="auto"/>
            <w:vAlign w:val="center"/>
          </w:tcPr>
          <w:p w14:paraId="7F43D01C" w14:textId="01E8EA26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Actinobacteria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bacterium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USS-CCA1</w:t>
            </w:r>
          </w:p>
        </w:tc>
        <w:tc>
          <w:tcPr>
            <w:tcW w:w="0" w:type="auto"/>
            <w:vAlign w:val="center"/>
          </w:tcPr>
          <w:p w14:paraId="5E46483F" w14:textId="07958FBC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Abandoned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mine</w:t>
            </w:r>
          </w:p>
        </w:tc>
        <w:tc>
          <w:tcPr>
            <w:tcW w:w="0" w:type="auto"/>
            <w:vAlign w:val="center"/>
          </w:tcPr>
          <w:p w14:paraId="227FB75F" w14:textId="0FB7DCF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MF503098</w:t>
            </w:r>
          </w:p>
        </w:tc>
        <w:tc>
          <w:tcPr>
            <w:tcW w:w="0" w:type="auto"/>
            <w:vAlign w:val="center"/>
          </w:tcPr>
          <w:p w14:paraId="3A91AB11" w14:textId="1BA4B604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98.63</w:t>
            </w:r>
          </w:p>
        </w:tc>
      </w:tr>
      <w:tr w:rsidR="006602A9" w:rsidRPr="00812611" w14:paraId="495AAD46" w14:textId="77777777" w:rsidTr="006602A9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BA7AF" w14:textId="7777777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2A9">
              <w:rPr>
                <w:rFonts w:eastAsia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788CDA82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4EA7A9D5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6F35C" w14:textId="0D7474B8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p_</w:t>
            </w:r>
            <w:r w:rsidRPr="00812611">
              <w:rPr>
                <w:rFonts w:eastAsia="Times New Roman"/>
                <w:i/>
                <w:color w:val="000000"/>
                <w:sz w:val="20"/>
                <w:szCs w:val="20"/>
              </w:rPr>
              <w:t>Euryarchaeota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g_Thermoplasma</w:t>
            </w:r>
            <w:proofErr w:type="spellEnd"/>
          </w:p>
        </w:tc>
        <w:tc>
          <w:tcPr>
            <w:tcW w:w="0" w:type="auto"/>
            <w:vAlign w:val="center"/>
          </w:tcPr>
          <w:p w14:paraId="0C9F9098" w14:textId="47AE623A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archaeon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YTK10</w:t>
            </w:r>
          </w:p>
        </w:tc>
        <w:tc>
          <w:tcPr>
            <w:tcW w:w="0" w:type="auto"/>
            <w:vAlign w:val="center"/>
          </w:tcPr>
          <w:p w14:paraId="20D0AD47" w14:textId="07FB2B6F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Acid mine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drainage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water</w:t>
            </w:r>
          </w:p>
        </w:tc>
        <w:tc>
          <w:tcPr>
            <w:tcW w:w="0" w:type="auto"/>
            <w:vAlign w:val="center"/>
          </w:tcPr>
          <w:p w14:paraId="755F53FA" w14:textId="49BDE511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MH057131</w:t>
            </w:r>
          </w:p>
        </w:tc>
        <w:tc>
          <w:tcPr>
            <w:tcW w:w="0" w:type="auto"/>
            <w:vAlign w:val="center"/>
          </w:tcPr>
          <w:p w14:paraId="54F9C8DD" w14:textId="5A806106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98.29</w:t>
            </w:r>
          </w:p>
        </w:tc>
      </w:tr>
      <w:tr w:rsidR="006602A9" w:rsidRPr="00812611" w14:paraId="0F8ABDEE" w14:textId="77777777" w:rsidTr="006602A9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4F869" w14:textId="7777777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2A9">
              <w:rPr>
                <w:rFonts w:eastAsia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14:paraId="242ABF5E" w14:textId="77777777" w:rsidR="006602A9" w:rsidRPr="00812611" w:rsidRDefault="006602A9" w:rsidP="006602A9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812611">
              <w:rPr>
                <w:rFonts w:eastAsia="Times New Roman"/>
                <w:color w:val="FFFFFF"/>
                <w:sz w:val="20"/>
                <w:szCs w:val="20"/>
              </w:rPr>
              <w:t>26.78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14:paraId="16FC504B" w14:textId="77777777" w:rsidR="006602A9" w:rsidRPr="00812611" w:rsidRDefault="006602A9" w:rsidP="006602A9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812611">
              <w:rPr>
                <w:rFonts w:eastAsia="Times New Roman"/>
                <w:color w:val="FFFFFF"/>
                <w:sz w:val="20"/>
                <w:szCs w:val="20"/>
              </w:rPr>
              <w:t>25.40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29A75" w14:textId="5FFF2E2B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p_</w:t>
            </w:r>
            <w:r w:rsidRPr="00812611">
              <w:rPr>
                <w:rFonts w:eastAsia="Times New Roman"/>
                <w:i/>
                <w:color w:val="000000"/>
                <w:sz w:val="20"/>
                <w:szCs w:val="20"/>
              </w:rPr>
              <w:t>Euryarchaeota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g_Thermoplasma</w:t>
            </w:r>
            <w:proofErr w:type="spellEnd"/>
          </w:p>
        </w:tc>
        <w:tc>
          <w:tcPr>
            <w:tcW w:w="0" w:type="auto"/>
            <w:vAlign w:val="center"/>
          </w:tcPr>
          <w:p w14:paraId="09EDB13B" w14:textId="5B9B2307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archaeon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RS09a33</w:t>
            </w:r>
          </w:p>
        </w:tc>
        <w:tc>
          <w:tcPr>
            <w:tcW w:w="0" w:type="auto"/>
            <w:vAlign w:val="center"/>
          </w:tcPr>
          <w:p w14:paraId="433D2D20" w14:textId="699BA399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Frasassi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acidic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snottite</w:t>
            </w:r>
            <w:proofErr w:type="spellEnd"/>
          </w:p>
        </w:tc>
        <w:tc>
          <w:tcPr>
            <w:tcW w:w="0" w:type="auto"/>
            <w:vAlign w:val="center"/>
          </w:tcPr>
          <w:p w14:paraId="0E84E0ED" w14:textId="12E01F8B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KC582526</w:t>
            </w:r>
          </w:p>
        </w:tc>
        <w:tc>
          <w:tcPr>
            <w:tcW w:w="0" w:type="auto"/>
            <w:vAlign w:val="center"/>
          </w:tcPr>
          <w:p w14:paraId="2EFFACE0" w14:textId="28180D56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98.97</w:t>
            </w:r>
          </w:p>
        </w:tc>
      </w:tr>
      <w:tr w:rsidR="006602A9" w:rsidRPr="00812611" w14:paraId="49D672AF" w14:textId="77777777" w:rsidTr="006602A9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51CD1" w14:textId="7777777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2A9">
              <w:rPr>
                <w:rFonts w:eastAsia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514F5118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6AE6F762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F3062" w14:textId="16AFC02B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c_Gammaproteobacteria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g_Acidithiobacillus</w:t>
            </w:r>
            <w:proofErr w:type="spellEnd"/>
          </w:p>
        </w:tc>
        <w:tc>
          <w:tcPr>
            <w:tcW w:w="0" w:type="auto"/>
            <w:vAlign w:val="center"/>
          </w:tcPr>
          <w:p w14:paraId="78B24F7F" w14:textId="1C6FBA41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01373D">
              <w:rPr>
                <w:rFonts w:eastAsia="Times New Roman"/>
                <w:i/>
                <w:color w:val="000000"/>
                <w:sz w:val="20"/>
                <w:szCs w:val="20"/>
              </w:rPr>
              <w:t>Acidithiobacillus</w:t>
            </w:r>
            <w:proofErr w:type="spellEnd"/>
            <w:r w:rsidRPr="0001373D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73D">
              <w:rPr>
                <w:rFonts w:eastAsia="Times New Roman"/>
                <w:i/>
                <w:color w:val="000000"/>
                <w:sz w:val="20"/>
                <w:szCs w:val="20"/>
              </w:rPr>
              <w:t>thiooxidans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>PC30c</w:t>
            </w:r>
          </w:p>
        </w:tc>
        <w:tc>
          <w:tcPr>
            <w:tcW w:w="0" w:type="auto"/>
            <w:vAlign w:val="center"/>
          </w:tcPr>
          <w:p w14:paraId="17D0E6B3" w14:textId="4995ADE5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Frasassi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acidic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snottite</w:t>
            </w:r>
            <w:proofErr w:type="spellEnd"/>
          </w:p>
        </w:tc>
        <w:tc>
          <w:tcPr>
            <w:tcW w:w="0" w:type="auto"/>
            <w:vAlign w:val="center"/>
          </w:tcPr>
          <w:p w14:paraId="450302E0" w14:textId="0E3D017C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KU249609</w:t>
            </w:r>
          </w:p>
        </w:tc>
        <w:tc>
          <w:tcPr>
            <w:tcW w:w="0" w:type="auto"/>
            <w:vAlign w:val="center"/>
          </w:tcPr>
          <w:p w14:paraId="5AB6645A" w14:textId="556EBCF9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98.63</w:t>
            </w:r>
          </w:p>
        </w:tc>
      </w:tr>
      <w:tr w:rsidR="006602A9" w:rsidRPr="00812611" w14:paraId="22D7494F" w14:textId="77777777" w:rsidTr="006602A9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2D520" w14:textId="7777777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2A9">
              <w:rPr>
                <w:rFonts w:eastAsia="Times New Roman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14:paraId="1FD704F8" w14:textId="77777777" w:rsidR="006602A9" w:rsidRPr="00812611" w:rsidRDefault="006602A9" w:rsidP="006602A9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812611">
              <w:rPr>
                <w:rFonts w:eastAsia="Times New Roman"/>
                <w:color w:val="FFFFFF"/>
                <w:sz w:val="20"/>
                <w:szCs w:val="20"/>
              </w:rPr>
              <w:t>36.49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14:paraId="16E6577E" w14:textId="77777777" w:rsidR="006602A9" w:rsidRPr="00812611" w:rsidRDefault="006602A9" w:rsidP="006602A9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812611">
              <w:rPr>
                <w:rFonts w:eastAsia="Times New Roman"/>
                <w:color w:val="FFFFFF"/>
                <w:sz w:val="20"/>
                <w:szCs w:val="20"/>
              </w:rPr>
              <w:t>23.04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C0FDF" w14:textId="4274DEE8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p_</w:t>
            </w:r>
            <w:r w:rsidRPr="00812611">
              <w:rPr>
                <w:rFonts w:eastAsia="Times New Roman"/>
                <w:i/>
                <w:color w:val="000000"/>
                <w:sz w:val="20"/>
                <w:szCs w:val="20"/>
              </w:rPr>
              <w:t>Euryarchaeota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g_Thermoplasma</w:t>
            </w:r>
            <w:proofErr w:type="spellEnd"/>
          </w:p>
        </w:tc>
        <w:tc>
          <w:tcPr>
            <w:tcW w:w="0" w:type="auto"/>
            <w:vAlign w:val="center"/>
          </w:tcPr>
          <w:p w14:paraId="7197AE2B" w14:textId="0DFDF595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Uncultured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archaeon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RS09a33</w:t>
            </w:r>
          </w:p>
        </w:tc>
        <w:tc>
          <w:tcPr>
            <w:tcW w:w="0" w:type="auto"/>
            <w:vAlign w:val="center"/>
          </w:tcPr>
          <w:p w14:paraId="49CD78AE" w14:textId="62C31929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Frasassi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acidic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snottite</w:t>
            </w:r>
            <w:proofErr w:type="spellEnd"/>
          </w:p>
        </w:tc>
        <w:tc>
          <w:tcPr>
            <w:tcW w:w="0" w:type="auto"/>
            <w:vAlign w:val="center"/>
          </w:tcPr>
          <w:p w14:paraId="68D3FEA6" w14:textId="71A93766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KC582526</w:t>
            </w:r>
          </w:p>
        </w:tc>
        <w:tc>
          <w:tcPr>
            <w:tcW w:w="0" w:type="auto"/>
            <w:vAlign w:val="center"/>
          </w:tcPr>
          <w:p w14:paraId="6D35CCF0" w14:textId="03BF276A" w:rsidR="006602A9" w:rsidRPr="007C73C7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98.63</w:t>
            </w:r>
          </w:p>
        </w:tc>
      </w:tr>
      <w:tr w:rsidR="006602A9" w:rsidRPr="006602A9" w14:paraId="1BFC8260" w14:textId="77777777" w:rsidTr="006602A9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0BCBB" w14:textId="77777777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02A9">
              <w:rPr>
                <w:rFonts w:eastAsia="Times New Roman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51392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000000" w:fill="A6A6A6"/>
            <w:noWrap/>
            <w:vAlign w:val="center"/>
            <w:hideMark/>
          </w:tcPr>
          <w:p w14:paraId="392CA660" w14:textId="77777777" w:rsidR="006602A9" w:rsidRPr="00812611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2611">
              <w:rPr>
                <w:rFonts w:eastAsia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294FA" w14:textId="1F857387" w:rsidR="006602A9" w:rsidRPr="00812611" w:rsidRDefault="006602A9" w:rsidP="006602A9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c_Gammaproteobacteria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g_Metallibacterium</w:t>
            </w:r>
            <w:proofErr w:type="spellEnd"/>
          </w:p>
        </w:tc>
        <w:tc>
          <w:tcPr>
            <w:tcW w:w="0" w:type="auto"/>
            <w:vAlign w:val="center"/>
          </w:tcPr>
          <w:p w14:paraId="1C3AB323" w14:textId="145346A2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Uncultured prokaryote PC08-64-15</w:t>
            </w:r>
          </w:p>
        </w:tc>
        <w:tc>
          <w:tcPr>
            <w:tcW w:w="0" w:type="auto"/>
            <w:vAlign w:val="center"/>
          </w:tcPr>
          <w:p w14:paraId="4B02A8AB" w14:textId="4C09E3C0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Frasassi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stream biofilm</w:t>
            </w:r>
          </w:p>
        </w:tc>
        <w:tc>
          <w:tcPr>
            <w:tcW w:w="0" w:type="auto"/>
            <w:vAlign w:val="center"/>
          </w:tcPr>
          <w:p w14:paraId="7A3936B2" w14:textId="3273249A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KM410777</w:t>
            </w:r>
          </w:p>
        </w:tc>
        <w:tc>
          <w:tcPr>
            <w:tcW w:w="0" w:type="auto"/>
            <w:vAlign w:val="center"/>
          </w:tcPr>
          <w:p w14:paraId="28BAFF3F" w14:textId="064FF859" w:rsidR="006602A9" w:rsidRPr="006602A9" w:rsidRDefault="006602A9" w:rsidP="006602A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96.92</w:t>
            </w:r>
          </w:p>
        </w:tc>
      </w:tr>
    </w:tbl>
    <w:p w14:paraId="68D13CD8" w14:textId="77777777" w:rsidR="00812611" w:rsidRPr="00711969" w:rsidRDefault="00812611" w:rsidP="00812611">
      <w:pPr>
        <w:jc w:val="both"/>
        <w:rPr>
          <w:rFonts w:eastAsia="MS Mincho"/>
          <w:lang w:val="en-US"/>
        </w:rPr>
      </w:pPr>
      <w:proofErr w:type="spellStart"/>
      <w:r w:rsidRPr="00711969">
        <w:rPr>
          <w:rFonts w:eastAsia="MS Mincho"/>
          <w:vertAlign w:val="superscript"/>
          <w:lang w:val="en-US"/>
        </w:rPr>
        <w:t>a</w:t>
      </w:r>
      <w:proofErr w:type="spellEnd"/>
      <w:r w:rsidRPr="00711969">
        <w:rPr>
          <w:rFonts w:eastAsia="MS Mincho"/>
          <w:vertAlign w:val="superscript"/>
          <w:lang w:val="en-US"/>
        </w:rPr>
        <w:t xml:space="preserve"> </w:t>
      </w:r>
      <w:proofErr w:type="gramStart"/>
      <w:r w:rsidRPr="00711969">
        <w:rPr>
          <w:rFonts w:eastAsia="MS Mincho"/>
          <w:lang w:val="en-US"/>
        </w:rPr>
        <w:t>The</w:t>
      </w:r>
      <w:proofErr w:type="gramEnd"/>
      <w:r w:rsidRPr="00711969">
        <w:rPr>
          <w:rFonts w:eastAsia="MS Mincho"/>
          <w:lang w:val="en-US"/>
        </w:rPr>
        <w:t xml:space="preserve"> table shows the SVs &gt; 1% at least in one of the </w:t>
      </w:r>
      <w:proofErr w:type="spellStart"/>
      <w:r w:rsidRPr="00711969">
        <w:rPr>
          <w:rFonts w:eastAsia="MS Mincho"/>
          <w:lang w:val="en-US"/>
        </w:rPr>
        <w:t>moonmilk</w:t>
      </w:r>
      <w:proofErr w:type="spellEnd"/>
      <w:r w:rsidRPr="00711969">
        <w:rPr>
          <w:rFonts w:eastAsia="MS Mincho"/>
          <w:lang w:val="en-US"/>
        </w:rPr>
        <w:t xml:space="preserve"> samples. </w:t>
      </w:r>
    </w:p>
    <w:p w14:paraId="3E180F8C" w14:textId="77777777" w:rsidR="00812611" w:rsidRPr="00711969" w:rsidRDefault="00812611" w:rsidP="00812611">
      <w:pPr>
        <w:jc w:val="both"/>
        <w:rPr>
          <w:rFonts w:eastAsia="MS Mincho"/>
          <w:lang w:val="en-US"/>
        </w:rPr>
      </w:pPr>
      <w:r w:rsidRPr="00711969">
        <w:rPr>
          <w:rFonts w:eastAsia="MS Mincho"/>
          <w:vertAlign w:val="superscript"/>
          <w:lang w:val="en-US"/>
        </w:rPr>
        <w:t xml:space="preserve">b </w:t>
      </w:r>
      <w:r w:rsidRPr="00711969">
        <w:rPr>
          <w:rFonts w:eastAsia="MS Mincho"/>
          <w:lang w:val="en-US"/>
        </w:rPr>
        <w:t xml:space="preserve">The SILVA taxonomy is assigned based on a search threshold of 0.8. </w:t>
      </w:r>
    </w:p>
    <w:p w14:paraId="3C1948F9" w14:textId="77777777" w:rsidR="00812611" w:rsidRPr="00711969" w:rsidRDefault="00812611" w:rsidP="00812611">
      <w:pPr>
        <w:jc w:val="both"/>
        <w:rPr>
          <w:rFonts w:eastAsia="MS Mincho"/>
          <w:lang w:val="en-GB"/>
        </w:rPr>
      </w:pPr>
      <w:r w:rsidRPr="00711969">
        <w:rPr>
          <w:rFonts w:eastAsia="MS Mincho"/>
          <w:vertAlign w:val="superscript"/>
          <w:lang w:val="en-US"/>
        </w:rPr>
        <w:t>c</w:t>
      </w:r>
      <w:r w:rsidRPr="00711969">
        <w:rPr>
          <w:rFonts w:eastAsia="MS Mincho"/>
          <w:lang w:val="en-US"/>
        </w:rPr>
        <w:t xml:space="preserve"> </w:t>
      </w:r>
      <w:proofErr w:type="gramStart"/>
      <w:r w:rsidRPr="00711969">
        <w:rPr>
          <w:rFonts w:eastAsia="MS Mincho"/>
          <w:lang w:val="en-US"/>
        </w:rPr>
        <w:t>The</w:t>
      </w:r>
      <w:proofErr w:type="gramEnd"/>
      <w:r w:rsidRPr="00711969">
        <w:rPr>
          <w:rFonts w:eastAsia="MS Mincho"/>
          <w:lang w:val="en-US"/>
        </w:rPr>
        <w:t xml:space="preserve"> grey shade differentiates the abundance i.e. black= abundance &gt; 10%. dark grey= abundance&gt;1%. light grey = abundance&lt;1%. white=not detected.</w:t>
      </w:r>
    </w:p>
    <w:p w14:paraId="31114D80" w14:textId="77777777" w:rsidR="00812611" w:rsidRPr="00947D61" w:rsidRDefault="00812611" w:rsidP="00812611">
      <w:pPr>
        <w:jc w:val="both"/>
        <w:rPr>
          <w:rFonts w:eastAsia="MS Mincho"/>
          <w:lang w:val="en-GB"/>
        </w:rPr>
      </w:pPr>
      <w:r w:rsidRPr="00604363">
        <w:rPr>
          <w:rFonts w:eastAsia="MS Mincho"/>
          <w:lang w:val="en-GB"/>
        </w:rPr>
        <w:br w:type="page"/>
      </w:r>
    </w:p>
    <w:p w14:paraId="261B31CC" w14:textId="77777777" w:rsidR="00EF6340" w:rsidRPr="00771851" w:rsidRDefault="00EF6340">
      <w:pPr>
        <w:rPr>
          <w:lang w:val="en-US"/>
        </w:rPr>
      </w:pPr>
    </w:p>
    <w:sectPr w:rsidR="00EF6340" w:rsidRPr="00771851" w:rsidSect="00812611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11"/>
    <w:rsid w:val="0001373D"/>
    <w:rsid w:val="006602A9"/>
    <w:rsid w:val="00771851"/>
    <w:rsid w:val="007C73C7"/>
    <w:rsid w:val="00812611"/>
    <w:rsid w:val="00876C85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294ED"/>
  <w15:chartTrackingRefBased/>
  <w15:docId w15:val="{BB4E6986-08CD-3941-B1DE-D034DA2A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611"/>
    <w:rPr>
      <w:rFonts w:ascii="Times New Roman" w:eastAsiaTheme="minorEastAsia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Cappelletti</dc:creator>
  <cp:keywords/>
  <dc:description/>
  <cp:lastModifiedBy>Martina Cappelletti</cp:lastModifiedBy>
  <cp:revision>5</cp:revision>
  <dcterms:created xsi:type="dcterms:W3CDTF">2019-04-19T14:43:00Z</dcterms:created>
  <dcterms:modified xsi:type="dcterms:W3CDTF">2019-05-31T12:21:00Z</dcterms:modified>
</cp:coreProperties>
</file>