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68"/>
        <w:gridCol w:w="1029"/>
        <w:gridCol w:w="1029"/>
        <w:gridCol w:w="2391"/>
        <w:gridCol w:w="2268"/>
      </w:tblGrid>
      <w:tr w:rsidR="00325D00" w:rsidTr="00325D00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 xml:space="preserve">onths of </w:t>
            </w:r>
            <w:r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reastfeeding</w:t>
            </w:r>
          </w:p>
        </w:tc>
      </w:tr>
      <w:tr w:rsidR="00325D00" w:rsidTr="00325D00">
        <w:trPr>
          <w:cantSplit/>
        </w:trPr>
        <w:tc>
          <w:tcPr>
            <w:tcW w:w="15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325D00" w:rsidRDefault="00325D00" w:rsidP="0011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N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  <w:t>umber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P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  <w:t>ercentage</w:t>
            </w:r>
          </w:p>
        </w:tc>
        <w:tc>
          <w:tcPr>
            <w:tcW w:w="239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  <w:t>Effective percentage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C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  <w:t>umulative Percentage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.00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130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6.5</w:t>
            </w:r>
          </w:p>
        </w:tc>
        <w:tc>
          <w:tcPr>
            <w:tcW w:w="239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6.5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6.5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.50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251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12.6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12.6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19.2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106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5.3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5.3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24.5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1.50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.6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25.1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1.90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25.1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138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6.9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6.9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32.1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2.50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.2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32.2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99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5.0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5.0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37.2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4.00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76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3.8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3.8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41.0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4.50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41.1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33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1.7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42.7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218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10.9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11.0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53.7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6.50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53.7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7.00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2.8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2.8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56.6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7.50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56.6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87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4.4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4.4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61.0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36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1.8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62.8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9.50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62.8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10.00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2.8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2.8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65.7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11.00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1.4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67.0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11.50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67.1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12.00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191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9.6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9.6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76.7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13.00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77.7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14.00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1.9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79.6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15.00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2.6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2.6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82.2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16.00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.7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82.9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17.00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.4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83.3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18.00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3.2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3.2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86.4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19.00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.4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86.8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20.00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.5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87.3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21.00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.3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87.5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22.00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.6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88.1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23.00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.2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88.2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24.00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78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3.9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3.9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92.2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25.00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92.3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26.00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.4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92.6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27.00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.7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93.3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28.00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.5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93.8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29.00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.3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94.0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30.00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95.1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31.00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.2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95.3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32.00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.2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95.5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33.00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95.6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34.00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.3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95.9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35.00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96.0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36.00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80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4.0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4.0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100.0</w:t>
            </w:r>
          </w:p>
        </w:tc>
      </w:tr>
      <w:tr w:rsidR="00325D00" w:rsidTr="00325D00">
        <w:trPr>
          <w:cantSplit/>
        </w:trPr>
        <w:tc>
          <w:tcPr>
            <w:tcW w:w="737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25D00" w:rsidRDefault="00325D00" w:rsidP="0011626D">
            <w:pPr>
              <w:widowControl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T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  <w:t>otal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1989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99.5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100.0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25D00" w:rsidRDefault="00325D00" w:rsidP="0011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325D00" w:rsidTr="00325D00">
        <w:trPr>
          <w:cantSplit/>
        </w:trPr>
        <w:tc>
          <w:tcPr>
            <w:tcW w:w="73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L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  <w:t>oss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.5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25D00" w:rsidRDefault="00325D00" w:rsidP="0011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25D00" w:rsidRDefault="00325D00" w:rsidP="0011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325D00" w:rsidTr="00325D00">
        <w:trPr>
          <w:cantSplit/>
        </w:trPr>
        <w:tc>
          <w:tcPr>
            <w:tcW w:w="150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T</w:t>
            </w:r>
            <w:r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  <w:t>otal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1998</w:t>
            </w:r>
          </w:p>
        </w:tc>
        <w:tc>
          <w:tcPr>
            <w:tcW w:w="102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5D00" w:rsidRDefault="00325D00" w:rsidP="0011626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細明體" w:eastAsia="細明體" w:hAnsi="Times New Roman" w:cs="細明體"/>
                <w:color w:val="000000"/>
                <w:kern w:val="0"/>
                <w:sz w:val="14"/>
                <w:szCs w:val="14"/>
              </w:rPr>
            </w:pPr>
            <w:r>
              <w:rPr>
                <w:rFonts w:ascii="細明體" w:eastAsia="細明體" w:hAnsi="Times New Roman" w:cs="細明體" w:hint="eastAsia"/>
                <w:color w:val="000000"/>
                <w:kern w:val="0"/>
                <w:sz w:val="14"/>
                <w:szCs w:val="14"/>
              </w:rPr>
              <w:t>100.0</w:t>
            </w:r>
          </w:p>
        </w:tc>
        <w:tc>
          <w:tcPr>
            <w:tcW w:w="239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5D00" w:rsidRDefault="00325D00" w:rsidP="0011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25D00" w:rsidRDefault="00325D00" w:rsidP="001162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1536C9" w:rsidRDefault="001536C9">
      <w:pPr>
        <w:rPr>
          <w:rFonts w:hint="eastAsia"/>
        </w:rPr>
      </w:pPr>
      <w:bookmarkStart w:id="0" w:name="_GoBack"/>
      <w:bookmarkEnd w:id="0"/>
    </w:p>
    <w:sectPr w:rsidR="001536C9" w:rsidSect="00531DF5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0"/>
    <w:rsid w:val="00035347"/>
    <w:rsid w:val="000D110E"/>
    <w:rsid w:val="0014259D"/>
    <w:rsid w:val="001536C9"/>
    <w:rsid w:val="002153F5"/>
    <w:rsid w:val="00222F85"/>
    <w:rsid w:val="0029217C"/>
    <w:rsid w:val="002D4966"/>
    <w:rsid w:val="00325D00"/>
    <w:rsid w:val="003A686A"/>
    <w:rsid w:val="003C40C4"/>
    <w:rsid w:val="003D5263"/>
    <w:rsid w:val="003E721E"/>
    <w:rsid w:val="003F230C"/>
    <w:rsid w:val="0047705D"/>
    <w:rsid w:val="004E69FB"/>
    <w:rsid w:val="00524606"/>
    <w:rsid w:val="00531DF5"/>
    <w:rsid w:val="005931A9"/>
    <w:rsid w:val="006559E2"/>
    <w:rsid w:val="00683BE5"/>
    <w:rsid w:val="006A3B0B"/>
    <w:rsid w:val="00700468"/>
    <w:rsid w:val="00735478"/>
    <w:rsid w:val="007445F0"/>
    <w:rsid w:val="00845A98"/>
    <w:rsid w:val="008B6C10"/>
    <w:rsid w:val="009532C5"/>
    <w:rsid w:val="009F3556"/>
    <w:rsid w:val="00A140A4"/>
    <w:rsid w:val="00A8105C"/>
    <w:rsid w:val="00AA3776"/>
    <w:rsid w:val="00AB363D"/>
    <w:rsid w:val="00B7668E"/>
    <w:rsid w:val="00B800BA"/>
    <w:rsid w:val="00BD6910"/>
    <w:rsid w:val="00BE4D6D"/>
    <w:rsid w:val="00C27B7E"/>
    <w:rsid w:val="00CE4DD1"/>
    <w:rsid w:val="00D54617"/>
    <w:rsid w:val="00D57ECF"/>
    <w:rsid w:val="00D6345E"/>
    <w:rsid w:val="00D92EA1"/>
    <w:rsid w:val="00DF4DB5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66FB"/>
  <w15:chartTrackingRefBased/>
  <w15:docId w15:val="{A1A4827B-1B9A-D34D-8277-502018EE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D00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Kevin</dc:creator>
  <cp:keywords/>
  <dc:description/>
  <cp:lastModifiedBy>Chen Kevin</cp:lastModifiedBy>
  <cp:revision>1</cp:revision>
  <dcterms:created xsi:type="dcterms:W3CDTF">2019-06-04T07:58:00Z</dcterms:created>
  <dcterms:modified xsi:type="dcterms:W3CDTF">2019-06-04T08:01:00Z</dcterms:modified>
</cp:coreProperties>
</file>