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4F" w:rsidRPr="009349DA" w:rsidRDefault="006B5C4F" w:rsidP="006B5C4F">
      <w:pPr>
        <w:widowControl/>
        <w:spacing w:line="360" w:lineRule="auto"/>
        <w:jc w:val="left"/>
        <w:rPr>
          <w:rFonts w:ascii="Times New Roman" w:hAnsi="Times New Roman" w:cs="Times New Roman"/>
          <w:color w:val="000000" w:themeColor="text1"/>
          <w:sz w:val="24"/>
          <w:szCs w:val="24"/>
        </w:rPr>
      </w:pPr>
      <w:bookmarkStart w:id="0" w:name="_GoBack"/>
      <w:bookmarkEnd w:id="0"/>
      <w:r w:rsidRPr="009349DA">
        <w:rPr>
          <w:rFonts w:ascii="Times New Roman" w:hAnsi="Times New Roman" w:cs="Times New Roman"/>
          <w:noProof/>
          <w:color w:val="000000" w:themeColor="text1"/>
          <w:sz w:val="24"/>
          <w:szCs w:val="24"/>
        </w:rPr>
        <w:drawing>
          <wp:inline distT="0" distB="0" distL="0" distR="0" wp14:anchorId="5F17CC4A" wp14:editId="2F0521DA">
            <wp:extent cx="4931257" cy="5144599"/>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Elder_RestHSmile.png"/>
                    <pic:cNvPicPr/>
                  </pic:nvPicPr>
                  <pic:blipFill>
                    <a:blip r:embed="rId7">
                      <a:extLst>
                        <a:ext uri="{28A0092B-C50C-407E-A947-70E740481C1C}">
                          <a14:useLocalDpi xmlns:a14="http://schemas.microsoft.com/office/drawing/2010/main" val="0"/>
                        </a:ext>
                      </a:extLst>
                    </a:blip>
                    <a:stretch>
                      <a:fillRect/>
                    </a:stretch>
                  </pic:blipFill>
                  <pic:spPr>
                    <a:xfrm>
                      <a:off x="0" y="0"/>
                      <a:ext cx="4931257" cy="5144599"/>
                    </a:xfrm>
                    <a:prstGeom prst="rect">
                      <a:avLst/>
                    </a:prstGeom>
                  </pic:spPr>
                </pic:pic>
              </a:graphicData>
            </a:graphic>
          </wp:inline>
        </w:drawing>
      </w:r>
    </w:p>
    <w:p w:rsidR="006B5C4F" w:rsidRPr="001E0D9C" w:rsidRDefault="002C328B" w:rsidP="006B5C4F">
      <w:pPr>
        <w:widowControl/>
        <w:spacing w:line="360" w:lineRule="auto"/>
        <w:jc w:val="left"/>
        <w:rPr>
          <w:rFonts w:ascii="Times New Roman" w:hAnsi="Times New Roman" w:cs="Times New Roman"/>
          <w:color w:val="000000" w:themeColor="text1"/>
          <w:sz w:val="24"/>
          <w:szCs w:val="24"/>
        </w:rPr>
      </w:pPr>
      <w:proofErr w:type="gramStart"/>
      <w:r w:rsidRPr="009349DA">
        <w:rPr>
          <w:rFonts w:ascii="Times New Roman" w:hAnsi="Times New Roman" w:cs="Times New Roman" w:hint="eastAsia"/>
          <w:color w:val="000000" w:themeColor="text1"/>
          <w:sz w:val="24"/>
          <w:szCs w:val="24"/>
        </w:rPr>
        <w:t>S</w:t>
      </w:r>
      <w:r w:rsidR="00433748" w:rsidRPr="009349DA">
        <w:rPr>
          <w:rFonts w:ascii="Times New Roman" w:hAnsi="Times New Roman" w:cs="Times New Roman" w:hint="eastAsia"/>
          <w:color w:val="000000" w:themeColor="text1"/>
          <w:sz w:val="24"/>
          <w:szCs w:val="24"/>
        </w:rPr>
        <w:t>9</w:t>
      </w:r>
      <w:r w:rsidR="00633709" w:rsidRPr="009349DA">
        <w:rPr>
          <w:rFonts w:ascii="Times New Roman" w:hAnsi="Times New Roman" w:cs="Times New Roman" w:hint="eastAsia"/>
          <w:color w:val="000000" w:themeColor="text1"/>
          <w:sz w:val="24"/>
          <w:szCs w:val="24"/>
        </w:rPr>
        <w:t xml:space="preserve"> </w:t>
      </w:r>
      <w:r w:rsidR="006B5C4F" w:rsidRPr="009349DA">
        <w:rPr>
          <w:rFonts w:ascii="Times New Roman" w:hAnsi="Times New Roman" w:cs="Times New Roman"/>
          <w:color w:val="000000" w:themeColor="text1"/>
          <w:sz w:val="24"/>
          <w:szCs w:val="24"/>
        </w:rPr>
        <w:t>Fig</w:t>
      </w:r>
      <w:r w:rsidR="006B5C4F" w:rsidRPr="009349DA">
        <w:rPr>
          <w:rFonts w:ascii="Times New Roman" w:hAnsi="Times New Roman" w:cs="Times New Roman" w:hint="eastAsia"/>
          <w:color w:val="000000" w:themeColor="text1"/>
          <w:sz w:val="24"/>
          <w:szCs w:val="24"/>
        </w:rPr>
        <w:t>.</w:t>
      </w:r>
      <w:proofErr w:type="gramEnd"/>
      <w:r w:rsidR="006B5C4F" w:rsidRPr="009349DA">
        <w:rPr>
          <w:rFonts w:ascii="Times New Roman" w:hAnsi="Times New Roman" w:cs="Times New Roman"/>
          <w:color w:val="000000" w:themeColor="text1"/>
          <w:sz w:val="24"/>
          <w:szCs w:val="24"/>
        </w:rPr>
        <w:t xml:space="preserve"> The mean contours of </w:t>
      </w:r>
      <w:proofErr w:type="spellStart"/>
      <w:r w:rsidR="006B5C4F" w:rsidRPr="009349DA">
        <w:rPr>
          <w:rFonts w:ascii="Times New Roman" w:hAnsi="Times New Roman" w:cs="Times New Roman"/>
          <w:color w:val="000000" w:themeColor="text1"/>
          <w:sz w:val="24"/>
          <w:szCs w:val="24"/>
        </w:rPr>
        <w:t>Gla</w:t>
      </w:r>
      <w:proofErr w:type="spellEnd"/>
      <w:r w:rsidR="006B5C4F" w:rsidRPr="009349DA">
        <w:rPr>
          <w:rFonts w:ascii="Times New Roman" w:hAnsi="Times New Roman" w:cs="Times New Roman"/>
          <w:color w:val="000000" w:themeColor="text1"/>
          <w:sz w:val="24"/>
          <w:szCs w:val="24"/>
        </w:rPr>
        <w:t xml:space="preserve">//axial, N//axial, </w:t>
      </w:r>
      <w:proofErr w:type="gramStart"/>
      <w:r w:rsidR="006B5C4F" w:rsidRPr="009349DA">
        <w:rPr>
          <w:rFonts w:ascii="Times New Roman" w:hAnsi="Times New Roman" w:cs="Times New Roman"/>
          <w:color w:val="000000" w:themeColor="text1"/>
          <w:sz w:val="24"/>
          <w:szCs w:val="24"/>
        </w:rPr>
        <w:t>Or</w:t>
      </w:r>
      <w:proofErr w:type="gramEnd"/>
      <w:r w:rsidR="006B5C4F" w:rsidRPr="009349DA">
        <w:rPr>
          <w:rFonts w:ascii="Times New Roman" w:hAnsi="Times New Roman" w:cs="Times New Roman"/>
          <w:color w:val="000000" w:themeColor="text1"/>
          <w:sz w:val="24"/>
          <w:szCs w:val="24"/>
        </w:rPr>
        <w:t>//axial, Prn//axial, Sn//axial, Ls//axial, Li//axial, and Sm//axial in the older group (red lines) and the younger group (blue line). Rest posture was represented as the solid line and the smile posture was represented as the dotted line.</w:t>
      </w:r>
    </w:p>
    <w:p w:rsidR="006B5C4F" w:rsidRPr="001E0D9C" w:rsidRDefault="006B5C4F" w:rsidP="006B5C4F">
      <w:pPr>
        <w:widowControl/>
        <w:jc w:val="left"/>
        <w:rPr>
          <w:rFonts w:ascii="Times New Roman" w:hAnsi="Times New Roman" w:cs="Times New Roman"/>
          <w:color w:val="000000" w:themeColor="text1"/>
          <w:sz w:val="24"/>
          <w:szCs w:val="24"/>
        </w:rPr>
      </w:pPr>
    </w:p>
    <w:p w:rsidR="006B5C4F" w:rsidRPr="001E0D9C" w:rsidRDefault="006B5C4F" w:rsidP="006B5C4F">
      <w:pPr>
        <w:rPr>
          <w:sz w:val="24"/>
          <w:szCs w:val="24"/>
        </w:rPr>
      </w:pPr>
    </w:p>
    <w:p w:rsidR="006B5C4F" w:rsidRPr="00C04C55" w:rsidRDefault="006B5C4F" w:rsidP="006B5C4F">
      <w:pPr>
        <w:widowControl/>
        <w:jc w:val="left"/>
        <w:rPr>
          <w:rFonts w:ascii="Times New Roman" w:hAnsi="Times New Roman" w:cs="Times New Roman"/>
          <w:color w:val="000000" w:themeColor="text1"/>
          <w:sz w:val="24"/>
          <w:szCs w:val="24"/>
        </w:rPr>
      </w:pPr>
    </w:p>
    <w:p w:rsidR="00DB75C0" w:rsidRPr="006B5C4F" w:rsidRDefault="00DB75C0"/>
    <w:sectPr w:rsidR="00DB75C0" w:rsidRPr="006B5C4F" w:rsidSect="001E0D9C">
      <w:headerReference w:type="default" r:id="rId8"/>
      <w:pgSz w:w="11906" w:h="16838" w:code="9"/>
      <w:pgMar w:top="1985" w:right="184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66" w:rsidRDefault="00630866">
      <w:r>
        <w:separator/>
      </w:r>
    </w:p>
  </w:endnote>
  <w:endnote w:type="continuationSeparator" w:id="0">
    <w:p w:rsidR="00630866" w:rsidRDefault="0063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66" w:rsidRDefault="00630866">
      <w:r>
        <w:separator/>
      </w:r>
    </w:p>
  </w:footnote>
  <w:footnote w:type="continuationSeparator" w:id="0">
    <w:p w:rsidR="00630866" w:rsidRDefault="0063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79916"/>
      <w:docPartObj>
        <w:docPartGallery w:val="Page Numbers (Top of Page)"/>
        <w:docPartUnique/>
      </w:docPartObj>
    </w:sdtPr>
    <w:sdtEndPr/>
    <w:sdtContent>
      <w:p w:rsidR="001E0D9C" w:rsidRDefault="006B5C4F">
        <w:pPr>
          <w:pStyle w:val="a3"/>
          <w:jc w:val="right"/>
        </w:pPr>
        <w:r>
          <w:fldChar w:fldCharType="begin"/>
        </w:r>
        <w:r>
          <w:instrText>PAGE   \* MERGEFORMAT</w:instrText>
        </w:r>
        <w:r>
          <w:fldChar w:fldCharType="separate"/>
        </w:r>
        <w:r w:rsidR="005B22C5" w:rsidRPr="005B22C5">
          <w:rPr>
            <w:noProof/>
            <w:lang w:val="ja-JP"/>
          </w:rPr>
          <w:t>1</w:t>
        </w:r>
        <w:r>
          <w:rPr>
            <w:noProof/>
            <w:lang w:val="ja-JP"/>
          </w:rPr>
          <w:fldChar w:fldCharType="end"/>
        </w:r>
      </w:p>
    </w:sdtContent>
  </w:sdt>
  <w:p w:rsidR="001E0D9C" w:rsidRDefault="006308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4F"/>
    <w:rsid w:val="00097DF1"/>
    <w:rsid w:val="002C04D5"/>
    <w:rsid w:val="002C328B"/>
    <w:rsid w:val="00341ABF"/>
    <w:rsid w:val="003907D6"/>
    <w:rsid w:val="00433748"/>
    <w:rsid w:val="005B22C5"/>
    <w:rsid w:val="00622EA0"/>
    <w:rsid w:val="00630866"/>
    <w:rsid w:val="00633709"/>
    <w:rsid w:val="00680B71"/>
    <w:rsid w:val="006B4F80"/>
    <w:rsid w:val="006B5C4F"/>
    <w:rsid w:val="006D5AB5"/>
    <w:rsid w:val="007752D0"/>
    <w:rsid w:val="00800B81"/>
    <w:rsid w:val="00877736"/>
    <w:rsid w:val="008D3D06"/>
    <w:rsid w:val="009349DA"/>
    <w:rsid w:val="00A0036C"/>
    <w:rsid w:val="00A34304"/>
    <w:rsid w:val="00A920E8"/>
    <w:rsid w:val="00CB40A1"/>
    <w:rsid w:val="00D505BB"/>
    <w:rsid w:val="00DB75C0"/>
    <w:rsid w:val="00E12825"/>
    <w:rsid w:val="00EE15A4"/>
    <w:rsid w:val="00EF3F7D"/>
    <w:rsid w:val="00F2693C"/>
    <w:rsid w:val="00F50BAB"/>
    <w:rsid w:val="00FB0F83"/>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4F"/>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C4F"/>
    <w:pPr>
      <w:tabs>
        <w:tab w:val="center" w:pos="4252"/>
        <w:tab w:val="right" w:pos="8504"/>
      </w:tabs>
      <w:snapToGrid w:val="0"/>
    </w:pPr>
  </w:style>
  <w:style w:type="character" w:customStyle="1" w:styleId="a4">
    <w:name w:val="ヘッダー (文字)"/>
    <w:basedOn w:val="a0"/>
    <w:link w:val="a3"/>
    <w:uiPriority w:val="99"/>
    <w:rsid w:val="006B5C4F"/>
    <w:rPr>
      <w:rFonts w:ascii="Century" w:eastAsia="ＭＳ 明朝" w:hAnsi="Century" w:cs="ＭＳ 明朝"/>
      <w:szCs w:val="21"/>
    </w:rPr>
  </w:style>
  <w:style w:type="paragraph" w:styleId="a5">
    <w:name w:val="Balloon Text"/>
    <w:basedOn w:val="a"/>
    <w:link w:val="a6"/>
    <w:uiPriority w:val="99"/>
    <w:semiHidden/>
    <w:unhideWhenUsed/>
    <w:rsid w:val="006B5C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5C4F"/>
    <w:rPr>
      <w:rFonts w:asciiTheme="majorHAnsi" w:eastAsiaTheme="majorEastAsia" w:hAnsiTheme="majorHAnsi" w:cstheme="majorBidi"/>
      <w:sz w:val="18"/>
      <w:szCs w:val="18"/>
    </w:rPr>
  </w:style>
  <w:style w:type="paragraph" w:styleId="a7">
    <w:name w:val="footer"/>
    <w:basedOn w:val="a"/>
    <w:link w:val="a8"/>
    <w:uiPriority w:val="99"/>
    <w:unhideWhenUsed/>
    <w:rsid w:val="00FB0F83"/>
    <w:pPr>
      <w:tabs>
        <w:tab w:val="center" w:pos="4252"/>
        <w:tab w:val="right" w:pos="8504"/>
      </w:tabs>
      <w:snapToGrid w:val="0"/>
    </w:pPr>
  </w:style>
  <w:style w:type="character" w:customStyle="1" w:styleId="a8">
    <w:name w:val="フッター (文字)"/>
    <w:basedOn w:val="a0"/>
    <w:link w:val="a7"/>
    <w:uiPriority w:val="99"/>
    <w:rsid w:val="00FB0F83"/>
    <w:rPr>
      <w:rFonts w:ascii="Century"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4F"/>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C4F"/>
    <w:pPr>
      <w:tabs>
        <w:tab w:val="center" w:pos="4252"/>
        <w:tab w:val="right" w:pos="8504"/>
      </w:tabs>
      <w:snapToGrid w:val="0"/>
    </w:pPr>
  </w:style>
  <w:style w:type="character" w:customStyle="1" w:styleId="a4">
    <w:name w:val="ヘッダー (文字)"/>
    <w:basedOn w:val="a0"/>
    <w:link w:val="a3"/>
    <w:uiPriority w:val="99"/>
    <w:rsid w:val="006B5C4F"/>
    <w:rPr>
      <w:rFonts w:ascii="Century" w:eastAsia="ＭＳ 明朝" w:hAnsi="Century" w:cs="ＭＳ 明朝"/>
      <w:szCs w:val="21"/>
    </w:rPr>
  </w:style>
  <w:style w:type="paragraph" w:styleId="a5">
    <w:name w:val="Balloon Text"/>
    <w:basedOn w:val="a"/>
    <w:link w:val="a6"/>
    <w:uiPriority w:val="99"/>
    <w:semiHidden/>
    <w:unhideWhenUsed/>
    <w:rsid w:val="006B5C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5C4F"/>
    <w:rPr>
      <w:rFonts w:asciiTheme="majorHAnsi" w:eastAsiaTheme="majorEastAsia" w:hAnsiTheme="majorHAnsi" w:cstheme="majorBidi"/>
      <w:sz w:val="18"/>
      <w:szCs w:val="18"/>
    </w:rPr>
  </w:style>
  <w:style w:type="paragraph" w:styleId="a7">
    <w:name w:val="footer"/>
    <w:basedOn w:val="a"/>
    <w:link w:val="a8"/>
    <w:uiPriority w:val="99"/>
    <w:unhideWhenUsed/>
    <w:rsid w:val="00FB0F83"/>
    <w:pPr>
      <w:tabs>
        <w:tab w:val="center" w:pos="4252"/>
        <w:tab w:val="right" w:pos="8504"/>
      </w:tabs>
      <w:snapToGrid w:val="0"/>
    </w:pPr>
  </w:style>
  <w:style w:type="character" w:customStyle="1" w:styleId="a8">
    <w:name w:val="フッター (文字)"/>
    <w:basedOn w:val="a0"/>
    <w:link w:val="a7"/>
    <w:uiPriority w:val="99"/>
    <w:rsid w:val="00FB0F83"/>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MEIEM</dc:creator>
  <cp:lastModifiedBy>MEIEM</cp:lastModifiedBy>
  <cp:revision>3</cp:revision>
  <dcterms:created xsi:type="dcterms:W3CDTF">2019-06-28T05:15:00Z</dcterms:created>
  <dcterms:modified xsi:type="dcterms:W3CDTF">2019-06-28T05:15:00Z</dcterms:modified>
</cp:coreProperties>
</file>