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92" w:rsidRDefault="008F0992" w:rsidP="008F0992">
      <w:pPr>
        <w:pStyle w:val="Overskrift1"/>
      </w:pPr>
      <w:r>
        <w:t>Table of variables</w:t>
      </w:r>
    </w:p>
    <w:p w:rsidR="008F0992" w:rsidRPr="008F0992" w:rsidRDefault="008F0992" w:rsidP="008F0992"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2127"/>
      </w:tblGrid>
      <w:tr w:rsidR="008F0992" w:rsidTr="008F0992">
        <w:tc>
          <w:tcPr>
            <w:tcW w:w="6799" w:type="dxa"/>
          </w:tcPr>
          <w:p w:rsidR="008F0992" w:rsidRPr="000821F4" w:rsidRDefault="008F0992" w:rsidP="001310D8">
            <w:pPr>
              <w:rPr>
                <w:b/>
              </w:rPr>
            </w:pPr>
            <w:r w:rsidRPr="000821F4">
              <w:rPr>
                <w:b/>
              </w:rPr>
              <w:t>Variable</w:t>
            </w:r>
          </w:p>
        </w:tc>
        <w:tc>
          <w:tcPr>
            <w:tcW w:w="2127" w:type="dxa"/>
          </w:tcPr>
          <w:p w:rsidR="008F0992" w:rsidRPr="000821F4" w:rsidRDefault="008F0992" w:rsidP="001310D8">
            <w:pPr>
              <w:rPr>
                <w:b/>
              </w:rPr>
            </w:pPr>
            <w:r w:rsidRPr="000821F4">
              <w:rPr>
                <w:b/>
              </w:rPr>
              <w:t>Type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Sex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 xml:space="preserve">Age </w:t>
            </w:r>
          </w:p>
        </w:tc>
        <w:tc>
          <w:tcPr>
            <w:tcW w:w="2127" w:type="dxa"/>
          </w:tcPr>
          <w:p w:rsidR="008F0992" w:rsidRDefault="008F0992" w:rsidP="001310D8">
            <w:r>
              <w:t>Continuous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Participation consent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Attendance date</w:t>
            </w:r>
          </w:p>
        </w:tc>
        <w:tc>
          <w:tcPr>
            <w:tcW w:w="2127" w:type="dxa"/>
          </w:tcPr>
          <w:p w:rsidR="008F0992" w:rsidRDefault="008F0992" w:rsidP="001310D8">
            <w:r>
              <w:t>Date format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Healthy today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Fever today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Common cold today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Infection today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Infection today type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Chronic disease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Diagnosis chronic disease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ICD10 Chronic disease(calculated)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Age diagnosis chronic disease</w:t>
            </w:r>
          </w:p>
        </w:tc>
        <w:tc>
          <w:tcPr>
            <w:tcW w:w="2127" w:type="dxa"/>
          </w:tcPr>
          <w:p w:rsidR="008F0992" w:rsidRDefault="008F0992" w:rsidP="001310D8">
            <w:r>
              <w:t>Continuous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 xml:space="preserve">Diagnosis chronic disease 2 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ICD10 Chronic disease 2(calculated)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Age diagnosis chronic disease2</w:t>
            </w:r>
          </w:p>
        </w:tc>
        <w:tc>
          <w:tcPr>
            <w:tcW w:w="2127" w:type="dxa"/>
          </w:tcPr>
          <w:p w:rsidR="008F0992" w:rsidRDefault="008F0992" w:rsidP="001310D8">
            <w:r>
              <w:t>Continuous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Diagnosis chronic disease3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ICD10 Chronic disease3(calculated)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Age diagnosis chronic disease3</w:t>
            </w:r>
          </w:p>
        </w:tc>
        <w:tc>
          <w:tcPr>
            <w:tcW w:w="2127" w:type="dxa"/>
          </w:tcPr>
          <w:p w:rsidR="008F0992" w:rsidRDefault="008F0992" w:rsidP="001310D8">
            <w:r>
              <w:t>Continuous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Diagnosis chronic disease4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ICD10 Chronic disease4(calculated)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Age diagnosis chronic disease4</w:t>
            </w:r>
          </w:p>
        </w:tc>
        <w:tc>
          <w:tcPr>
            <w:tcW w:w="2127" w:type="dxa"/>
          </w:tcPr>
          <w:p w:rsidR="008F0992" w:rsidRDefault="008F0992" w:rsidP="001310D8">
            <w:r>
              <w:t>Continuous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Diagnosis chronic disease5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ICD10 Chronic disease5(calculated)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Age diagnosis chronic disease5</w:t>
            </w:r>
          </w:p>
        </w:tc>
        <w:tc>
          <w:tcPr>
            <w:tcW w:w="2127" w:type="dxa"/>
          </w:tcPr>
          <w:p w:rsidR="008F0992" w:rsidRDefault="008F0992" w:rsidP="001310D8">
            <w:r>
              <w:t>Continuous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Chronic disease other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Age chronic disease other</w:t>
            </w:r>
          </w:p>
        </w:tc>
        <w:tc>
          <w:tcPr>
            <w:tcW w:w="2127" w:type="dxa"/>
          </w:tcPr>
          <w:p w:rsidR="008F0992" w:rsidRDefault="008F0992" w:rsidP="001310D8">
            <w:r>
              <w:t>Continuous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Antibiotics the last 3 months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Antibiotics last 3 months brand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Antibiotics the last 3 months ATC-code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Weeks since last taken antibiotic</w:t>
            </w:r>
          </w:p>
        </w:tc>
        <w:tc>
          <w:tcPr>
            <w:tcW w:w="2127" w:type="dxa"/>
          </w:tcPr>
          <w:p w:rsidR="008F0992" w:rsidRDefault="008F0992" w:rsidP="001310D8">
            <w:r>
              <w:t>Continuous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Antibiotics last 3 months brand2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Antibiotics the last 3 months ATC-code2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Weeks since last taken antibiotic2</w:t>
            </w:r>
          </w:p>
        </w:tc>
        <w:tc>
          <w:tcPr>
            <w:tcW w:w="2127" w:type="dxa"/>
          </w:tcPr>
          <w:p w:rsidR="008F0992" w:rsidRDefault="008F0992" w:rsidP="001310D8">
            <w:r>
              <w:t>Continuous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Antibiotics last 3 months brand3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Antibiotics the last 3 months ATC-code3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Weeks since last taken antibiotic3</w:t>
            </w:r>
          </w:p>
        </w:tc>
        <w:tc>
          <w:tcPr>
            <w:tcW w:w="2127" w:type="dxa"/>
          </w:tcPr>
          <w:p w:rsidR="008F0992" w:rsidRDefault="008F0992" w:rsidP="001310D8">
            <w:r>
              <w:t>Continuous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Antibiotics last 24 h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Antibiotics last 24 h brand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Antibiotics the last 24h ATC-code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Antibiotics last 24 h brand2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Antibiotics the last 24h ATC-code2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Antibiotics last 24 h brand3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Antibiotics the last 24h ATC-code3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Menses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 xml:space="preserve">Menses, regularity 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Menses, cycle length</w:t>
            </w:r>
          </w:p>
        </w:tc>
        <w:tc>
          <w:tcPr>
            <w:tcW w:w="2127" w:type="dxa"/>
          </w:tcPr>
          <w:p w:rsidR="008F0992" w:rsidRDefault="008F0992" w:rsidP="001310D8">
            <w:r>
              <w:t>Continuous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Last menses, certainty of start date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lastRenderedPageBreak/>
              <w:t>Date of last menstruation</w:t>
            </w:r>
          </w:p>
        </w:tc>
        <w:tc>
          <w:tcPr>
            <w:tcW w:w="2127" w:type="dxa"/>
          </w:tcPr>
          <w:p w:rsidR="008F0992" w:rsidRDefault="008F0992" w:rsidP="001310D8">
            <w:r>
              <w:t>Date format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Contraceptives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Contraceptives type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Oral contraceptives name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Injected contraceptives name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Subdermal contraceptives name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Contraceptive skin patch name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Vaginal contraceptives name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IUD name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Oral contraceptives ATC-code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Injected contraceptives ATC-code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Subdermal contraceptives ATC-code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Contraceptive skin patch ATC-code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Vaginal contraceptives ATC-code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IUD ATC-code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Chance of pregnancy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Pregnancy test consent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Pregnancy test result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Eczema today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Antibiotics local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Antibiotics local brand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Antibiotics local ATC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Antibiotics local 2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Antibiotics local brand 2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Antibiotics local ATC 2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UV-treatment last 14 days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Height</w:t>
            </w:r>
          </w:p>
        </w:tc>
        <w:tc>
          <w:tcPr>
            <w:tcW w:w="2127" w:type="dxa"/>
          </w:tcPr>
          <w:p w:rsidR="008F0992" w:rsidRDefault="008F0992" w:rsidP="001310D8">
            <w:r>
              <w:t>Continuous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Weight</w:t>
            </w:r>
          </w:p>
        </w:tc>
        <w:tc>
          <w:tcPr>
            <w:tcW w:w="2127" w:type="dxa"/>
          </w:tcPr>
          <w:p w:rsidR="008F0992" w:rsidRDefault="008F0992" w:rsidP="001310D8">
            <w:r>
              <w:t>Continuous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Waist, 1. Measurement</w:t>
            </w:r>
          </w:p>
        </w:tc>
        <w:tc>
          <w:tcPr>
            <w:tcW w:w="2127" w:type="dxa"/>
          </w:tcPr>
          <w:p w:rsidR="008F0992" w:rsidRDefault="008F0992" w:rsidP="001310D8">
            <w:r>
              <w:t>Continuous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Hip, 1. Measurement</w:t>
            </w:r>
          </w:p>
        </w:tc>
        <w:tc>
          <w:tcPr>
            <w:tcW w:w="2127" w:type="dxa"/>
          </w:tcPr>
          <w:p w:rsidR="008F0992" w:rsidRDefault="008F0992" w:rsidP="001310D8">
            <w:r>
              <w:t>Continuous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Waist, 2. Measurement</w:t>
            </w:r>
          </w:p>
        </w:tc>
        <w:tc>
          <w:tcPr>
            <w:tcW w:w="2127" w:type="dxa"/>
          </w:tcPr>
          <w:p w:rsidR="008F0992" w:rsidRDefault="008F0992" w:rsidP="001310D8">
            <w:r>
              <w:t>Continuous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Hip, 2. Measurement</w:t>
            </w:r>
          </w:p>
        </w:tc>
        <w:tc>
          <w:tcPr>
            <w:tcW w:w="2127" w:type="dxa"/>
          </w:tcPr>
          <w:p w:rsidR="008F0992" w:rsidRDefault="008F0992" w:rsidP="001310D8">
            <w:r>
              <w:t>Continuous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Growth on control agar, n</w:t>
            </w:r>
            <w:r>
              <w:t xml:space="preserve">asal </w:t>
            </w:r>
            <w:r>
              <w:t>swab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Growth on staphylococcal selective agar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rPr>
          <w:trHeight w:val="338"/>
        </w:trPr>
        <w:tc>
          <w:tcPr>
            <w:tcW w:w="6799" w:type="dxa"/>
          </w:tcPr>
          <w:p w:rsidR="008F0992" w:rsidRDefault="008F0992" w:rsidP="001310D8">
            <w:r>
              <w:t>Coagulase test, nasal swab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Staphylococcus aureus</w:t>
            </w:r>
            <w:r>
              <w:t xml:space="preserve"> </w:t>
            </w:r>
            <w:r>
              <w:t xml:space="preserve">(coagulase positive), with bacterial growth 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Comments, lab staphylococcus aureus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Staphylococcus culture date</w:t>
            </w:r>
          </w:p>
        </w:tc>
        <w:tc>
          <w:tcPr>
            <w:tcW w:w="2127" w:type="dxa"/>
          </w:tcPr>
          <w:p w:rsidR="008F0992" w:rsidRDefault="008F0992" w:rsidP="001310D8">
            <w:r>
              <w:t>Date format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BMI (calculated)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Atopic eczema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Smoking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Smoking, start age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Cigarettes per week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Cigarettes per day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Snuff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Snuff, start age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Snuff, portion per week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Snuff portion per day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Alcohol frequency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Alcohol units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Alcohol frequency of 6 units or more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Physical activity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lastRenderedPageBreak/>
              <w:t>Physical activity outside of school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Physical activity, frequency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Physical activity, intensity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Acne, lifetime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Acne, severity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Acne, been seeing a doctor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Acne, local treatment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Acne, antibiotic therapy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 xml:space="preserve">Acne, </w:t>
            </w:r>
            <w:proofErr w:type="spellStart"/>
            <w:r>
              <w:t>roaccutan</w:t>
            </w:r>
            <w:proofErr w:type="spellEnd"/>
            <w:r>
              <w:t xml:space="preserve"> treatment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Dry skin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Dry skin lotion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duration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</w:t>
            </w:r>
            <w:r>
              <w:t xml:space="preserve"> rash head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</w:t>
            </w:r>
            <w:r>
              <w:t xml:space="preserve"> rash face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ear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neck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wrist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hands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buttocks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inner thigh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truncus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armpits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groin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 xml:space="preserve">Itchy rash outer </w:t>
            </w:r>
            <w:r>
              <w:t>extremities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feet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inner elbow/knee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other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debut age</w:t>
            </w:r>
          </w:p>
        </w:tc>
        <w:tc>
          <w:tcPr>
            <w:tcW w:w="2127" w:type="dxa"/>
          </w:tcPr>
          <w:p w:rsidR="008F0992" w:rsidRDefault="008F0992" w:rsidP="001310D8">
            <w:r>
              <w:t>Continuous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January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 xml:space="preserve">Itchy rash </w:t>
            </w:r>
            <w:r>
              <w:t>February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March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April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May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June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July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August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September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October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November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December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Cleared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awake at night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week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week school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week pain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week sad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week friends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week clothes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going out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swimming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week holiday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week teasing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lastRenderedPageBreak/>
              <w:t>Itchy rash week sleep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Itchy rash week problems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Eczema past year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Eczema past year duration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 xml:space="preserve">Eczema past year </w:t>
            </w:r>
            <w:r>
              <w:t>cortisone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Eczema school/work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Eczema leisure activities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Eczema worries</w:t>
            </w:r>
          </w:p>
        </w:tc>
        <w:tc>
          <w:tcPr>
            <w:tcW w:w="2127" w:type="dxa"/>
          </w:tcPr>
          <w:p w:rsidR="008F0992" w:rsidRDefault="008F0992" w:rsidP="001310D8">
            <w:r>
              <w:t>Text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Hormonal Contraceptives (calculated)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25-OH vitamin D</w:t>
            </w:r>
          </w:p>
        </w:tc>
        <w:tc>
          <w:tcPr>
            <w:tcW w:w="2127" w:type="dxa"/>
          </w:tcPr>
          <w:p w:rsidR="008F0992" w:rsidRDefault="008F0992" w:rsidP="001310D8">
            <w:r>
              <w:t>Continuous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HbA1c</w:t>
            </w:r>
          </w:p>
        </w:tc>
        <w:tc>
          <w:tcPr>
            <w:tcW w:w="2127" w:type="dxa"/>
          </w:tcPr>
          <w:p w:rsidR="008F0992" w:rsidRDefault="008F0992" w:rsidP="001310D8">
            <w:r>
              <w:t>Continuous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Staph. Eczema culture positive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 xml:space="preserve">Staph skin culture </w:t>
            </w:r>
            <w:r>
              <w:t>positive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Staph nasal culture positive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Staph nasal all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  <w:tr w:rsidR="008F0992" w:rsidTr="008F0992">
        <w:tc>
          <w:tcPr>
            <w:tcW w:w="6799" w:type="dxa"/>
          </w:tcPr>
          <w:p w:rsidR="008F0992" w:rsidRDefault="008F0992" w:rsidP="001310D8">
            <w:r>
              <w:t>Staph throat all</w:t>
            </w:r>
          </w:p>
        </w:tc>
        <w:tc>
          <w:tcPr>
            <w:tcW w:w="2127" w:type="dxa"/>
          </w:tcPr>
          <w:p w:rsidR="008F0992" w:rsidRDefault="008F0992" w:rsidP="001310D8">
            <w:r>
              <w:t>Categorical</w:t>
            </w:r>
          </w:p>
        </w:tc>
      </w:tr>
    </w:tbl>
    <w:p w:rsidR="00642EF2" w:rsidRDefault="00642EF2"/>
    <w:sectPr w:rsidR="00642EF2" w:rsidSect="001E188E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92"/>
    <w:rsid w:val="00017F22"/>
    <w:rsid w:val="00026231"/>
    <w:rsid w:val="000341CB"/>
    <w:rsid w:val="00050227"/>
    <w:rsid w:val="00060569"/>
    <w:rsid w:val="0007224A"/>
    <w:rsid w:val="000849D7"/>
    <w:rsid w:val="000A2A20"/>
    <w:rsid w:val="000B643D"/>
    <w:rsid w:val="000C2B95"/>
    <w:rsid w:val="0010381C"/>
    <w:rsid w:val="00115DEB"/>
    <w:rsid w:val="0013328E"/>
    <w:rsid w:val="0013460C"/>
    <w:rsid w:val="00162B89"/>
    <w:rsid w:val="001823AD"/>
    <w:rsid w:val="001860AB"/>
    <w:rsid w:val="001933D1"/>
    <w:rsid w:val="001A05FC"/>
    <w:rsid w:val="001D3875"/>
    <w:rsid w:val="001E188E"/>
    <w:rsid w:val="001E1FD9"/>
    <w:rsid w:val="001F0BAC"/>
    <w:rsid w:val="00203F75"/>
    <w:rsid w:val="002044C3"/>
    <w:rsid w:val="00234C45"/>
    <w:rsid w:val="0023676D"/>
    <w:rsid w:val="00266879"/>
    <w:rsid w:val="00270486"/>
    <w:rsid w:val="00275E8F"/>
    <w:rsid w:val="00286D1F"/>
    <w:rsid w:val="00287D5A"/>
    <w:rsid w:val="00295C61"/>
    <w:rsid w:val="002E230B"/>
    <w:rsid w:val="002F41E1"/>
    <w:rsid w:val="00300B84"/>
    <w:rsid w:val="003145BB"/>
    <w:rsid w:val="00332599"/>
    <w:rsid w:val="00342364"/>
    <w:rsid w:val="003704BB"/>
    <w:rsid w:val="00383BAA"/>
    <w:rsid w:val="00395494"/>
    <w:rsid w:val="003B03F9"/>
    <w:rsid w:val="003B298B"/>
    <w:rsid w:val="003C1FC1"/>
    <w:rsid w:val="003D3767"/>
    <w:rsid w:val="003F7A85"/>
    <w:rsid w:val="00421515"/>
    <w:rsid w:val="00425B07"/>
    <w:rsid w:val="0047581D"/>
    <w:rsid w:val="00482B28"/>
    <w:rsid w:val="00482C85"/>
    <w:rsid w:val="004A5A84"/>
    <w:rsid w:val="004C14E7"/>
    <w:rsid w:val="00525A23"/>
    <w:rsid w:val="00526641"/>
    <w:rsid w:val="00573883"/>
    <w:rsid w:val="005B5889"/>
    <w:rsid w:val="005F7BE7"/>
    <w:rsid w:val="00604139"/>
    <w:rsid w:val="00614979"/>
    <w:rsid w:val="00642A70"/>
    <w:rsid w:val="00642EF2"/>
    <w:rsid w:val="006479E2"/>
    <w:rsid w:val="00652CEE"/>
    <w:rsid w:val="00664385"/>
    <w:rsid w:val="006906E4"/>
    <w:rsid w:val="006A4402"/>
    <w:rsid w:val="006C2DBA"/>
    <w:rsid w:val="006C5A24"/>
    <w:rsid w:val="006D1E0B"/>
    <w:rsid w:val="006F408C"/>
    <w:rsid w:val="00710381"/>
    <w:rsid w:val="00751070"/>
    <w:rsid w:val="00784428"/>
    <w:rsid w:val="007A5A05"/>
    <w:rsid w:val="007B4351"/>
    <w:rsid w:val="007B54A1"/>
    <w:rsid w:val="007B6B25"/>
    <w:rsid w:val="007C2A53"/>
    <w:rsid w:val="007D7260"/>
    <w:rsid w:val="007E1C3E"/>
    <w:rsid w:val="0081029E"/>
    <w:rsid w:val="00814A60"/>
    <w:rsid w:val="00831974"/>
    <w:rsid w:val="00863861"/>
    <w:rsid w:val="008A52BC"/>
    <w:rsid w:val="008F0992"/>
    <w:rsid w:val="00915828"/>
    <w:rsid w:val="00934079"/>
    <w:rsid w:val="0096153A"/>
    <w:rsid w:val="00977566"/>
    <w:rsid w:val="009A18D0"/>
    <w:rsid w:val="009B1506"/>
    <w:rsid w:val="009C1869"/>
    <w:rsid w:val="009D1751"/>
    <w:rsid w:val="009D3356"/>
    <w:rsid w:val="009D5049"/>
    <w:rsid w:val="00A26E21"/>
    <w:rsid w:val="00A4356F"/>
    <w:rsid w:val="00A606A2"/>
    <w:rsid w:val="00A73334"/>
    <w:rsid w:val="00A839EC"/>
    <w:rsid w:val="00A87735"/>
    <w:rsid w:val="00A9048A"/>
    <w:rsid w:val="00A92E99"/>
    <w:rsid w:val="00AB21DB"/>
    <w:rsid w:val="00AE5A0B"/>
    <w:rsid w:val="00B32A15"/>
    <w:rsid w:val="00B32D58"/>
    <w:rsid w:val="00B351F0"/>
    <w:rsid w:val="00B379D0"/>
    <w:rsid w:val="00B42161"/>
    <w:rsid w:val="00B45D01"/>
    <w:rsid w:val="00B67398"/>
    <w:rsid w:val="00B968AE"/>
    <w:rsid w:val="00BA721E"/>
    <w:rsid w:val="00BB1EA7"/>
    <w:rsid w:val="00C1484F"/>
    <w:rsid w:val="00C22BAD"/>
    <w:rsid w:val="00C65615"/>
    <w:rsid w:val="00CC07C8"/>
    <w:rsid w:val="00CC1D68"/>
    <w:rsid w:val="00CC75B9"/>
    <w:rsid w:val="00CE1A35"/>
    <w:rsid w:val="00D1217F"/>
    <w:rsid w:val="00D20E5A"/>
    <w:rsid w:val="00D40396"/>
    <w:rsid w:val="00D51456"/>
    <w:rsid w:val="00D64200"/>
    <w:rsid w:val="00DA3120"/>
    <w:rsid w:val="00DF074D"/>
    <w:rsid w:val="00DF3AD2"/>
    <w:rsid w:val="00DF5269"/>
    <w:rsid w:val="00DF5BE5"/>
    <w:rsid w:val="00DF6A70"/>
    <w:rsid w:val="00E07B59"/>
    <w:rsid w:val="00E16F6D"/>
    <w:rsid w:val="00E35642"/>
    <w:rsid w:val="00E53E0C"/>
    <w:rsid w:val="00E86514"/>
    <w:rsid w:val="00ED48EE"/>
    <w:rsid w:val="00EE523F"/>
    <w:rsid w:val="00EF6C52"/>
    <w:rsid w:val="00F00014"/>
    <w:rsid w:val="00F0289E"/>
    <w:rsid w:val="00F13B13"/>
    <w:rsid w:val="00F13D0F"/>
    <w:rsid w:val="00F34E65"/>
    <w:rsid w:val="00F42939"/>
    <w:rsid w:val="00F52F10"/>
    <w:rsid w:val="00F625CA"/>
    <w:rsid w:val="00F62ABA"/>
    <w:rsid w:val="00F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7F2271"/>
  <w15:chartTrackingRefBased/>
  <w15:docId w15:val="{E2847F4C-DD7D-6F4D-8B6B-47D85C60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992"/>
    <w:rPr>
      <w:rFonts w:ascii="Times New Roman" w:eastAsia="Times New Roman" w:hAnsi="Times New Roman" w:cs="Times New Roman"/>
      <w:sz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09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F0992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F09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935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2019-03-18T10:18:00Z</dcterms:created>
  <dcterms:modified xsi:type="dcterms:W3CDTF">2019-03-18T10:26:00Z</dcterms:modified>
</cp:coreProperties>
</file>