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2A" w:rsidRDefault="00360D2A" w:rsidP="00360D2A">
      <w:pPr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S1</w:t>
      </w:r>
      <w:r w:rsidRPr="00AB130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E1EBA">
        <w:rPr>
          <w:rFonts w:ascii="Arial" w:hAnsi="Arial" w:cs="Arial"/>
          <w:b/>
        </w:rPr>
        <w:t>Example of completed Health Priorities Template</w:t>
      </w:r>
      <w:r>
        <w:rPr>
          <w:rFonts w:ascii="Arial" w:hAnsi="Arial" w:cs="Arial"/>
        </w:rPr>
        <w:t>:</w:t>
      </w:r>
    </w:p>
    <w:p w:rsidR="00360D2A" w:rsidRPr="00D726C5" w:rsidRDefault="00360D2A" w:rsidP="00360D2A">
      <w:pPr>
        <w:spacing w:after="200"/>
        <w:ind w:left="0"/>
        <w:jc w:val="center"/>
        <w:rPr>
          <w:rFonts w:ascii="Calibri" w:eastAsia="Calibri" w:hAnsi="Calibri" w:cs="Times New Roman"/>
          <w:b/>
        </w:rPr>
      </w:pPr>
      <w:r w:rsidRPr="00D726C5">
        <w:rPr>
          <w:rFonts w:ascii="Calibri" w:eastAsia="Calibri" w:hAnsi="Calibri" w:cs="Times New Roman"/>
          <w:b/>
        </w:rPr>
        <w:t>Patient Priorities Care: Health Priorities Template</w:t>
      </w:r>
    </w:p>
    <w:p w:rsidR="00360D2A" w:rsidRPr="00D726C5" w:rsidRDefault="00360D2A" w:rsidP="00360D2A">
      <w:pPr>
        <w:ind w:left="0"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  <w:b/>
        </w:rPr>
        <w:t>Current Function and Support</w:t>
      </w:r>
      <w:r w:rsidRPr="00D726C5">
        <w:rPr>
          <w:rFonts w:ascii="Calibri" w:eastAsia="Calibri" w:hAnsi="Calibri" w:cs="Times New Roman"/>
        </w:rPr>
        <w:t xml:space="preserve">: </w:t>
      </w:r>
    </w:p>
    <w:p w:rsidR="00360D2A" w:rsidRPr="00D726C5" w:rsidRDefault="00360D2A" w:rsidP="00360D2A">
      <w:pPr>
        <w:tabs>
          <w:tab w:val="left" w:pos="900"/>
        </w:tabs>
        <w:contextualSpacing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ab/>
        <w:t>80+ yrs, Resides in own home with spouse, independent with ADLs</w:t>
      </w:r>
    </w:p>
    <w:p w:rsidR="00360D2A" w:rsidRPr="00D726C5" w:rsidRDefault="00360D2A" w:rsidP="00360D2A">
      <w:pPr>
        <w:contextualSpacing/>
        <w:rPr>
          <w:rFonts w:ascii="Calibri" w:eastAsia="Calibri" w:hAnsi="Calibri" w:cs="Times New Roman"/>
        </w:rPr>
      </w:pPr>
    </w:p>
    <w:p w:rsidR="00360D2A" w:rsidRPr="00D726C5" w:rsidRDefault="00360D2A" w:rsidP="00360D2A">
      <w:pPr>
        <w:ind w:left="0"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  <w:b/>
        </w:rPr>
        <w:t xml:space="preserve">Health trajectory </w:t>
      </w:r>
      <w:r w:rsidRPr="00D726C5">
        <w:rPr>
          <w:rFonts w:ascii="Calibri" w:eastAsia="Calibri" w:hAnsi="Calibri" w:cs="Times New Roman"/>
        </w:rPr>
        <w:t>(Current understanding of how health will likely change over the next few years):</w:t>
      </w:r>
    </w:p>
    <w:p w:rsidR="00360D2A" w:rsidRPr="00D726C5" w:rsidRDefault="00360D2A" w:rsidP="00360D2A">
      <w:pPr>
        <w:ind w:left="0"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 xml:space="preserve"> </w:t>
      </w:r>
    </w:p>
    <w:p w:rsidR="00360D2A" w:rsidRPr="00D726C5" w:rsidRDefault="00360D2A" w:rsidP="00360D2A">
      <w:pPr>
        <w:contextualSpacing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“I want to just get up in the morning”</w:t>
      </w:r>
    </w:p>
    <w:p w:rsidR="00360D2A" w:rsidRPr="00D726C5" w:rsidRDefault="00360D2A" w:rsidP="00360D2A">
      <w:pPr>
        <w:spacing w:after="160" w:line="259" w:lineRule="auto"/>
        <w:ind w:left="0"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  <w:b/>
        </w:rPr>
        <w:t>Matters most (Values)</w:t>
      </w:r>
      <w:r w:rsidRPr="00D726C5">
        <w:rPr>
          <w:rFonts w:ascii="Calibri" w:eastAsia="Calibri" w:hAnsi="Calibri" w:cs="Times New Roman"/>
        </w:rPr>
        <w:t xml:space="preserve">: </w:t>
      </w:r>
    </w:p>
    <w:p w:rsidR="00360D2A" w:rsidRPr="00D726C5" w:rsidRDefault="00360D2A" w:rsidP="00360D2A">
      <w:pPr>
        <w:ind w:left="0"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Independence and Mobility—live in own home, be able to get up and get out</w:t>
      </w:r>
    </w:p>
    <w:p w:rsidR="00360D2A" w:rsidRPr="00D726C5" w:rsidRDefault="00360D2A" w:rsidP="00360D2A">
      <w:pPr>
        <w:ind w:left="0"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Connection with others—children, grandchildren, husband</w:t>
      </w:r>
    </w:p>
    <w:p w:rsidR="00360D2A" w:rsidRPr="00D726C5" w:rsidRDefault="00360D2A" w:rsidP="00360D2A">
      <w:pPr>
        <w:ind w:left="0"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  <w:b/>
        </w:rPr>
        <w:t>SMART Health Outcome Goals</w:t>
      </w:r>
      <w:r w:rsidRPr="00D726C5">
        <w:rPr>
          <w:rFonts w:ascii="Calibri" w:eastAsia="Calibri" w:hAnsi="Calibri" w:cs="Times New Roman"/>
        </w:rPr>
        <w:t xml:space="preserve"> </w:t>
      </w:r>
    </w:p>
    <w:p w:rsidR="00360D2A" w:rsidRPr="00D726C5" w:rsidRDefault="00360D2A" w:rsidP="00360D2A">
      <w:pPr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1. I want to keep living in my own home, be able to get up and get dressed—back pain and dizziness makes this difficult</w:t>
      </w:r>
    </w:p>
    <w:p w:rsidR="00360D2A" w:rsidRPr="00D726C5" w:rsidRDefault="00360D2A" w:rsidP="00360D2A">
      <w:pPr>
        <w:rPr>
          <w:rFonts w:ascii="Calibri" w:eastAsia="Calibri" w:hAnsi="Calibri" w:cs="Times New Roman"/>
        </w:rPr>
      </w:pPr>
    </w:p>
    <w:p w:rsidR="00360D2A" w:rsidRPr="00D726C5" w:rsidRDefault="00360D2A" w:rsidP="00360D2A">
      <w:pPr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2. I want to be able to maintain my own home—back pain and dizziness are a current barrier to this</w:t>
      </w:r>
    </w:p>
    <w:p w:rsidR="00360D2A" w:rsidRPr="00D726C5" w:rsidRDefault="00360D2A" w:rsidP="00360D2A">
      <w:pPr>
        <w:rPr>
          <w:rFonts w:ascii="Calibri" w:eastAsia="Calibri" w:hAnsi="Calibri" w:cs="Times New Roman"/>
        </w:rPr>
      </w:pPr>
    </w:p>
    <w:p w:rsidR="00360D2A" w:rsidRPr="00D726C5" w:rsidRDefault="00360D2A" w:rsidP="00360D2A">
      <w:pPr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3. I want to continue to keep planning and cooking meals—back pain makes this difficult</w:t>
      </w:r>
    </w:p>
    <w:p w:rsidR="00360D2A" w:rsidRPr="00D726C5" w:rsidRDefault="00360D2A" w:rsidP="00360D2A">
      <w:pPr>
        <w:ind w:left="0" w:firstLine="360"/>
        <w:rPr>
          <w:rFonts w:ascii="Calibri" w:eastAsia="Calibri" w:hAnsi="Calibri" w:cs="Times New Roman"/>
        </w:rPr>
      </w:pPr>
    </w:p>
    <w:p w:rsidR="00360D2A" w:rsidRPr="00D726C5" w:rsidRDefault="00360D2A" w:rsidP="00360D2A">
      <w:pPr>
        <w:ind w:left="0" w:firstLine="360"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  <w:b/>
        </w:rPr>
        <w:t>Helpful care:</w:t>
      </w:r>
      <w:r w:rsidRPr="00D726C5">
        <w:rPr>
          <w:rFonts w:ascii="Calibri" w:eastAsia="Calibri" w:hAnsi="Calibri" w:cs="Times New Roman"/>
        </w:rPr>
        <w:t xml:space="preserve"> The medications, self-management tasks, clinical visits, tests, or procedures, that I think are helping me most with my health goals and I can do them without too much difficulty</w:t>
      </w:r>
    </w:p>
    <w:p w:rsidR="00360D2A" w:rsidRPr="00D726C5" w:rsidRDefault="00360D2A" w:rsidP="00360D2A">
      <w:pPr>
        <w:rPr>
          <w:rFonts w:ascii="Calibri" w:eastAsia="Calibri" w:hAnsi="Calibri" w:cs="Times New Roman"/>
        </w:rPr>
      </w:pPr>
    </w:p>
    <w:p w:rsidR="00360D2A" w:rsidRPr="00D726C5" w:rsidRDefault="00360D2A" w:rsidP="00360D2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I do bed exercises to help my back</w:t>
      </w:r>
    </w:p>
    <w:p w:rsidR="00360D2A" w:rsidRPr="00D726C5" w:rsidRDefault="00360D2A" w:rsidP="00360D2A">
      <w:pPr>
        <w:ind w:left="0" w:firstLine="360"/>
        <w:rPr>
          <w:rFonts w:ascii="Calibri" w:eastAsia="Calibri" w:hAnsi="Calibri" w:cs="Times New Roman"/>
        </w:rPr>
      </w:pPr>
    </w:p>
    <w:p w:rsidR="00360D2A" w:rsidRPr="00D726C5" w:rsidRDefault="00360D2A" w:rsidP="00360D2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I check my blood sugar once a month maybe, only once in a while</w:t>
      </w:r>
    </w:p>
    <w:p w:rsidR="00360D2A" w:rsidRPr="00D726C5" w:rsidRDefault="00360D2A" w:rsidP="00360D2A">
      <w:pPr>
        <w:ind w:firstLine="360"/>
        <w:rPr>
          <w:rFonts w:ascii="Calibri" w:eastAsia="Calibri" w:hAnsi="Calibri" w:cs="Times New Roman"/>
        </w:rPr>
      </w:pPr>
    </w:p>
    <w:p w:rsidR="00360D2A" w:rsidRPr="00D726C5" w:rsidRDefault="00360D2A" w:rsidP="00360D2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My eye drops are helping my Glaucoma, I want to keep seeing</w:t>
      </w:r>
    </w:p>
    <w:p w:rsidR="00360D2A" w:rsidRPr="00D726C5" w:rsidRDefault="00360D2A" w:rsidP="00360D2A">
      <w:pPr>
        <w:ind w:firstLine="360"/>
        <w:rPr>
          <w:rFonts w:ascii="Calibri" w:eastAsia="Calibri" w:hAnsi="Calibri" w:cs="Times New Roman"/>
          <w:b/>
        </w:rPr>
      </w:pPr>
    </w:p>
    <w:p w:rsidR="00360D2A" w:rsidRPr="00D726C5" w:rsidRDefault="00360D2A" w:rsidP="00360D2A">
      <w:pPr>
        <w:ind w:left="0" w:firstLine="360"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  <w:b/>
        </w:rPr>
        <w:t>Difficult or bothersome care</w:t>
      </w:r>
      <w:r w:rsidRPr="00D726C5">
        <w:rPr>
          <w:rFonts w:ascii="Calibri" w:eastAsia="Calibri" w:hAnsi="Calibri" w:cs="Times New Roman"/>
        </w:rPr>
        <w:t xml:space="preserve">: The medications, self-management tasks, clinical visits, tests, or procedures that don’t think are helping my goals and are bothersome or too difficult for me.  I would like to talk with my doctor about whether these are helping my goals. </w:t>
      </w:r>
      <w:r w:rsidRPr="00D726C5">
        <w:rPr>
          <w:rFonts w:ascii="Calibri" w:eastAsia="Calibri" w:hAnsi="Calibri" w:cs="Times New Roman"/>
          <w:iCs/>
        </w:rPr>
        <w:t>If not, can I stop them or cut back? If they are helping, is there a way to make them less bothersome or less difficult?</w:t>
      </w:r>
    </w:p>
    <w:p w:rsidR="00360D2A" w:rsidRPr="00D726C5" w:rsidRDefault="00360D2A" w:rsidP="00360D2A">
      <w:pPr>
        <w:ind w:left="0" w:firstLine="720"/>
        <w:rPr>
          <w:rFonts w:ascii="Calibri" w:eastAsia="Calibri" w:hAnsi="Calibri" w:cs="Times New Roman"/>
        </w:rPr>
      </w:pPr>
    </w:p>
    <w:p w:rsidR="00360D2A" w:rsidRPr="00D726C5" w:rsidRDefault="00360D2A" w:rsidP="00360D2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I’ve had too many surgeries, I have several screws in my back</w:t>
      </w:r>
    </w:p>
    <w:p w:rsidR="00360D2A" w:rsidRPr="00D726C5" w:rsidRDefault="00360D2A" w:rsidP="00360D2A">
      <w:pPr>
        <w:ind w:left="0" w:firstLine="720"/>
        <w:rPr>
          <w:rFonts w:ascii="Calibri" w:eastAsia="Calibri" w:hAnsi="Calibri" w:cs="Times New Roman"/>
        </w:rPr>
      </w:pPr>
    </w:p>
    <w:p w:rsidR="00360D2A" w:rsidRPr="00D726C5" w:rsidRDefault="00360D2A" w:rsidP="00360D2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726C5">
        <w:rPr>
          <w:rFonts w:ascii="Calibri" w:eastAsia="Calibri" w:hAnsi="Calibri" w:cs="Times New Roman"/>
        </w:rPr>
        <w:t>I am getting lightheaded and I don’t know if it is because of some of my medications or my diabetes</w:t>
      </w:r>
    </w:p>
    <w:p w:rsidR="00360D2A" w:rsidRPr="00D726C5" w:rsidRDefault="00360D2A" w:rsidP="00360D2A">
      <w:pPr>
        <w:ind w:left="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15"/>
      </w:tblGrid>
      <w:tr w:rsidR="00360D2A" w:rsidRPr="00D726C5">
        <w:trPr>
          <w:trHeight w:val="667"/>
        </w:trPr>
        <w:tc>
          <w:tcPr>
            <w:tcW w:w="10215" w:type="dxa"/>
          </w:tcPr>
          <w:p w:rsidR="00360D2A" w:rsidRPr="00D726C5" w:rsidRDefault="00360D2A" w:rsidP="00AF56A8">
            <w:pPr>
              <w:autoSpaceDE w:val="0"/>
              <w:autoSpaceDN w:val="0"/>
              <w:adjustRightInd w:val="0"/>
              <w:ind w:left="0"/>
              <w:rPr>
                <w:rFonts w:ascii="Calibri" w:eastAsia="Calibri" w:hAnsi="Calibri" w:cs="Times New Roman"/>
              </w:rPr>
            </w:pPr>
            <w:r w:rsidRPr="00D726C5">
              <w:rPr>
                <w:rFonts w:ascii="Calibri" w:eastAsia="Calibri" w:hAnsi="Calibri" w:cs="Times New Roman"/>
                <w:b/>
              </w:rPr>
              <w:t>Specific ask (One Thing):</w:t>
            </w:r>
            <w:r w:rsidRPr="00D726C5">
              <w:rPr>
                <w:rFonts w:ascii="Calibri" w:eastAsia="Calibri" w:hAnsi="Calibri" w:cs="Times New Roman"/>
              </w:rPr>
              <w:t xml:space="preserve">  </w:t>
            </w:r>
            <w:r w:rsidRPr="00D726C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one thing about my healthcare I most want to focus on is (</w:t>
            </w:r>
            <w:r w:rsidRPr="00D726C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fill in a health problem that you think is keeping you from achieving your health outcome goal OR the healthcare task that is most bothersome or difficult</w:t>
            </w:r>
            <w:r w:rsidRPr="00D726C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so that I can do (desired activity) more often or more easily.</w:t>
            </w:r>
            <w:r w:rsidRPr="00D726C5">
              <w:rPr>
                <w:rFonts w:ascii="Calibri" w:eastAsia="Calibri" w:hAnsi="Calibri" w:cs="Times New Roman"/>
              </w:rPr>
              <w:t xml:space="preserve">    </w:t>
            </w:r>
          </w:p>
          <w:p w:rsidR="00360D2A" w:rsidRPr="00D726C5" w:rsidRDefault="00360D2A" w:rsidP="00AF56A8">
            <w:pPr>
              <w:autoSpaceDE w:val="0"/>
              <w:autoSpaceDN w:val="0"/>
              <w:adjustRightInd w:val="0"/>
              <w:ind w:left="0"/>
              <w:rPr>
                <w:rFonts w:ascii="Calibri" w:eastAsia="Calibri" w:hAnsi="Calibri" w:cs="Times New Roman"/>
              </w:rPr>
            </w:pPr>
          </w:p>
          <w:p w:rsidR="00360D2A" w:rsidRPr="00D726C5" w:rsidRDefault="00360D2A" w:rsidP="00AF56A8">
            <w:pPr>
              <w:autoSpaceDE w:val="0"/>
              <w:autoSpaceDN w:val="0"/>
              <w:adjustRightInd w:val="0"/>
              <w:ind w:left="0"/>
              <w:rPr>
                <w:rFonts w:ascii="Calibri" w:eastAsia="Calibri" w:hAnsi="Calibri" w:cs="Calibri"/>
                <w:color w:val="000000"/>
              </w:rPr>
            </w:pPr>
            <w:r w:rsidRPr="00D726C5">
              <w:rPr>
                <w:rFonts w:ascii="Calibri" w:eastAsia="Calibri" w:hAnsi="Calibri" w:cs="Calibri"/>
                <w:color w:val="000000"/>
              </w:rPr>
              <w:t xml:space="preserve">I want less back pain and dizziness </w:t>
            </w:r>
            <w:r w:rsidRPr="00D726C5">
              <w:rPr>
                <w:rFonts w:ascii="Calibri" w:eastAsia="Calibri" w:hAnsi="Calibri" w:cs="Calibri"/>
                <w:b/>
                <w:color w:val="000000"/>
              </w:rPr>
              <w:t xml:space="preserve">so that I can </w:t>
            </w:r>
            <w:r w:rsidRPr="00D726C5">
              <w:rPr>
                <w:rFonts w:ascii="Calibri" w:eastAsia="Calibri" w:hAnsi="Calibri" w:cs="Calibri"/>
                <w:color w:val="000000"/>
              </w:rPr>
              <w:t>keep living at home and do more with my husband around the house</w:t>
            </w:r>
          </w:p>
        </w:tc>
      </w:tr>
    </w:tbl>
    <w:p w:rsidR="00B3685F" w:rsidRDefault="00B3685F" w:rsidP="00360D2A">
      <w:pPr>
        <w:ind w:left="0"/>
      </w:pPr>
      <w:bookmarkStart w:id="0" w:name="_GoBack"/>
      <w:bookmarkEnd w:id="0"/>
    </w:p>
    <w:sectPr w:rsidR="00B3685F" w:rsidSect="00350D6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4D15"/>
    <w:multiLevelType w:val="hybridMultilevel"/>
    <w:tmpl w:val="F6AA8516"/>
    <w:lvl w:ilvl="0" w:tplc="877E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B0E0B"/>
    <w:multiLevelType w:val="hybridMultilevel"/>
    <w:tmpl w:val="DC1A900A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360D2A"/>
    <w:rsid w:val="00350D6C"/>
    <w:rsid w:val="00360D2A"/>
    <w:rsid w:val="00B3685F"/>
    <w:rsid w:val="00B50E75"/>
    <w:rsid w:val="00D65270"/>
    <w:rsid w:val="00E65ED2"/>
  </w:rsids>
  <m:mathPr>
    <m:mathFont m:val="Lucida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2A"/>
    <w:pPr>
      <w:spacing w:after="0" w:line="240" w:lineRule="auto"/>
      <w:ind w:left="360"/>
    </w:pPr>
    <w:rPr>
      <w:rFonts w:asciiTheme="minorHAnsi" w:hAnsiTheme="minorHAnsi" w:cstheme="min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Kiwak, Eliza</dc:creator>
  <cp:keywords/>
  <dc:description/>
  <cp:lastModifiedBy>Eliza  Kiwak</cp:lastModifiedBy>
  <cp:revision>2</cp:revision>
  <dcterms:created xsi:type="dcterms:W3CDTF">2019-05-31T17:54:00Z</dcterms:created>
  <dcterms:modified xsi:type="dcterms:W3CDTF">2019-05-31T17:54:00Z</dcterms:modified>
</cp:coreProperties>
</file>