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F7" w:rsidRPr="003A0FF7" w:rsidRDefault="003A0FF7" w:rsidP="003A0FF7">
      <w:pPr>
        <w:pStyle w:val="Beschriftung"/>
        <w:keepNext/>
        <w:rPr>
          <w:color w:val="000000" w:themeColor="text1"/>
        </w:rPr>
      </w:pPr>
      <w:proofErr w:type="gramStart"/>
      <w:r w:rsidRPr="003A0FF7">
        <w:rPr>
          <w:color w:val="000000" w:themeColor="text1"/>
        </w:rPr>
        <w:t>S6 Tab</w:t>
      </w:r>
      <w:bookmarkStart w:id="0" w:name="_GoBack"/>
      <w:bookmarkEnd w:id="0"/>
      <w:r w:rsidRPr="003A0FF7">
        <w:rPr>
          <w:color w:val="000000" w:themeColor="text1"/>
        </w:rPr>
        <w:t>le.</w:t>
      </w:r>
      <w:proofErr w:type="gramEnd"/>
      <w:r w:rsidRPr="003A0FF7">
        <w:rPr>
          <w:color w:val="000000" w:themeColor="text1"/>
        </w:rPr>
        <w:t xml:space="preserve"> </w:t>
      </w:r>
      <w:proofErr w:type="gramStart"/>
      <w:r w:rsidRPr="003A0FF7">
        <w:rPr>
          <w:color w:val="000000" w:themeColor="text1"/>
        </w:rPr>
        <w:t>Results of the homogeneity measurements.</w:t>
      </w:r>
      <w:proofErr w:type="gramEnd"/>
    </w:p>
    <w:tbl>
      <w:tblPr>
        <w:tblW w:w="6743" w:type="dxa"/>
        <w:tblInd w:w="93" w:type="dxa"/>
        <w:tblLook w:val="04A0" w:firstRow="1" w:lastRow="0" w:firstColumn="1" w:lastColumn="0" w:noHBand="0" w:noVBand="1"/>
      </w:tblPr>
      <w:tblGrid>
        <w:gridCol w:w="1240"/>
        <w:gridCol w:w="1713"/>
        <w:gridCol w:w="1275"/>
        <w:gridCol w:w="1275"/>
        <w:gridCol w:w="1240"/>
      </w:tblGrid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i/>
                <w:color w:val="000000"/>
              </w:rPr>
              <w:t>Cell Type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i/>
                <w:color w:val="000000"/>
              </w:rPr>
              <w:t>Treatment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i/>
                <w:color w:val="000000"/>
              </w:rPr>
              <w:t>Mean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i/>
                <w:color w:val="000000"/>
              </w:rPr>
              <w:t>SEM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i/>
                <w:color w:val="000000"/>
              </w:rPr>
              <w:t>Sample Size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LN229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CTL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</w:rPr>
              <w:t>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LN229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AM281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</w:rPr>
              <w:t>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LN229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AM281+ACEA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LN229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AM630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</w:rPr>
              <w:t>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LN229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AM630+JWH133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</w:rPr>
              <w:t>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U138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CTL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</w:rPr>
              <w:t>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U138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AM281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</w:rPr>
              <w:t>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U138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AM281+ACEA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</w:rPr>
              <w:t>.+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U138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AM630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</w:rPr>
              <w:t>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U138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AM630+JWH133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41D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U87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CTL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41D3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U87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AM281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U87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AM281+ACEA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</w:rPr>
              <w:t>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U87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AM630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3A0FF7" w:rsidRPr="00141D37" w:rsidTr="00C471B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U87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AM630+JWH133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7" w:rsidRPr="00141D37" w:rsidRDefault="003A0FF7" w:rsidP="00C47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D37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</w:tbl>
    <w:p w:rsidR="004B30FE" w:rsidRDefault="003A0FF7"/>
    <w:sectPr w:rsidR="004B30F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59"/>
    <w:rsid w:val="001C2259"/>
    <w:rsid w:val="003A0FF7"/>
    <w:rsid w:val="008B2DD2"/>
    <w:rsid w:val="009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F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3A0FF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F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3A0FF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0Administrator Trebeck, Marcel</dc:creator>
  <cp:keywords/>
  <dc:description/>
  <cp:lastModifiedBy>0Administrator Trebeck, Marcel</cp:lastModifiedBy>
  <cp:revision>2</cp:revision>
  <dcterms:created xsi:type="dcterms:W3CDTF">2019-01-30T12:41:00Z</dcterms:created>
  <dcterms:modified xsi:type="dcterms:W3CDTF">2019-01-30T12:41:00Z</dcterms:modified>
</cp:coreProperties>
</file>