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7C7" w:rsidRDefault="004532F8" w:rsidP="00C255E7">
      <w:pPr>
        <w:spacing w:line="360" w:lineRule="auto"/>
        <w:ind w:left="1080" w:hanging="1080"/>
      </w:pPr>
      <w:r>
        <w:t>S</w:t>
      </w:r>
      <w:r w:rsidR="00D5724A">
        <w:t>1</w:t>
      </w:r>
      <w:r w:rsidR="008E511D">
        <w:t>5</w:t>
      </w:r>
      <w:r>
        <w:t xml:space="preserve"> Table</w:t>
      </w:r>
      <w:r w:rsidR="00C8656E">
        <w:t>.</w:t>
      </w:r>
      <w:r w:rsidR="005D2884">
        <w:tab/>
      </w:r>
      <w:r w:rsidR="00B847C9">
        <w:t xml:space="preserve">Conditional logit estimates </w:t>
      </w:r>
      <w:r w:rsidR="006C108D">
        <w:t xml:space="preserve">of </w:t>
      </w:r>
      <w:r w:rsidR="008E511D">
        <w:t>a pa</w:t>
      </w:r>
      <w:bookmarkStart w:id="0" w:name="_GoBack"/>
      <w:bookmarkEnd w:id="0"/>
      <w:r w:rsidR="008E511D">
        <w:t xml:space="preserve">rsimonious version of the </w:t>
      </w:r>
      <w:r w:rsidR="00B847C9">
        <w:t>model “</w:t>
      </w:r>
      <w:r w:rsidR="00B30566">
        <w:t xml:space="preserve">+ </w:t>
      </w:r>
      <w:r w:rsidR="004C205F">
        <w:t>o</w:t>
      </w:r>
      <w:r w:rsidR="0030006B">
        <w:t>pportunity</w:t>
      </w:r>
      <w:r w:rsidR="00B847C9">
        <w:t>”</w:t>
      </w:r>
      <w:r w:rsidR="004C205F">
        <w:t xml:space="preserve"> </w:t>
      </w:r>
      <w:r w:rsidR="0038155E">
        <w:t>D</w:t>
      </w:r>
      <w:r w:rsidR="000A7F4C">
        <w:t>istance from activity space and distance from prior crime are measured as the contiguity order of a grid cell, with a maximum of 7 for any grid cells beyond 6</w:t>
      </w:r>
      <w:r w:rsidR="000A7F4C" w:rsidRPr="000A7F4C">
        <w:rPr>
          <w:vertAlign w:val="superscript"/>
        </w:rPr>
        <w:t>th</w:t>
      </w:r>
      <w:r w:rsidR="000A7F4C">
        <w:t xml:space="preserve"> order contiguity, and 0 for grid cells inside activity space and grid cells w</w:t>
      </w:r>
      <w:r w:rsidR="00E17078">
        <w:t>h</w:t>
      </w:r>
      <w:r w:rsidR="000A7F4C">
        <w:t>ere the offender committed a prior offense, respectively</w:t>
      </w:r>
      <w:r w:rsidR="0038155E">
        <w:t>.</w:t>
      </w:r>
      <w:r w:rsidR="00E17078">
        <w:t xml:space="preserve"> 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756"/>
        <w:gridCol w:w="1984"/>
        <w:gridCol w:w="992"/>
      </w:tblGrid>
      <w:tr w:rsidR="00D93963" w:rsidRPr="004532F8" w:rsidTr="008E511D"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93963" w:rsidRDefault="00D93963" w:rsidP="00C255E7">
            <w:pPr>
              <w:spacing w:line="360" w:lineRule="auto"/>
            </w:pPr>
            <w:r>
              <w:t>Variable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D93963" w:rsidRPr="004532F8" w:rsidRDefault="00D93963" w:rsidP="00E17078">
            <w:pPr>
              <w:spacing w:line="360" w:lineRule="auto"/>
              <w:jc w:val="right"/>
            </w:pPr>
            <w:r>
              <w:t>OR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93963" w:rsidRPr="004532F8" w:rsidRDefault="00D93963" w:rsidP="001A401F">
            <w:pPr>
              <w:spacing w:line="360" w:lineRule="auto"/>
              <w:jc w:val="center"/>
            </w:pPr>
            <w:r>
              <w:t>95% C.I.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93963" w:rsidRDefault="00D93963" w:rsidP="00E17078">
            <w:pPr>
              <w:spacing w:line="360" w:lineRule="auto"/>
              <w:jc w:val="right"/>
            </w:pPr>
            <w:r>
              <w:t>p</w:t>
            </w:r>
          </w:p>
        </w:tc>
      </w:tr>
      <w:tr w:rsidR="00661D3D" w:rsidRPr="004532F8" w:rsidTr="008E511D">
        <w:tc>
          <w:tcPr>
            <w:tcW w:w="4101" w:type="dxa"/>
            <w:tcBorders>
              <w:top w:val="single" w:sz="4" w:space="0" w:color="auto"/>
            </w:tcBorders>
          </w:tcPr>
          <w:p w:rsidR="00661D3D" w:rsidRPr="004532F8" w:rsidRDefault="00661D3D" w:rsidP="00661D3D">
            <w:pPr>
              <w:spacing w:line="360" w:lineRule="auto"/>
            </w:pPr>
            <w:r>
              <w:t>Number of hours activity space (0-96)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661D3D" w:rsidRPr="007170F6" w:rsidRDefault="00661D3D" w:rsidP="00E17078">
            <w:pPr>
              <w:jc w:val="right"/>
            </w:pPr>
            <w:r w:rsidRPr="007170F6">
              <w:t>1.02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61D3D" w:rsidRPr="007170F6" w:rsidRDefault="00661D3D" w:rsidP="00E17078">
            <w:pPr>
              <w:jc w:val="center"/>
            </w:pPr>
            <w:r w:rsidRPr="007170F6">
              <w:t>1.00-1.04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61D3D" w:rsidRPr="007170F6" w:rsidRDefault="00661D3D" w:rsidP="00E17078">
            <w:pPr>
              <w:jc w:val="right"/>
            </w:pPr>
            <w:r w:rsidRPr="007170F6">
              <w:t>0.026</w:t>
            </w:r>
          </w:p>
        </w:tc>
      </w:tr>
      <w:tr w:rsidR="00661D3D" w:rsidRPr="004532F8" w:rsidTr="008E511D">
        <w:tc>
          <w:tcPr>
            <w:tcW w:w="4101" w:type="dxa"/>
          </w:tcPr>
          <w:p w:rsidR="00661D3D" w:rsidRPr="004532F8" w:rsidRDefault="00661D3D" w:rsidP="00661D3D">
            <w:pPr>
              <w:spacing w:line="360" w:lineRule="auto"/>
            </w:pPr>
            <w:r>
              <w:t>Distance from activity space (per 200m)</w:t>
            </w:r>
          </w:p>
        </w:tc>
        <w:tc>
          <w:tcPr>
            <w:tcW w:w="756" w:type="dxa"/>
          </w:tcPr>
          <w:p w:rsidR="00661D3D" w:rsidRPr="007170F6" w:rsidRDefault="00661D3D" w:rsidP="00E17078">
            <w:pPr>
              <w:jc w:val="right"/>
            </w:pPr>
            <w:r w:rsidRPr="007170F6">
              <w:t>0.6</w:t>
            </w:r>
            <w:r w:rsidR="00E17078">
              <w:t>0</w:t>
            </w:r>
          </w:p>
        </w:tc>
        <w:tc>
          <w:tcPr>
            <w:tcW w:w="1984" w:type="dxa"/>
          </w:tcPr>
          <w:p w:rsidR="00661D3D" w:rsidRPr="007170F6" w:rsidRDefault="00661D3D" w:rsidP="00E17078">
            <w:pPr>
              <w:jc w:val="center"/>
            </w:pPr>
            <w:r w:rsidRPr="007170F6">
              <w:t>0.54-0.68</w:t>
            </w:r>
          </w:p>
        </w:tc>
        <w:tc>
          <w:tcPr>
            <w:tcW w:w="992" w:type="dxa"/>
          </w:tcPr>
          <w:p w:rsidR="00661D3D" w:rsidRPr="007170F6" w:rsidRDefault="00E17078" w:rsidP="00E17078">
            <w:pPr>
              <w:jc w:val="right"/>
            </w:pPr>
            <w:r>
              <w:t>&lt; .001</w:t>
            </w:r>
          </w:p>
        </w:tc>
      </w:tr>
      <w:tr w:rsidR="00661D3D" w:rsidRPr="004532F8" w:rsidTr="008E511D">
        <w:tc>
          <w:tcPr>
            <w:tcW w:w="4101" w:type="dxa"/>
          </w:tcPr>
          <w:p w:rsidR="00661D3D" w:rsidRPr="004532F8" w:rsidRDefault="00661D3D" w:rsidP="00661D3D">
            <w:pPr>
              <w:spacing w:line="360" w:lineRule="auto"/>
            </w:pPr>
            <w:r>
              <w:t>Distance from prior crime (per 200m)</w:t>
            </w:r>
          </w:p>
        </w:tc>
        <w:tc>
          <w:tcPr>
            <w:tcW w:w="756" w:type="dxa"/>
          </w:tcPr>
          <w:p w:rsidR="00661D3D" w:rsidRPr="007170F6" w:rsidRDefault="00661D3D" w:rsidP="00E17078">
            <w:pPr>
              <w:jc w:val="right"/>
            </w:pPr>
            <w:r w:rsidRPr="007170F6">
              <w:t>0.42</w:t>
            </w:r>
          </w:p>
        </w:tc>
        <w:tc>
          <w:tcPr>
            <w:tcW w:w="1984" w:type="dxa"/>
          </w:tcPr>
          <w:p w:rsidR="00661D3D" w:rsidRPr="007170F6" w:rsidRDefault="00661D3D" w:rsidP="00E17078">
            <w:pPr>
              <w:jc w:val="center"/>
            </w:pPr>
            <w:r w:rsidRPr="007170F6">
              <w:t>0.36-0.49</w:t>
            </w:r>
          </w:p>
        </w:tc>
        <w:tc>
          <w:tcPr>
            <w:tcW w:w="992" w:type="dxa"/>
          </w:tcPr>
          <w:p w:rsidR="00661D3D" w:rsidRPr="007170F6" w:rsidRDefault="00E17078" w:rsidP="00E17078">
            <w:pPr>
              <w:jc w:val="right"/>
            </w:pPr>
            <w:r>
              <w:t>&lt; .</w:t>
            </w:r>
            <w:r w:rsidR="00661D3D" w:rsidRPr="007170F6">
              <w:t>0</w:t>
            </w:r>
            <w:r>
              <w:t>01</w:t>
            </w:r>
          </w:p>
        </w:tc>
      </w:tr>
      <w:tr w:rsidR="00661D3D" w:rsidRPr="004532F8" w:rsidTr="008E511D">
        <w:tc>
          <w:tcPr>
            <w:tcW w:w="4101" w:type="dxa"/>
          </w:tcPr>
          <w:p w:rsidR="00661D3D" w:rsidRPr="004532F8" w:rsidRDefault="00661D3D" w:rsidP="00661D3D">
            <w:pPr>
              <w:spacing w:line="360" w:lineRule="auto"/>
            </w:pPr>
            <w:r>
              <w:t>R</w:t>
            </w:r>
            <w:r w:rsidRPr="004532F8">
              <w:t>etail</w:t>
            </w:r>
            <w:r>
              <w:t xml:space="preserve"> business</w:t>
            </w:r>
          </w:p>
        </w:tc>
        <w:tc>
          <w:tcPr>
            <w:tcW w:w="756" w:type="dxa"/>
          </w:tcPr>
          <w:p w:rsidR="00661D3D" w:rsidRPr="007170F6" w:rsidRDefault="00661D3D" w:rsidP="00E17078">
            <w:pPr>
              <w:jc w:val="right"/>
            </w:pPr>
            <w:r w:rsidRPr="007170F6">
              <w:t>1.94</w:t>
            </w:r>
          </w:p>
        </w:tc>
        <w:tc>
          <w:tcPr>
            <w:tcW w:w="1984" w:type="dxa"/>
          </w:tcPr>
          <w:p w:rsidR="00661D3D" w:rsidRPr="007170F6" w:rsidRDefault="00661D3D" w:rsidP="00E17078">
            <w:pPr>
              <w:jc w:val="center"/>
            </w:pPr>
            <w:r w:rsidRPr="007170F6">
              <w:t>1.29-2.92</w:t>
            </w:r>
          </w:p>
        </w:tc>
        <w:tc>
          <w:tcPr>
            <w:tcW w:w="992" w:type="dxa"/>
          </w:tcPr>
          <w:p w:rsidR="00661D3D" w:rsidRPr="007170F6" w:rsidRDefault="00661D3D" w:rsidP="00E17078">
            <w:pPr>
              <w:jc w:val="right"/>
            </w:pPr>
            <w:r w:rsidRPr="007170F6">
              <w:t>0.001</w:t>
            </w:r>
          </w:p>
        </w:tc>
      </w:tr>
      <w:tr w:rsidR="00661D3D" w:rsidRPr="004532F8" w:rsidTr="008E511D">
        <w:tc>
          <w:tcPr>
            <w:tcW w:w="4101" w:type="dxa"/>
          </w:tcPr>
          <w:p w:rsidR="00661D3D" w:rsidRPr="004532F8" w:rsidRDefault="00661D3D" w:rsidP="00661D3D">
            <w:pPr>
              <w:spacing w:line="360" w:lineRule="auto"/>
            </w:pPr>
            <w:r>
              <w:t>C</w:t>
            </w:r>
            <w:r w:rsidRPr="004532F8">
              <w:t>atering</w:t>
            </w:r>
            <w:r>
              <w:t xml:space="preserve"> business</w:t>
            </w:r>
          </w:p>
        </w:tc>
        <w:tc>
          <w:tcPr>
            <w:tcW w:w="756" w:type="dxa"/>
          </w:tcPr>
          <w:p w:rsidR="00661D3D" w:rsidRPr="007170F6" w:rsidRDefault="00661D3D" w:rsidP="00E17078">
            <w:pPr>
              <w:jc w:val="right"/>
            </w:pPr>
            <w:r w:rsidRPr="007170F6">
              <w:t>1.7</w:t>
            </w:r>
          </w:p>
        </w:tc>
        <w:tc>
          <w:tcPr>
            <w:tcW w:w="1984" w:type="dxa"/>
          </w:tcPr>
          <w:p w:rsidR="00661D3D" w:rsidRPr="007170F6" w:rsidRDefault="00661D3D" w:rsidP="00E17078">
            <w:pPr>
              <w:jc w:val="center"/>
            </w:pPr>
            <w:r w:rsidRPr="007170F6">
              <w:t>1.11-2.60</w:t>
            </w:r>
          </w:p>
        </w:tc>
        <w:tc>
          <w:tcPr>
            <w:tcW w:w="992" w:type="dxa"/>
          </w:tcPr>
          <w:p w:rsidR="00661D3D" w:rsidRPr="007170F6" w:rsidRDefault="00661D3D" w:rsidP="00E17078">
            <w:pPr>
              <w:jc w:val="right"/>
            </w:pPr>
            <w:r w:rsidRPr="007170F6">
              <w:t>0.015</w:t>
            </w:r>
          </w:p>
        </w:tc>
      </w:tr>
      <w:tr w:rsidR="00661D3D" w:rsidTr="008E511D">
        <w:tc>
          <w:tcPr>
            <w:tcW w:w="4101" w:type="dxa"/>
            <w:tcBorders>
              <w:bottom w:val="single" w:sz="4" w:space="0" w:color="auto"/>
            </w:tcBorders>
          </w:tcPr>
          <w:p w:rsidR="00661D3D" w:rsidRPr="004532F8" w:rsidRDefault="00661D3D" w:rsidP="00661D3D">
            <w:pPr>
              <w:spacing w:line="360" w:lineRule="auto"/>
            </w:pPr>
            <w:r>
              <w:t>School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661D3D" w:rsidRPr="007170F6" w:rsidRDefault="00661D3D" w:rsidP="00E17078">
            <w:pPr>
              <w:jc w:val="right"/>
            </w:pPr>
            <w:r w:rsidRPr="007170F6">
              <w:t>2.71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61D3D" w:rsidRPr="007170F6" w:rsidRDefault="00661D3D" w:rsidP="00E17078">
            <w:pPr>
              <w:jc w:val="center"/>
            </w:pPr>
            <w:r w:rsidRPr="007170F6">
              <w:t>1.43-5.13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D3D" w:rsidRDefault="00661D3D" w:rsidP="00E17078">
            <w:pPr>
              <w:jc w:val="right"/>
            </w:pPr>
            <w:r w:rsidRPr="007170F6">
              <w:t>0.002</w:t>
            </w:r>
          </w:p>
        </w:tc>
      </w:tr>
      <w:tr w:rsidR="00D93963" w:rsidTr="008E511D">
        <w:tc>
          <w:tcPr>
            <w:tcW w:w="4101" w:type="dxa"/>
            <w:tcBorders>
              <w:top w:val="single" w:sz="4" w:space="0" w:color="auto"/>
            </w:tcBorders>
          </w:tcPr>
          <w:p w:rsidR="00D93963" w:rsidRDefault="00D93963" w:rsidP="00C255E7">
            <w:pPr>
              <w:spacing w:line="360" w:lineRule="auto"/>
            </w:pPr>
            <w:r>
              <w:t>Crimes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D93963" w:rsidRPr="00D93963" w:rsidRDefault="00D93963" w:rsidP="00C8656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93963">
              <w:rPr>
                <w:rFonts w:cs="Times New Roman"/>
                <w:szCs w:val="24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93963" w:rsidTr="008E511D">
        <w:tc>
          <w:tcPr>
            <w:tcW w:w="4101" w:type="dxa"/>
          </w:tcPr>
          <w:p w:rsidR="00D93963" w:rsidRDefault="00D93963" w:rsidP="00C255E7">
            <w:pPr>
              <w:spacing w:line="360" w:lineRule="auto"/>
            </w:pPr>
            <w:r>
              <w:t>Locations</w:t>
            </w:r>
          </w:p>
        </w:tc>
        <w:tc>
          <w:tcPr>
            <w:tcW w:w="756" w:type="dxa"/>
          </w:tcPr>
          <w:p w:rsidR="00D93963" w:rsidRPr="00D93963" w:rsidRDefault="00D93963" w:rsidP="00C8656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D93963">
              <w:rPr>
                <w:rFonts w:cs="Times New Roman"/>
                <w:szCs w:val="24"/>
              </w:rPr>
              <w:t>4558</w:t>
            </w:r>
          </w:p>
        </w:tc>
        <w:tc>
          <w:tcPr>
            <w:tcW w:w="1984" w:type="dxa"/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93963" w:rsidTr="008E511D">
        <w:tc>
          <w:tcPr>
            <w:tcW w:w="4101" w:type="dxa"/>
          </w:tcPr>
          <w:p w:rsidR="00D93963" w:rsidRDefault="00D93963" w:rsidP="00B847C9">
            <w:pPr>
              <w:spacing w:line="360" w:lineRule="auto"/>
            </w:pPr>
            <w:r>
              <w:t>Accuracy</w:t>
            </w:r>
          </w:p>
        </w:tc>
        <w:tc>
          <w:tcPr>
            <w:tcW w:w="756" w:type="dxa"/>
          </w:tcPr>
          <w:p w:rsidR="00D93963" w:rsidRPr="00D93963" w:rsidRDefault="00995A23" w:rsidP="008E511D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.9</w:t>
            </w:r>
            <w:r w:rsidR="008E511D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D93963" w:rsidTr="008E511D">
        <w:tc>
          <w:tcPr>
            <w:tcW w:w="4101" w:type="dxa"/>
            <w:tcBorders>
              <w:bottom w:val="single" w:sz="4" w:space="0" w:color="auto"/>
            </w:tcBorders>
          </w:tcPr>
          <w:p w:rsidR="00D93963" w:rsidRDefault="00D93963" w:rsidP="00C255E7">
            <w:pPr>
              <w:spacing w:line="360" w:lineRule="auto"/>
            </w:pPr>
            <w:r>
              <w:t>McFadden Pseudo R</w:t>
            </w:r>
            <w:r w:rsidRPr="00D93963">
              <w:rPr>
                <w:vertAlign w:val="superscript"/>
              </w:rPr>
              <w:t>2</w:t>
            </w:r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D93963" w:rsidRPr="00D93963" w:rsidRDefault="00995A23" w:rsidP="00C8656E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.25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63" w:rsidRPr="00D93963" w:rsidRDefault="00D93963" w:rsidP="00CF125B">
            <w:pPr>
              <w:spacing w:line="360" w:lineRule="auto"/>
              <w:rPr>
                <w:rFonts w:cs="Times New Roman"/>
                <w:szCs w:val="24"/>
              </w:rPr>
            </w:pPr>
          </w:p>
        </w:tc>
      </w:tr>
    </w:tbl>
    <w:p w:rsidR="00D93963" w:rsidRDefault="00D93963" w:rsidP="00C255E7">
      <w:pPr>
        <w:spacing w:line="360" w:lineRule="auto"/>
      </w:pPr>
    </w:p>
    <w:sectPr w:rsidR="00D93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F8"/>
    <w:rsid w:val="000A7F4C"/>
    <w:rsid w:val="001142F1"/>
    <w:rsid w:val="001A401F"/>
    <w:rsid w:val="0030006B"/>
    <w:rsid w:val="0038155E"/>
    <w:rsid w:val="003A2B0D"/>
    <w:rsid w:val="003C5C44"/>
    <w:rsid w:val="004532F8"/>
    <w:rsid w:val="004C205F"/>
    <w:rsid w:val="00540389"/>
    <w:rsid w:val="005C74CA"/>
    <w:rsid w:val="005D2884"/>
    <w:rsid w:val="00661D3D"/>
    <w:rsid w:val="006717C7"/>
    <w:rsid w:val="006C108D"/>
    <w:rsid w:val="007E172C"/>
    <w:rsid w:val="008E511D"/>
    <w:rsid w:val="00923FDB"/>
    <w:rsid w:val="00995A23"/>
    <w:rsid w:val="00A40310"/>
    <w:rsid w:val="00B30566"/>
    <w:rsid w:val="00B847C9"/>
    <w:rsid w:val="00BD70FE"/>
    <w:rsid w:val="00C255E7"/>
    <w:rsid w:val="00C7360F"/>
    <w:rsid w:val="00C8656E"/>
    <w:rsid w:val="00CB2672"/>
    <w:rsid w:val="00CF125B"/>
    <w:rsid w:val="00D5724A"/>
    <w:rsid w:val="00D93963"/>
    <w:rsid w:val="00E17078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A02D"/>
  <w15:docId w15:val="{529C0F21-1BA8-434D-A034-CBFD8438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2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Studiecentrum Criminaliteit en Rechtshandhaving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Bernasco</dc:creator>
  <cp:lastModifiedBy>Wim Bernasco</cp:lastModifiedBy>
  <cp:revision>2</cp:revision>
  <dcterms:created xsi:type="dcterms:W3CDTF">2018-12-12T14:42:00Z</dcterms:created>
  <dcterms:modified xsi:type="dcterms:W3CDTF">2018-12-12T14:42:00Z</dcterms:modified>
</cp:coreProperties>
</file>