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89" w:rsidRDefault="00A43789" w:rsidP="00A43789">
      <w:r>
        <w:rPr>
          <w:b/>
        </w:rPr>
        <w:t>S1 Table</w:t>
      </w:r>
      <w:r>
        <w:t xml:space="preserve">. Location information of samples of East Asia </w:t>
      </w:r>
      <w:proofErr w:type="spellStart"/>
      <w:r>
        <w:t>Nemouridae</w:t>
      </w:r>
      <w:proofErr w:type="spellEnd"/>
      <w:r>
        <w:t>. Numbers of individuals (N), presences of male (M), female (F) and imago</w:t>
      </w:r>
      <w:r w:rsidR="00732223">
        <w:t xml:space="preserve"> </w:t>
      </w:r>
      <w:bookmarkStart w:id="0" w:name="_GoBack"/>
      <w:bookmarkEnd w:id="0"/>
      <w:r>
        <w:t>(</w:t>
      </w:r>
      <w:proofErr w:type="spellStart"/>
      <w:r>
        <w:rPr>
          <w:noProof/>
        </w:rPr>
        <w:t>im</w:t>
      </w:r>
      <w:proofErr w:type="spellEnd"/>
      <w:r>
        <w:t>), DNA-species delimitation (GMYC).</w:t>
      </w:r>
    </w:p>
    <w:tbl>
      <w:tblPr>
        <w:tblW w:w="13340" w:type="dxa"/>
        <w:tblLook w:val="04A0" w:firstRow="1" w:lastRow="0" w:firstColumn="1" w:lastColumn="0" w:noHBand="0" w:noVBand="1"/>
      </w:tblPr>
      <w:tblGrid>
        <w:gridCol w:w="1900"/>
        <w:gridCol w:w="2140"/>
        <w:gridCol w:w="311"/>
        <w:gridCol w:w="370"/>
        <w:gridCol w:w="312"/>
        <w:gridCol w:w="402"/>
        <w:gridCol w:w="1080"/>
        <w:gridCol w:w="2920"/>
        <w:gridCol w:w="1240"/>
        <w:gridCol w:w="1300"/>
        <w:gridCol w:w="1080"/>
        <w:gridCol w:w="668"/>
      </w:tblGrid>
      <w:tr w:rsidR="00A43789" w:rsidRPr="00A43789" w:rsidTr="00A4378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Latitud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Longuitud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Altitude (m)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GMYC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bulla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Jikibamachi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N33°51.579’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E132°49.963’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Shukunomachi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N33°52.165’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E132°49.914’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Toyonakacho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N34°09.130’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E133°40.277’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decemseta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Saijo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N33°45.322’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E133°09.436’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Nomuracho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Onogahara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N33°28.508’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E132°53.132’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Aonamimachi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N33°52.825’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E132°51.350’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Shukunomachi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N33°52.627’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E132°50.463’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N33°34.011’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E132°56.012’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Nomuratani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Tokushima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N34°05.891’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E134°04.187’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Shoji,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N34°09.974’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E133°40.490’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 River,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N31°12.255’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E130°49.148’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Tsukuyone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Tottori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N35°21.811’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E134°29.662’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Tsukuyone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Tottori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N35°21.811’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E134°29.662’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Judzuru-wa-ikoi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Park,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N34°14.880’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E134°48.334’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Joganji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Toyama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N36°34.864’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E137°26.463’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Takagamine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Kyoto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N35°03.369’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E135°43.440’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Gifu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N35°31.885’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E136°30.743’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Lake Biwa, Shiga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N35°28.051’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E136°06.479’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Bandai-Asahi NP, Yamagata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N37°45.102’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E140°05.857’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Mt. Azuma,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N37°45.252’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E140°18.221’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Shoya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N36°13.665’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E138°36.299’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Seki River, Niigata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N36°50.910’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E138°08.958’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dentifera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Shirahone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N36°09.049’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E137°37.704’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Myogatani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N33°32.922’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E132°56.904’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Amphinemura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flavostigma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Karakai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Falls,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N33°44.912’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E132°58.897’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Myogatani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N33°32.922’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E132°56.904’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hainana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Skytree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Mengla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Yunnan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N21°28’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E101°35’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hamiornata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Shiwandashan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Pearl River, Guangxi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N21°54.122’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E107°54.292’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longispina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N33°33.600’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E132°56.253’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Shikoku Karst,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N33°28.786’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E132°55.105’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Nishi-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Aduma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Sky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Valley, Yamagata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N37°45.417’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E140°06.199’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Nishi-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Aduma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Sky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Valley, Yamagata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N37°45.102’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E140°05.857’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megaloba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Shoya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N36°13.665’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E138°36.299’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Saku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N36°13.665’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E138°36.299’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N33°33.979’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E132°56.136’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Yada River,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N35°24.518’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E134°30.408’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zonata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 River,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N31°11.994’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E130°49.510’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Fukumi-gawa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N33°50.952’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E132°52.112’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Lake Biwa, Shiga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N35°28.051’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E136°06.479’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sp.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N33°34.011’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E132°56.012’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Tsukuyone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Tottori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N35°21.811’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E134°29.662’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A. sp. n.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Damingshan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Guangxi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N23°30.373’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E108°26.141’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378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nohirae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Kawanouchi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N33°45.796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E132°58.850’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N33°34.011’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E132°56.012’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Indonemoura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Yada River,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N35°24.518’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E134°30.408’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 River,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N31°12.499’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E130°48.655’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Yanagisawa-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Tochigi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N36°46.05’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E139°22.27’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Ota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kigawa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N37°20.15’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E139°47.07’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Motoisago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Miyagi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N38°15.42’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E140°34.40’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scalprata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Neichao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Guangxi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N23°29.664’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E108°21.622’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I. sp.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Fukumi-gawa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Guangxi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N33°50.952’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E132°52.112’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akagii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Takagamine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Kyoto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N35°03.369’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E135°43.440’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cf.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cercispinosa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Jikibamachi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N33°51.699’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E132°49.560’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Jikibamachi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N33°51.579’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E132°49.963’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Toon,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N33°45.183’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E132°59.512’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Kawanouchi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N33°45.386’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E132°58.993’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Kawanouchi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N33°45.952’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E132°58.756’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Kawanogomachi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N33°52.444’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E132°52.030’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Saijo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N33°45.322’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E133°09.436’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N33°34.011’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E132°56.012’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Karakai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Falls,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N33°44.946’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E132°58.878’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Kuromori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N33°45.524’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E132°59.374’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 River,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N31°12.255’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E130°49.148’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Nakatsu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N37°40.475’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E140°08.857’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chinonis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Karakai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Falls,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N33°44.912’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E132°58.897’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Ishizuchi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N33°44.908’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E133°09.056’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Nomuracho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N33°28.508’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E132°53.132’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Koide Stream,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N34°07.172’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E134°04.380’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 River,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N31°12.255’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E130°49.148’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Hida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Mts,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N36°33.645’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E137°42.681’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Mt. Bandai,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N37°36.271’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E140°02.598’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geei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Seongbuk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district,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Anam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-dong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N37°35.605’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E127°01.682’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Henan Providence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N35°42’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E113°36’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longicercia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Ishizuchi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N33°45.204’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E133°08.857’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Nemour</w:t>
            </w:r>
            <w:r w:rsidR="00B925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Ishizuchi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N33°43.965’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E133°07.236’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Karakai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Falls,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N33°44.946’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E132°58.878’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Kamegamori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N33°47.534’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E133°11.708’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N35°58.194’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E137°49.041’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ovocercia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Chojamine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N35°20.827’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E137°37.857’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papilla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Wuliquan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Archang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N47°10’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E119°55’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redimiculum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Sukawa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Akaya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Gunma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N36°42.184’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E138°54.629’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Toyonakacho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Fudo,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N34°09.049’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E133°40.335’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sanbena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auct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Koide Stream,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N34°07.172’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E134°04.380’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securigera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Yuhuangshan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Henan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N34°3'34"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E111°3'23"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yakushimana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auct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Tarumizu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Kagoshima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N31°30.256’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E130°45.166’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Kamegamori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N33°47.534’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E133°11.708’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N33°33.979’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E132°56.136’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Betsuku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N35°23.051’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E134°33.125’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 sp. n.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Seki River, Niigata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N36°50.910’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E138°08.958’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Yada River,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N35°24.518’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E134°30.408’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Henan Providence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N31°45’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E115°30’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Sichuan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N30°54’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E102°53’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sp. n.7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Balangshan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N30°54’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E102°53’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stratum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Shinmeigu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N35°57.937’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E137°48.583’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Shirahone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N36°09.049’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E137°37.704’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taihangshana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Henan Providence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E111°30’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transversospinosa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Kuromori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N33°45.524’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E132°59.374’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Kotohira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N34°12.264’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E133°46.795’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Kuromori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N33°45.524’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E132°59.374’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cf.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hikosan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Kuromori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N33°45.122’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E132°59.371’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Kasatori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N33°33.979’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E132°56.136’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N. fulva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Mt. Azuma,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N37°45.252’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E140°18.221’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Narai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N35°58.194’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E137°49.041’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naraiensis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Ishizuchi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N33°45.322’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E133°09.436’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jilinensis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Chiak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Mts,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Sillim-myeon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Wonju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N37°18.284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E128°03.262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uenoi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Koide Stream, Kagawa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N34°07.172’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E134°04.380’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Akaya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Gunma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N36°42.184’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E138°54.629’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shikokuensis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auct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Matsuyama,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N33°52.444’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E132°52.030’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Kuwaze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Kochi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N33°48.110’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E133°16.785’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speciosa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auct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Nakatsu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N37°40.475’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E140°08.857’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kohnoae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Hida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Mts, Nagano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N36°33.511’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E137°43.096’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Nishi-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Aduma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>Sky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VE"/>
              </w:rPr>
              <w:t xml:space="preserve"> Valley, Yamagata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N37°45.102’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E140°05.857’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A91CBF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CBF" w:rsidRPr="00A43789" w:rsidRDefault="00A91CBF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orbiculata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Betsuku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N35°23.051’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E134°33.125’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Mikuni, Niigata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N36°46.194’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E138°48.928’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B9253B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Protonemura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Ojiro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-Atsuta, Hyogo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N35°23.669’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E134°30.100’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 sp. n.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Ishizuchi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Ehime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N33°45.322’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E133°09.436’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 sp. n.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Shomyo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Toyama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N36°35.095’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E137°29.256’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 sp. n.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Adatara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Fukushima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N37°34.726’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E140°14.946’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 sp. n.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Hida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Mts, Nagano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N36°33.645’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E137°42.681’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A43789" w:rsidRPr="00A43789" w:rsidTr="00A4378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P. sp. n. 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Mt. </w:t>
            </w:r>
            <w:proofErr w:type="spellStart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Sefuri</w:t>
            </w:r>
            <w:proofErr w:type="spellEnd"/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Saga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N33°25.665’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E130°22.322’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89" w:rsidRPr="00A43789" w:rsidRDefault="00A43789" w:rsidP="00A10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437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</w:tr>
    </w:tbl>
    <w:p w:rsidR="00A43789" w:rsidRDefault="00A43789"/>
    <w:sectPr w:rsidR="00A43789" w:rsidSect="00A43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V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DKzsDAwMzO2NDFR0lEKTi0uzszPAykwqwUArS+kfiwAAAA="/>
  </w:docVars>
  <w:rsids>
    <w:rsidRoot w:val="00A43789"/>
    <w:rsid w:val="003A436B"/>
    <w:rsid w:val="00732223"/>
    <w:rsid w:val="00754AAE"/>
    <w:rsid w:val="00836911"/>
    <w:rsid w:val="00A103DC"/>
    <w:rsid w:val="00A43789"/>
    <w:rsid w:val="00A91CBF"/>
    <w:rsid w:val="00B9253B"/>
    <w:rsid w:val="00CD4528"/>
    <w:rsid w:val="00D90BD1"/>
    <w:rsid w:val="00DD1771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206D"/>
  <w15:chartTrackingRefBased/>
  <w15:docId w15:val="{734B791E-3CFD-467B-BCCA-3C1E61CD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 Gamboa Mendez</dc:creator>
  <cp:keywords/>
  <dc:description/>
  <cp:lastModifiedBy>Maribet Gamboa Mendez</cp:lastModifiedBy>
  <cp:revision>9</cp:revision>
  <dcterms:created xsi:type="dcterms:W3CDTF">2018-10-09T23:51:00Z</dcterms:created>
  <dcterms:modified xsi:type="dcterms:W3CDTF">2018-12-22T05:06:00Z</dcterms:modified>
</cp:coreProperties>
</file>