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B978" w14:textId="026715C7" w:rsidR="005A1496" w:rsidRPr="001D7378" w:rsidRDefault="005A1496" w:rsidP="005A1496">
      <w:pPr>
        <w:rPr>
          <w:rFonts w:ascii="Times New Roman" w:hAnsi="Times New Roman" w:cs="Times New Roman"/>
        </w:rPr>
      </w:pPr>
      <w:r w:rsidRPr="001D7378">
        <w:rPr>
          <w:rFonts w:ascii="Times New Roman" w:hAnsi="Times New Roman" w:cs="Times New Roman"/>
        </w:rPr>
        <w:t>Table S</w:t>
      </w:r>
      <w:r w:rsidR="00580E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1D7378">
        <w:rPr>
          <w:rFonts w:ascii="Times New Roman" w:hAnsi="Times New Roman" w:cs="Times New Roman"/>
        </w:rPr>
        <w:t xml:space="preserve"> </w:t>
      </w:r>
      <w:bookmarkStart w:id="0" w:name="_GoBack"/>
      <w:r w:rsidR="00580ECE" w:rsidRPr="00580ECE">
        <w:rPr>
          <w:rFonts w:ascii="Times New Roman" w:hAnsi="Times New Roman" w:cs="Times New Roman"/>
          <w:color w:val="000000" w:themeColor="text1"/>
        </w:rPr>
        <w:t>Average attained landings for the top seven companies for 2011-2015</w:t>
      </w:r>
      <w:r w:rsidRPr="001D7378">
        <w:rPr>
          <w:rFonts w:ascii="Times New Roman" w:hAnsi="Times New Roman" w:cs="Times New Roman"/>
        </w:rPr>
        <w:t xml:space="preserve"> </w:t>
      </w:r>
      <w:bookmarkEnd w:id="0"/>
      <w:r w:rsidRPr="001D7378">
        <w:rPr>
          <w:rFonts w:ascii="Times New Roman" w:hAnsi="Times New Roman" w:cs="Times New Roman"/>
        </w:rPr>
        <w:t>(10</w:t>
      </w:r>
      <w:r w:rsidRPr="001D7378">
        <w:rPr>
          <w:rFonts w:ascii="Times New Roman" w:hAnsi="Times New Roman" w:cs="Times New Roman"/>
          <w:vertAlign w:val="superscript"/>
        </w:rPr>
        <w:t>3</w:t>
      </w:r>
      <w:r w:rsidRPr="001D7378">
        <w:rPr>
          <w:rFonts w:ascii="Times New Roman" w:hAnsi="Times New Roman" w:cs="Times New Roman"/>
        </w:rPr>
        <w:t xml:space="preserve"> t), modeled higher </w:t>
      </w:r>
      <w:r>
        <w:rPr>
          <w:rFonts w:ascii="Times New Roman" w:hAnsi="Times New Roman" w:cs="Times New Roman"/>
        </w:rPr>
        <w:t xml:space="preserve">landings </w:t>
      </w:r>
      <w:r w:rsidRPr="001D7378">
        <w:rPr>
          <w:rFonts w:ascii="Times New Roman" w:hAnsi="Times New Roman" w:cs="Times New Roman"/>
        </w:rPr>
        <w:t>(10</w:t>
      </w:r>
      <w:r w:rsidRPr="001D7378">
        <w:rPr>
          <w:rFonts w:ascii="Times New Roman" w:hAnsi="Times New Roman" w:cs="Times New Roman"/>
          <w:vertAlign w:val="superscript"/>
        </w:rPr>
        <w:t>3</w:t>
      </w:r>
      <w:r w:rsidRPr="001D7378">
        <w:rPr>
          <w:rFonts w:ascii="Times New Roman" w:hAnsi="Times New Roman" w:cs="Times New Roman"/>
        </w:rPr>
        <w:t xml:space="preserve"> t) </w:t>
      </w:r>
      <w:r>
        <w:rPr>
          <w:rFonts w:ascii="Times New Roman" w:hAnsi="Times New Roman" w:cs="Times New Roman"/>
        </w:rPr>
        <w:t xml:space="preserve">based on Optimal F, </w:t>
      </w:r>
      <w:r w:rsidRPr="001D7378">
        <w:rPr>
          <w:rFonts w:ascii="Times New Roman" w:hAnsi="Times New Roman" w:cs="Times New Roman"/>
        </w:rPr>
        <w:t>and their impact on revenue and profits (</w:t>
      </w:r>
      <w:r>
        <w:rPr>
          <w:rFonts w:ascii="Times New Roman" w:hAnsi="Times New Roman" w:cs="Times New Roman"/>
          <w:bCs/>
          <w:color w:val="000000"/>
        </w:rPr>
        <w:t xml:space="preserve">USD </w:t>
      </w:r>
      <w:r w:rsidRPr="00C738CF">
        <w:rPr>
          <w:rFonts w:ascii="Times New Roman" w:hAnsi="Times New Roman" w:cs="Times New Roman"/>
        </w:rPr>
        <w:t>10</w:t>
      </w:r>
      <w:r w:rsidRPr="00C738CF">
        <w:rPr>
          <w:rFonts w:ascii="Times New Roman" w:hAnsi="Times New Roman" w:cs="Times New Roman"/>
          <w:vertAlign w:val="superscript"/>
        </w:rPr>
        <w:t>6</w:t>
      </w:r>
      <w:r w:rsidRPr="001D7378"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105"/>
        <w:gridCol w:w="1577"/>
        <w:gridCol w:w="1350"/>
        <w:gridCol w:w="1648"/>
        <w:gridCol w:w="1472"/>
      </w:tblGrid>
      <w:tr w:rsidR="005A1496" w:rsidRPr="001D7378" w14:paraId="74466DE4" w14:textId="77777777" w:rsidTr="00D91F8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0221D" w14:textId="77777777" w:rsidR="005A1496" w:rsidRPr="001D7378" w:rsidRDefault="005A1496" w:rsidP="00D91F88">
            <w:pPr>
              <w:rPr>
                <w:rFonts w:ascii="Times New Roman" w:hAnsi="Times New Roman" w:cs="Times New Roman"/>
              </w:rPr>
            </w:pPr>
            <w:r w:rsidRPr="001D7378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96D21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Landings</w:t>
            </w:r>
            <w:r w:rsidRPr="001D737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C667B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Optimal F</w:t>
            </w:r>
            <w:r w:rsidRPr="001D73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landings</w:t>
            </w:r>
            <w:r w:rsidRPr="001D7378">
              <w:rPr>
                <w:rFonts w:ascii="Times New Roman" w:hAnsi="Times New Roman" w:cs="Times New Roman"/>
                <w:color w:val="000000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427D7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Revenue shortfall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954EC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 xml:space="preserve">Cost of </w:t>
            </w:r>
            <w:r>
              <w:rPr>
                <w:rFonts w:ascii="Times New Roman" w:hAnsi="Times New Roman" w:cs="Times New Roman"/>
                <w:color w:val="000000"/>
              </w:rPr>
              <w:t>landings</w:t>
            </w:r>
            <w:r w:rsidRPr="001D7378">
              <w:rPr>
                <w:rFonts w:ascii="Times New Roman" w:hAnsi="Times New Roman" w:cs="Times New Roman"/>
                <w:color w:val="000000"/>
              </w:rPr>
              <w:t xml:space="preserve"> shortfall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BB834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Unrealized profits</w:t>
            </w:r>
          </w:p>
        </w:tc>
      </w:tr>
      <w:tr w:rsidR="005A1496" w:rsidRPr="001D7378" w14:paraId="66965EF8" w14:textId="77777777" w:rsidTr="00D91F88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CF2BD36" w14:textId="77777777" w:rsidR="005A1496" w:rsidRPr="001D7378" w:rsidRDefault="005A1496" w:rsidP="00D91F88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1D737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Tecnologica</w:t>
            </w:r>
            <w:proofErr w:type="spellEnd"/>
            <w:r w:rsidRPr="001D737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de Alimentos S.A.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51A459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1ABB1B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88CD4E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10.99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3902A7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8.36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2787EC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</w:tr>
      <w:tr w:rsidR="005A1496" w:rsidRPr="001D7378" w14:paraId="0DAD82C8" w14:textId="77777777" w:rsidTr="00D91F88">
        <w:trPr>
          <w:trHeight w:val="283"/>
        </w:trPr>
        <w:tc>
          <w:tcPr>
            <w:tcW w:w="0" w:type="auto"/>
            <w:vAlign w:val="bottom"/>
          </w:tcPr>
          <w:p w14:paraId="31C64236" w14:textId="77777777" w:rsidR="005A1496" w:rsidRPr="001D7378" w:rsidRDefault="005A1496" w:rsidP="00D91F88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1D737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Corporacion</w:t>
            </w:r>
            <w:proofErr w:type="spellEnd"/>
            <w:r w:rsidRPr="001D737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Pesquera Inca S.A.C.</w:t>
            </w:r>
          </w:p>
        </w:tc>
        <w:tc>
          <w:tcPr>
            <w:tcW w:w="0" w:type="auto"/>
          </w:tcPr>
          <w:p w14:paraId="1DE6DD99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0" w:type="auto"/>
          </w:tcPr>
          <w:p w14:paraId="3CCFF11A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0" w:type="auto"/>
          </w:tcPr>
          <w:p w14:paraId="106146F8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  <w:tc>
          <w:tcPr>
            <w:tcW w:w="0" w:type="auto"/>
          </w:tcPr>
          <w:p w14:paraId="7EEC475F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0" w:type="auto"/>
          </w:tcPr>
          <w:p w14:paraId="497AF8F4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</w:tr>
      <w:tr w:rsidR="005A1496" w:rsidRPr="001D7378" w14:paraId="212E8A44" w14:textId="77777777" w:rsidTr="00D91F88">
        <w:trPr>
          <w:trHeight w:val="283"/>
        </w:trPr>
        <w:tc>
          <w:tcPr>
            <w:tcW w:w="0" w:type="auto"/>
            <w:vAlign w:val="bottom"/>
          </w:tcPr>
          <w:p w14:paraId="547EF9D6" w14:textId="77777777" w:rsidR="005A1496" w:rsidRPr="001D7378" w:rsidRDefault="005A1496" w:rsidP="00D91F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7378">
              <w:rPr>
                <w:rFonts w:ascii="Times New Roman" w:eastAsia="Times New Roman" w:hAnsi="Times New Roman" w:cs="Times New Roman"/>
                <w:color w:val="000000"/>
              </w:rPr>
              <w:t>Pesquera</w:t>
            </w:r>
            <w:proofErr w:type="spellEnd"/>
            <w:r w:rsidRPr="001D7378">
              <w:rPr>
                <w:rFonts w:ascii="Times New Roman" w:eastAsia="Times New Roman" w:hAnsi="Times New Roman" w:cs="Times New Roman"/>
                <w:color w:val="000000"/>
              </w:rPr>
              <w:t xml:space="preserve"> Diamante S.A.</w:t>
            </w:r>
          </w:p>
        </w:tc>
        <w:tc>
          <w:tcPr>
            <w:tcW w:w="0" w:type="auto"/>
          </w:tcPr>
          <w:p w14:paraId="26437603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0" w:type="auto"/>
          </w:tcPr>
          <w:p w14:paraId="051320D1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0" w:type="auto"/>
          </w:tcPr>
          <w:p w14:paraId="49DEAF97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0" w:type="auto"/>
          </w:tcPr>
          <w:p w14:paraId="7F03207F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  <w:tc>
          <w:tcPr>
            <w:tcW w:w="0" w:type="auto"/>
          </w:tcPr>
          <w:p w14:paraId="3602B6E0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</w:tr>
      <w:tr w:rsidR="005A1496" w:rsidRPr="001D7378" w14:paraId="7474DCEA" w14:textId="77777777" w:rsidTr="00D91F88">
        <w:trPr>
          <w:trHeight w:val="283"/>
        </w:trPr>
        <w:tc>
          <w:tcPr>
            <w:tcW w:w="0" w:type="auto"/>
            <w:vAlign w:val="bottom"/>
          </w:tcPr>
          <w:p w14:paraId="117B12D8" w14:textId="77777777" w:rsidR="005A1496" w:rsidRPr="001D7378" w:rsidRDefault="005A1496" w:rsidP="00D91F88">
            <w:pPr>
              <w:rPr>
                <w:rFonts w:ascii="Times New Roman" w:hAnsi="Times New Roman" w:cs="Times New Roman"/>
              </w:rPr>
            </w:pPr>
            <w:r w:rsidRPr="001D7378">
              <w:rPr>
                <w:rFonts w:ascii="Times New Roman" w:eastAsia="Times New Roman" w:hAnsi="Times New Roman" w:cs="Times New Roman"/>
                <w:color w:val="000000"/>
              </w:rPr>
              <w:t>Austral Group S.A.A.</w:t>
            </w:r>
          </w:p>
        </w:tc>
        <w:tc>
          <w:tcPr>
            <w:tcW w:w="0" w:type="auto"/>
          </w:tcPr>
          <w:p w14:paraId="398EAE87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0" w:type="auto"/>
          </w:tcPr>
          <w:p w14:paraId="31CA4484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0" w:type="auto"/>
          </w:tcPr>
          <w:p w14:paraId="37B33CC4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  <w:tc>
          <w:tcPr>
            <w:tcW w:w="0" w:type="auto"/>
          </w:tcPr>
          <w:p w14:paraId="722F099C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0" w:type="auto"/>
          </w:tcPr>
          <w:p w14:paraId="1190A0C8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</w:tr>
      <w:tr w:rsidR="005A1496" w:rsidRPr="001D7378" w14:paraId="3A9FDF30" w14:textId="77777777" w:rsidTr="00D91F88">
        <w:trPr>
          <w:trHeight w:val="283"/>
        </w:trPr>
        <w:tc>
          <w:tcPr>
            <w:tcW w:w="0" w:type="auto"/>
            <w:vAlign w:val="bottom"/>
          </w:tcPr>
          <w:p w14:paraId="424BE90E" w14:textId="77777777" w:rsidR="005A1496" w:rsidRPr="001D7378" w:rsidRDefault="005A1496" w:rsidP="00D91F88">
            <w:pPr>
              <w:rPr>
                <w:rFonts w:ascii="Times New Roman" w:hAnsi="Times New Roman" w:cs="Times New Roman"/>
                <w:lang w:val="es-ES"/>
              </w:rPr>
            </w:pPr>
            <w:r w:rsidRPr="001D737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Pesquera </w:t>
            </w:r>
            <w:proofErr w:type="spellStart"/>
            <w:r w:rsidRPr="001D737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Exalmar</w:t>
            </w:r>
            <w:proofErr w:type="spellEnd"/>
            <w:r w:rsidRPr="001D737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S.A.A.</w:t>
            </w:r>
          </w:p>
        </w:tc>
        <w:tc>
          <w:tcPr>
            <w:tcW w:w="0" w:type="auto"/>
          </w:tcPr>
          <w:p w14:paraId="7538953A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0" w:type="auto"/>
          </w:tcPr>
          <w:p w14:paraId="16C1B56E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0" w:type="auto"/>
          </w:tcPr>
          <w:p w14:paraId="2059EB0B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0" w:type="auto"/>
          </w:tcPr>
          <w:p w14:paraId="349AD3AC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0" w:type="auto"/>
          </w:tcPr>
          <w:p w14:paraId="32B73CAF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5A1496" w:rsidRPr="001D7378" w14:paraId="4CD0307B" w14:textId="77777777" w:rsidTr="00D91F88">
        <w:trPr>
          <w:trHeight w:val="283"/>
        </w:trPr>
        <w:tc>
          <w:tcPr>
            <w:tcW w:w="0" w:type="auto"/>
            <w:vAlign w:val="bottom"/>
          </w:tcPr>
          <w:p w14:paraId="22421792" w14:textId="77777777" w:rsidR="005A1496" w:rsidRPr="001D7378" w:rsidRDefault="005A1496" w:rsidP="00D91F88">
            <w:pPr>
              <w:rPr>
                <w:rFonts w:ascii="Times New Roman" w:hAnsi="Times New Roman" w:cs="Times New Roman"/>
              </w:rPr>
            </w:pPr>
            <w:proofErr w:type="spellStart"/>
            <w:r w:rsidRPr="001D7378">
              <w:rPr>
                <w:rFonts w:ascii="Times New Roman" w:eastAsia="Times New Roman" w:hAnsi="Times New Roman" w:cs="Times New Roman"/>
                <w:color w:val="000000"/>
              </w:rPr>
              <w:t>Pesquera</w:t>
            </w:r>
            <w:proofErr w:type="spellEnd"/>
            <w:r w:rsidRPr="001D7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7378">
              <w:rPr>
                <w:rFonts w:ascii="Times New Roman" w:eastAsia="Times New Roman" w:hAnsi="Times New Roman" w:cs="Times New Roman"/>
                <w:color w:val="000000"/>
              </w:rPr>
              <w:t>Hayduk</w:t>
            </w:r>
            <w:proofErr w:type="spellEnd"/>
            <w:r w:rsidRPr="001D7378">
              <w:rPr>
                <w:rFonts w:ascii="Times New Roman" w:eastAsia="Times New Roman" w:hAnsi="Times New Roman" w:cs="Times New Roman"/>
                <w:color w:val="000000"/>
              </w:rPr>
              <w:t xml:space="preserve"> S.A.</w:t>
            </w:r>
          </w:p>
        </w:tc>
        <w:tc>
          <w:tcPr>
            <w:tcW w:w="0" w:type="auto"/>
          </w:tcPr>
          <w:p w14:paraId="5C8EFB6D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0" w:type="auto"/>
          </w:tcPr>
          <w:p w14:paraId="7450780F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0" w:type="auto"/>
          </w:tcPr>
          <w:p w14:paraId="4E1AD421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0" w:type="auto"/>
          </w:tcPr>
          <w:p w14:paraId="7648D96A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0" w:type="auto"/>
          </w:tcPr>
          <w:p w14:paraId="63C9B922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5A1496" w:rsidRPr="001D7378" w14:paraId="303345F7" w14:textId="77777777" w:rsidTr="00D91F8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9E0C46F" w14:textId="77777777" w:rsidR="005A1496" w:rsidRPr="001D7378" w:rsidRDefault="005A1496" w:rsidP="00D91F88">
            <w:pPr>
              <w:rPr>
                <w:rFonts w:ascii="Times New Roman" w:hAnsi="Times New Roman" w:cs="Times New Roman"/>
              </w:rPr>
            </w:pPr>
            <w:r w:rsidRPr="001D7378">
              <w:rPr>
                <w:rFonts w:ascii="Times New Roman" w:eastAsia="Times New Roman" w:hAnsi="Times New Roman" w:cs="Times New Roman"/>
                <w:color w:val="000000"/>
              </w:rPr>
              <w:t>CFG Investment S.A.C.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DCC9C9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3620B4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915675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AEA1C3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80BF2F" w14:textId="77777777" w:rsidR="005A1496" w:rsidRPr="001D7378" w:rsidRDefault="005A1496" w:rsidP="00D91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378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</w:tr>
    </w:tbl>
    <w:p w14:paraId="4CAABD86" w14:textId="2DE7AE1A" w:rsidR="005A1496" w:rsidRDefault="005A1496" w:rsidP="005A1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7378">
        <w:rPr>
          <w:rFonts w:ascii="Times New Roman" w:hAnsi="Times New Roman" w:cs="Times New Roman"/>
        </w:rPr>
        <w:t xml:space="preserve">Company level </w:t>
      </w:r>
      <w:r>
        <w:rPr>
          <w:rFonts w:ascii="Times New Roman" w:hAnsi="Times New Roman" w:cs="Times New Roman"/>
        </w:rPr>
        <w:t>landings</w:t>
      </w:r>
      <w:r w:rsidRPr="001D7378">
        <w:rPr>
          <w:rFonts w:ascii="Times New Roman" w:hAnsi="Times New Roman" w:cs="Times New Roman"/>
        </w:rPr>
        <w:t xml:space="preserve"> are from vessel level </w:t>
      </w:r>
      <w:r>
        <w:rPr>
          <w:rFonts w:ascii="Times New Roman" w:hAnsi="Times New Roman" w:cs="Times New Roman"/>
        </w:rPr>
        <w:t>landings</w:t>
      </w:r>
      <w:r w:rsidRPr="001D7378">
        <w:rPr>
          <w:rFonts w:ascii="Times New Roman" w:hAnsi="Times New Roman" w:cs="Times New Roman"/>
        </w:rPr>
        <w:t xml:space="preserve"> provided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 w:fldLock="1"/>
      </w:r>
      <w:r w:rsidR="00B51455">
        <w:rPr>
          <w:rFonts w:ascii="Times New Roman" w:hAnsi="Times New Roman" w:cs="Times New Roman"/>
        </w:rPr>
        <w:instrText>ADDIN CSL_CITATION {"citationItems":[{"id":"ITEM-1","itemData":{"URL":"http://www.produce.gob.pe/index.php/shortcode/servicios-pesca/embarcaciones-pesqueras","accessed":{"date-parts":[["2017","7","27"]]},"author":[{"dropping-particle":"","family":"PRODUCE","given":"","non-dropping-particle":"","parse-names":false,"suffix":""}],"id":"ITEM-1","issued":{"date-parts":[["2017"]]},"title":"Embarcaciones Pesqueras","type":"webpage"},"uris":["http://www.mendeley.com/documents/?uuid=fdb0c0b2-bdf2-41c4-9bba-b87809575363"]}],"mendeley":{"formattedCitation":"[1]","plainTextFormattedCitation":"[1]","previouslyFormattedCitation":"(PRODUCE, 2017)"},"properties":{"noteIndex":0},"schema":"https://github.com/citation-style-language/schema/raw/master/csl-citation.json"}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="00B51455" w:rsidRPr="00B51455"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  <w:r w:rsidRPr="001D73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Optimal F</w:t>
      </w:r>
      <w:r w:rsidRPr="001D7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landings</w:t>
      </w:r>
      <w:r w:rsidRPr="001D7378">
        <w:rPr>
          <w:rFonts w:ascii="Times New Roman" w:hAnsi="Times New Roman" w:cs="Times New Roman"/>
        </w:rPr>
        <w:t xml:space="preserve"> here are not based on company quota but on average share of </w:t>
      </w:r>
      <w:r>
        <w:rPr>
          <w:rFonts w:ascii="Times New Roman" w:hAnsi="Times New Roman" w:cs="Times New Roman"/>
        </w:rPr>
        <w:t>landings</w:t>
      </w:r>
      <w:r w:rsidRPr="001D7378">
        <w:rPr>
          <w:rFonts w:ascii="Times New Roman" w:hAnsi="Times New Roman" w:cs="Times New Roman"/>
        </w:rPr>
        <w:t xml:space="preserve"> from 2011-2015. </w:t>
      </w:r>
    </w:p>
    <w:p w14:paraId="4CDF0310" w14:textId="664B0E7B" w:rsidR="00EA26E2" w:rsidRDefault="005A1496" w:rsidP="005A1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1496">
        <w:rPr>
          <w:rFonts w:ascii="Times New Roman" w:hAnsi="Times New Roman" w:cs="Times New Roman"/>
        </w:rPr>
        <w:t>Optimal-F landings are generated by optimizing the biomass reference point, and fishing at F</w:t>
      </w:r>
      <w:r w:rsidRPr="005A1496">
        <w:rPr>
          <w:rFonts w:ascii="Times New Roman" w:hAnsi="Times New Roman" w:cs="Times New Roman"/>
          <w:vertAlign w:val="subscript"/>
        </w:rPr>
        <w:t>MSY</w:t>
      </w:r>
      <w:r w:rsidRPr="005A1496">
        <w:rPr>
          <w:rFonts w:ascii="Times New Roman" w:hAnsi="Times New Roman" w:cs="Times New Roman"/>
        </w:rPr>
        <w:t xml:space="preserve"> when B </w:t>
      </w:r>
      <w:r w:rsidRPr="001D7378">
        <w:sym w:font="Symbol" w:char="F0B3"/>
      </w:r>
      <w:r w:rsidRPr="005A1496">
        <w:rPr>
          <w:rFonts w:ascii="Times New Roman" w:hAnsi="Times New Roman" w:cs="Times New Roman"/>
        </w:rPr>
        <w:t>_B</w:t>
      </w:r>
      <w:r w:rsidRPr="005A1496">
        <w:rPr>
          <w:rFonts w:ascii="Times New Roman" w:hAnsi="Times New Roman" w:cs="Times New Roman"/>
          <w:vertAlign w:val="subscript"/>
        </w:rPr>
        <w:t>MSY</w:t>
      </w:r>
      <w:r w:rsidRPr="005A1496">
        <w:rPr>
          <w:rFonts w:ascii="Times New Roman" w:hAnsi="Times New Roman" w:cs="Times New Roman"/>
        </w:rPr>
        <w:t xml:space="preserve">.  </w:t>
      </w:r>
    </w:p>
    <w:p w14:paraId="32A7A4C4" w14:textId="6468C5D9" w:rsidR="00B51455" w:rsidRPr="00B51455" w:rsidRDefault="00B51455" w:rsidP="00B514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ADDIN Mendeley Bibliography CSL_BIBLIOGRAPHY </w:instrText>
      </w:r>
      <w:r>
        <w:rPr>
          <w:rFonts w:ascii="Times New Roman" w:hAnsi="Times New Roman" w:cs="Times New Roman"/>
        </w:rPr>
        <w:fldChar w:fldCharType="separate"/>
      </w:r>
      <w:r w:rsidRPr="00B51455">
        <w:rPr>
          <w:rFonts w:ascii="Times New Roman" w:hAnsi="Times New Roman" w:cs="Times New Roman"/>
          <w:noProof/>
        </w:rPr>
        <w:t xml:space="preserve">1. </w:t>
      </w:r>
      <w:r w:rsidRPr="00B51455">
        <w:rPr>
          <w:rFonts w:ascii="Times New Roman" w:hAnsi="Times New Roman" w:cs="Times New Roman"/>
          <w:noProof/>
        </w:rPr>
        <w:tab/>
        <w:t>PRODUCE. Embarcaciones Pesqueras [Internet]. 2017 [cited 27 Jul 2017]. Available: http://www.produce.gob.pe/index.php/shortcode/servicios-pesca/embarcaciones-pesqueras</w:t>
      </w:r>
    </w:p>
    <w:p w14:paraId="68776830" w14:textId="2C0EEDDE" w:rsidR="00B51455" w:rsidRPr="00B51455" w:rsidRDefault="00B51455" w:rsidP="00B514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B51455" w:rsidRPr="00B51455" w:rsidSect="00925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606E"/>
    <w:multiLevelType w:val="hybridMultilevel"/>
    <w:tmpl w:val="740C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96"/>
    <w:rsid w:val="002868CA"/>
    <w:rsid w:val="002D5839"/>
    <w:rsid w:val="00376488"/>
    <w:rsid w:val="00580ECE"/>
    <w:rsid w:val="005A1496"/>
    <w:rsid w:val="006E0297"/>
    <w:rsid w:val="00821C94"/>
    <w:rsid w:val="008529A8"/>
    <w:rsid w:val="009252DB"/>
    <w:rsid w:val="00B51455"/>
    <w:rsid w:val="00D000A0"/>
    <w:rsid w:val="00D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5CDC"/>
  <w14:defaultImageDpi w14:val="32767"/>
  <w15:chartTrackingRefBased/>
  <w15:docId w15:val="{D6C6E9B8-02C0-904B-B928-189B563C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6"/>
    <w:pPr>
      <w:ind w:left="720"/>
      <w:contextualSpacing/>
    </w:pPr>
  </w:style>
  <w:style w:type="table" w:styleId="TableGrid">
    <w:name w:val="Table Grid"/>
    <w:basedOn w:val="TableNormal"/>
    <w:uiPriority w:val="39"/>
    <w:rsid w:val="005A14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FD3E0-820B-4C4C-8C1D-CCF38555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Cashion</dc:creator>
  <cp:keywords/>
  <dc:description/>
  <cp:lastModifiedBy>Tim Cashion</cp:lastModifiedBy>
  <cp:revision>3</cp:revision>
  <dcterms:created xsi:type="dcterms:W3CDTF">2018-11-09T00:08:00Z</dcterms:created>
  <dcterms:modified xsi:type="dcterms:W3CDTF">2018-11-09T00:28:00Z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http://www.zotero.org/styles/fish-and-fisheries</vt:lpwstr>
  </property>
  <property fmtid="{D5CDD505-2E9C-101B-9397-08002B2CF9AE}" pid="9" name="Mendeley Recent Style Name 3_1">
    <vt:lpwstr>Fish and Fisheries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http://www.zotero.org/styles/plos</vt:lpwstr>
  </property>
  <property fmtid="{D5CDD505-2E9C-101B-9397-08002B2CF9AE}" pid="21" name="Mendeley Recent Style Name 9_1">
    <vt:lpwstr>Public Library of 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7ceb0076-ce78-3c58-87d6-8a9c5823c680</vt:lpwstr>
  </property>
  <property fmtid="{D5CDD505-2E9C-101B-9397-08002B2CF9AE}" pid="24" name="Mendeley Citation Style_1">
    <vt:lpwstr>http://www.zotero.org/styles/plos</vt:lpwstr>
  </property>
</Properties>
</file>