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12" w:rsidRPr="00684612" w:rsidRDefault="00684612" w:rsidP="00684612">
      <w:pPr>
        <w:rPr>
          <w:b/>
        </w:rPr>
      </w:pPr>
      <w:bookmarkStart w:id="0" w:name="_Toc528435534"/>
      <w:r w:rsidRPr="00684612">
        <w:rPr>
          <w:b/>
        </w:rPr>
        <w:t>S5 Table. HBV and HCV treatment costs</w:t>
      </w:r>
      <w:bookmarkEnd w:id="0"/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6095"/>
      </w:tblGrid>
      <w:tr w:rsidR="00684612" w:rsidRPr="001211EC" w:rsidTr="00586408">
        <w:trPr>
          <w:trHeight w:val="3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84612" w:rsidRPr="001211EC" w:rsidRDefault="00684612" w:rsidP="005864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1211EC">
              <w:rPr>
                <w:b/>
                <w:bCs/>
                <w:sz w:val="20"/>
                <w:szCs w:val="20"/>
              </w:rPr>
              <w:t>Hepatitis 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84612" w:rsidRPr="001211EC" w:rsidRDefault="00684612" w:rsidP="005864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1211EC">
              <w:rPr>
                <w:b/>
                <w:bCs/>
                <w:sz w:val="20"/>
                <w:szCs w:val="20"/>
              </w:rPr>
              <w:t>Euro 2016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84612" w:rsidRPr="001211EC" w:rsidRDefault="00684612" w:rsidP="005864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1211EC">
              <w:rPr>
                <w:b/>
                <w:bCs/>
                <w:sz w:val="20"/>
                <w:szCs w:val="20"/>
              </w:rPr>
              <w:t>Source/Notes</w:t>
            </w: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Inactive chronic infection, annual costs</w:t>
            </w:r>
          </w:p>
        </w:tc>
        <w:tc>
          <w:tcPr>
            <w:tcW w:w="1134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€ 224</w:t>
            </w:r>
          </w:p>
        </w:tc>
        <w:tc>
          <w:tcPr>
            <w:tcW w:w="6095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own calculations, annual follow-up costs at general practice (visit (n=1) and laboratory tests, ALAT, DNA amplification once a year)</w:t>
            </w: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Chronic HBV (CHB), annual costs</w:t>
            </w:r>
          </w:p>
        </w:tc>
        <w:tc>
          <w:tcPr>
            <w:tcW w:w="1134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€ 5,386</w:t>
            </w:r>
          </w:p>
        </w:tc>
        <w:tc>
          <w:tcPr>
            <w:tcW w:w="6095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own calculations, annual costs (4 outpatient visits, laboratory tests (routine laboratory testing, serological tests, 4 times a year) and treatment with tenofovir)</w:t>
            </w: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Compensated cirrhosis, annual costs</w:t>
            </w:r>
          </w:p>
        </w:tc>
        <w:tc>
          <w:tcPr>
            <w:tcW w:w="1134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€ 6,670</w:t>
            </w:r>
          </w:p>
        </w:tc>
        <w:tc>
          <w:tcPr>
            <w:tcW w:w="6095" w:type="dxa"/>
            <w:noWrap/>
            <w:hideMark/>
          </w:tcPr>
          <w:p w:rsidR="00684612" w:rsidRPr="001211EC" w:rsidRDefault="00684612" w:rsidP="00684612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 xml:space="preserve">Mangen </w:t>
            </w:r>
            <w:r w:rsidRPr="001211EC">
              <w:rPr>
                <w:sz w:val="20"/>
                <w:szCs w:val="20"/>
              </w:rPr>
              <w:fldChar w:fldCharType="begin">
                <w:fldData xml:space="preserve">PEVuZE5vdGU+PENpdGU+PEF1dGhvcj5NYW5nZW48L0F1dGhvcj48WWVhcj4yMDE3PC9ZZWFyPjxS
ZWNOdW0+NDI8L1JlY051bT48RGlzcGxheVRleHQ+WzFdPC9EaXNwbGF5VGV4dD48cmVjb3JkPjxy
ZWMtbnVtYmVyPjQyPC9yZWMtbnVtYmVyPjxmb3JlaWduLWtleXM+PGtleSBhcHA9IkVOIiBkYi1p
ZD0iMDI5MHplMngxcnZ0dzFld2Y1d3hkZnMzZXoyMHgyMHNyeHpzIiB0aW1lc3RhbXA9IjE0OTYx
NDY0MjIiPjQyPC9rZXk+PC9mb3JlaWduLWtleXM+PHJlZi10eXBlIG5hbWU9IkpvdXJuYWwgQXJ0
aWNsZSI+MTc8L3JlZi10eXBlPjxjb250cmlidXRvcnM+PGF1dGhvcnM+PGF1dGhvcj5NYW5nZW4s
IE0uIEouPC9hdXRob3I+PGF1dGhvcj5TdGliYmUsIEguPC9hdXRob3I+PGF1dGhvcj5VcmJhbnVz
LCBBLjwvYXV0aG9yPjxhdXRob3I+U2llZGVuYnVyZywgRS4gQy48L2F1dGhvcj48YXV0aG9yPldh
bGRob2JlciwgUS48L2F1dGhvcj48YXV0aG9yPmRlIFdpdCwgRy4gQS48L2F1dGhvcj48YXV0aG9y
PnZhbiBTdGVlbmJlcmdlbiwgSi4gRS48L2F1dGhvcj48L2F1dGhvcnM+PC9jb250cmlidXRvcnM+
PGF1dGgtYWRkcmVzcz5DZW50cmUgZm9yIEluZmVjdGlvdXMgRGlzZWFzZSBDb250cm9sLCBOYXRp
b25hbCBJbnN0aXR1dGUgZm9yIFB1YmxpYyBIZWFsdGggYW5kIHRoZSBFbnZpcm9ubWVudCwgQmls
dGhvdmVuLCBUaGUgTmV0aGVybGFuZHM7IFVuaXZlcnNpdHkgTWVkaWNhbCBDZW50ZXIgVXRyZWNo
dCwgSnVsaXVzIENlbnRlciBmb3IgSGVhbHRoIFNjaWVuY2VzIGFuZCBQcmltYXJ5IENhcmUsIFV0
cmVjaHQsIFRoZSBOZXRoZXJsYW5kcy4gRWxlY3Ryb25pYyBhZGRyZXNzOiBtYXJpZS1qb3NlZS5t
YW5nZW5Acml2bS5ubC4mI3hEO1VuaXZlcnNpdHkgTWVkaWNhbCBDZW50ZXIgVXRyZWNodCwgSnVs
aXVzIENlbnRlciBmb3IgSGVhbHRoIFNjaWVuY2VzIGFuZCBQcmltYXJ5IENhcmUsIFV0cmVjaHQs
IFRoZSBOZXRoZXJsYW5kcy4mI3hEO0NlbnRyZSBmb3IgSW5mZWN0aW91cyBEaXNlYXNlIENvbnRy
b2wsIE5hdGlvbmFsIEluc3RpdHV0ZSBmb3IgUHVibGljIEhlYWx0aCBhbmQgdGhlIEVudmlyb25t
ZW50LCBCaWx0aG92ZW4sIFRoZSBOZXRoZXJsYW5kcy4mI3hEO1B1YmxpYyBIZWFsdGggU2Vydmlj
ZSBBbXN0ZXJkYW0sIEFtc3RlcmRhbSwgVGhlIE5ldGhlcmxhbmRzLiYjeEQ7TmV0aGVybGFuZHMg
QXNzb2NpYXRpb24gb2YgQ29tbXVuaXR5IEhlYWx0aCBTZXJ2aWNlcywgVXRyZWNodCwgVGhlIE5l
dGhlcmxhbmRzLiYjeEQ7VW5pdmVyc2l0eSBNZWRpY2FsIENlbnRlciBVdHJlY2h0LCBKdWxpdXMg
Q2VudGVyIGZvciBIZWFsdGggU2NpZW5jZXMgYW5kIFByaW1hcnkgQ2FyZSwgVXRyZWNodCwgVGhl
IE5ldGhlcmxhbmRzOyBDZW50cmUgZm9yIE51dHJpdGlvbiwgUHJldmVudGlvbiBhbmQgSGVhbHRo
IFNlcnZpY2VzLCBOYXRpb25hbCBJbnN0aXR1dGUgZm9yIFB1YmxpYyBIZWFsdGggYW5kIHRoZSBF
bnZpcm9ubWVudCwgQmlsdGhvdmVuLCBUaGUgTmV0aGVybGFuZHMuJiN4RDtDZW50cmUgZm9yIElu
ZmVjdGlvdXMgRGlzZWFzZSBDb250cm9sLCBOYXRpb25hbCBJbnN0aXR1dGUgZm9yIFB1YmxpYyBI
ZWFsdGggYW5kIHRoZSBFbnZpcm9ubWVudCwgQmlsdGhvdmVuLCBUaGUgTmV0aGVybGFuZHM7IENl
bnRyZSBvZiBJbmZlY3Rpb3VzIERpc2Vhc2VzLCBMZWlkZW4gVW5pdmVyc2l0eSBNZWRpY2FsIENl
bnRlciwgTGVpZGVuLCBUaGUgTmV0aGVybGFuZHMuPC9hdXRoLWFkZHJlc3M+PHRpdGxlcz48dGl0
bGU+VGFyZ2V0ZWQgb3V0cmVhY2ggaGVwYXRpdGlzIEIgdmFjY2luYXRpb24gcHJvZ3JhbSBpbiBo
aWdoLXJpc2sgYWR1bHRzOiBUaGUgZnVuZGFtZW50YWwgY2hhbGxlbmdlIG9mIHRoZSBsYXN0IG1p
bGU8L3RpdGxlPjxzZWNvbmRhcnktdGl0bGU+VmFjY2luZTwvc2Vjb25kYXJ5LXRpdGxlPjxhbHQt
dGl0bGU+VmFjY2luZTwvYWx0LXRpdGxlPjwvdGl0bGVzPjxwZXJpb2RpY2FsPjxmdWxsLXRpdGxl
PlZhY2NpbmU8L2Z1bGwtdGl0bGU+PGFiYnItMT5WYWNjaW5lPC9hYmJyLTE+PC9wZXJpb2RpY2Fs
PjxhbHQtcGVyaW9kaWNhbD48ZnVsbC10aXRsZT5WYWNjaW5lPC9mdWxsLXRpdGxlPjxhYmJyLTE+
VmFjY2luZTwvYWJici0xPjwvYWx0LXBlcmlvZGljYWw+PHBhZ2VzPjMyMTUtMzIyMTwvcGFnZXM+
PHZvbHVtZT4zNTwvdm9sdW1lPjxudW1iZXI+MjQ8L251bWJlcj48ZWRpdGlvbj4yMDE3LzA1LzEw
PC9lZGl0aW9uPjxrZXl3b3Jkcz48a2V5d29yZD5Db21tZXJjaWFsIHNleCB3b3JrZXJzPC9rZXl3
b3JkPjxrZXl3b3JkPkNvc3QtZWZmZWN0aXZlbmVzczwva2V5d29yZD48a2V5d29yZD5FY29ub21p
YyBldmFsdWF0aW9uPC9rZXl3b3JkPjxrZXl3b3JkPkhhcmQgZHJ1ZyB1c2Vyczwva2V5d29yZD48
a2V5d29yZD5IZXBhdGl0aXMgQiB2aXJ1cyB2YWNjaW5hdGlvbjwva2V5d29yZD48a2V5d29yZD5I
aWdoLXJpc2sgZ3JvdXA8L2tleXdvcmQ+PGtleXdvcmQ+TWVuIGhhdmluZyBzZXggd2l0aCBtZW48
L2tleXdvcmQ+PC9rZXl3b3Jkcz48ZGF0ZXM+PHllYXI+MjAxNzwveWVhcj48cHViLWRhdGVzPjxk
YXRlPk1heSAzMTwvZGF0ZT48L3B1Yi1kYXRlcz48L2RhdGVzPjxpc2JuPjAyNjQtNDEweDwvaXNi
bj48YWNjZXNzaW9uLW51bT4yODQ4MzE5ODwvYWNjZXNzaW9uLW51bT48dXJscz48L3VybHM+PGVs
ZWN0cm9uaWMtcmVzb3VyY2UtbnVtPjEwLjEwMTYvai52YWNjaW5lLjIwMTcuMDQuMDY4PC9lbGVj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PEVuZE5vdGU+PENpdGU+PEF1dGhvcj5NYW5nZW48L0F1dGhvcj48WWVhcj4yMDE3PC9ZZWFyPjxS
ZWNOdW0+NDI8L1JlY051bT48RGlzcGxheVRleHQ+WzFdPC9EaXNwbGF5VGV4dD48cmVjb3JkPjxy
ZWMtbnVtYmVyPjQyPC9yZWMtbnVtYmVyPjxmb3JlaWduLWtleXM+PGtleSBhcHA9IkVOIiBkYi1p
ZD0iMDI5MHplMngxcnZ0dzFld2Y1d3hkZnMzZXoyMHgyMHNyeHpzIiB0aW1lc3RhbXA9IjE0OTYx
NDY0MjIiPjQyPC9rZXk+PC9mb3JlaWduLWtleXM+PHJlZi10eXBlIG5hbWU9IkpvdXJuYWwgQXJ0
aWNsZSI+MTc8L3JlZi10eXBlPjxjb250cmlidXRvcnM+PGF1dGhvcnM+PGF1dGhvcj5NYW5nZW4s
IE0uIEouPC9hdXRob3I+PGF1dGhvcj5TdGliYmUsIEguPC9hdXRob3I+PGF1dGhvcj5VcmJhbnVz
LCBBLjwvYXV0aG9yPjxhdXRob3I+U2llZGVuYnVyZywgRS4gQy48L2F1dGhvcj48YXV0aG9yPldh
bGRob2JlciwgUS48L2F1dGhvcj48YXV0aG9yPmRlIFdpdCwgRy4gQS48L2F1dGhvcj48YXV0aG9y
PnZhbiBTdGVlbmJlcmdlbiwgSi4gRS48L2F1dGhvcj48L2F1dGhvcnM+PC9jb250cmlidXRvcnM+
PGF1dGgtYWRkcmVzcz5DZW50cmUgZm9yIEluZmVjdGlvdXMgRGlzZWFzZSBDb250cm9sLCBOYXRp
b25hbCBJbnN0aXR1dGUgZm9yIFB1YmxpYyBIZWFsdGggYW5kIHRoZSBFbnZpcm9ubWVudCwgQmls
dGhvdmVuLCBUaGUgTmV0aGVybGFuZHM7IFVuaXZlcnNpdHkgTWVkaWNhbCBDZW50ZXIgVXRyZWNo
dCwgSnVsaXVzIENlbnRlciBmb3IgSGVhbHRoIFNjaWVuY2VzIGFuZCBQcmltYXJ5IENhcmUsIFV0
cmVjaHQsIFRoZSBOZXRoZXJsYW5kcy4gRWxlY3Ryb25pYyBhZGRyZXNzOiBtYXJpZS1qb3NlZS5t
YW5nZW5Acml2bS5ubC4mI3hEO1VuaXZlcnNpdHkgTWVkaWNhbCBDZW50ZXIgVXRyZWNodCwgSnVs
aXVzIENlbnRlciBmb3IgSGVhbHRoIFNjaWVuY2VzIGFuZCBQcmltYXJ5IENhcmUsIFV0cmVjaHQs
IFRoZSBOZXRoZXJsYW5kcy4mI3hEO0NlbnRyZSBmb3IgSW5mZWN0aW91cyBEaXNlYXNlIENvbnRy
b2wsIE5hdGlvbmFsIEluc3RpdHV0ZSBmb3IgUHVibGljIEhlYWx0aCBhbmQgdGhlIEVudmlyb25t
ZW50LCBCaWx0aG92ZW4sIFRoZSBOZXRoZXJsYW5kcy4mI3hEO1B1YmxpYyBIZWFsdGggU2Vydmlj
ZSBBbXN0ZXJkYW0sIEFtc3RlcmRhbSwgVGhlIE5ldGhlcmxhbmRzLiYjeEQ7TmV0aGVybGFuZHMg
QXNzb2NpYXRpb24gb2YgQ29tbXVuaXR5IEhlYWx0aCBTZXJ2aWNlcywgVXRyZWNodCwgVGhlIE5l
dGhlcmxhbmRzLiYjeEQ7VW5pdmVyc2l0eSBNZWRpY2FsIENlbnRlciBVdHJlY2h0LCBKdWxpdXMg
Q2VudGVyIGZvciBIZWFsdGggU2NpZW5jZXMgYW5kIFByaW1hcnkgQ2FyZSwgVXRyZWNodCwgVGhl
IE5ldGhlcmxhbmRzOyBDZW50cmUgZm9yIE51dHJpdGlvbiwgUHJldmVudGlvbiBhbmQgSGVhbHRo
IFNlcnZpY2VzLCBOYXRpb25hbCBJbnN0aXR1dGUgZm9yIFB1YmxpYyBIZWFsdGggYW5kIHRoZSBF
bnZpcm9ubWVudCwgQmlsdGhvdmVuLCBUaGUgTmV0aGVybGFuZHMuJiN4RDtDZW50cmUgZm9yIElu
ZmVjdGlvdXMgRGlzZWFzZSBDb250cm9sLCBOYXRpb25hbCBJbnN0aXR1dGUgZm9yIFB1YmxpYyBI
ZWFsdGggYW5kIHRoZSBFbnZpcm9ubWVudCwgQmlsdGhvdmVuLCBUaGUgTmV0aGVybGFuZHM7IENl
bnRyZSBvZiBJbmZlY3Rpb3VzIERpc2Vhc2VzLCBMZWlkZW4gVW5pdmVyc2l0eSBNZWRpY2FsIENl
bnRlciwgTGVpZGVuLCBUaGUgTmV0aGVybGFuZHMuPC9hdXRoLWFkZHJlc3M+PHRpdGxlcz48dGl0
bGU+VGFyZ2V0ZWQgb3V0cmVhY2ggaGVwYXRpdGlzIEIgdmFjY2luYXRpb24gcHJvZ3JhbSBpbiBo
aWdoLXJpc2sgYWR1bHRzOiBUaGUgZnVuZGFtZW50YWwgY2hhbGxlbmdlIG9mIHRoZSBsYXN0IG1p
bGU8L3RpdGxlPjxzZWNvbmRhcnktdGl0bGU+VmFjY2luZTwvc2Vjb25kYXJ5LXRpdGxlPjxhbHQt
dGl0bGU+VmFjY2luZTwvYWx0LXRpdGxlPjwvdGl0bGVzPjxwZXJpb2RpY2FsPjxmdWxsLXRpdGxl
PlZhY2NpbmU8L2Z1bGwtdGl0bGU+PGFiYnItMT5WYWNjaW5lPC9hYmJyLTE+PC9wZXJpb2RpY2Fs
PjxhbHQtcGVyaW9kaWNhbD48ZnVsbC10aXRsZT5WYWNjaW5lPC9mdWxsLXRpdGxlPjxhYmJyLTE+
VmFjY2luZTwvYWJici0xPjwvYWx0LXBlcmlvZGljYWw+PHBhZ2VzPjMyMTUtMzIyMTwvcGFnZXM+
PHZvbHVtZT4zNTwvdm9sdW1lPjxudW1iZXI+MjQ8L251bWJlcj48ZWRpdGlvbj4yMDE3LzA1LzEw
PC9lZGl0aW9uPjxrZXl3b3Jkcz48a2V5d29yZD5Db21tZXJjaWFsIHNleCB3b3JrZXJzPC9rZXl3
b3JkPjxrZXl3b3JkPkNvc3QtZWZmZWN0aXZlbmVzczwva2V5d29yZD48a2V5d29yZD5FY29ub21p
YyBldmFsdWF0aW9uPC9rZXl3b3JkPjxrZXl3b3JkPkhhcmQgZHJ1ZyB1c2Vyczwva2V5d29yZD48
a2V5d29yZD5IZXBhdGl0aXMgQiB2aXJ1cyB2YWNjaW5hdGlvbjwva2V5d29yZD48a2V5d29yZD5I
aWdoLXJpc2sgZ3JvdXA8L2tleXdvcmQ+PGtleXdvcmQ+TWVuIGhhdmluZyBzZXggd2l0aCBtZW48
L2tleXdvcmQ+PC9rZXl3b3Jkcz48ZGF0ZXM+PHllYXI+MjAxNzwveWVhcj48cHViLWRhdGVzPjxk
YXRlPk1heSAzMTwvZGF0ZT48L3B1Yi1kYXRlcz48L2RhdGVzPjxpc2JuPjAyNjQtNDEweDwvaXNi
bj48YWNjZXNzaW9uLW51bT4yODQ4MzE5ODwvYWNjZXNzaW9uLW51bT48dXJscz48L3VybHM+PGVs
ZWN0cm9uaWMtcmVzb3VyY2UtbnVtPjEwLjEwMTYvai52YWNjaW5lLjIwMTcuMDQuMDY4PC9lbGVj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211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[1]</w:t>
            </w:r>
            <w:r w:rsidRPr="001211EC">
              <w:rPr>
                <w:sz w:val="20"/>
                <w:szCs w:val="20"/>
              </w:rPr>
              <w:fldChar w:fldCharType="end"/>
            </w: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Decompensated cirrhosis, annual costs</w:t>
            </w:r>
          </w:p>
        </w:tc>
        <w:tc>
          <w:tcPr>
            <w:tcW w:w="1134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€ 28,170</w:t>
            </w:r>
          </w:p>
        </w:tc>
        <w:tc>
          <w:tcPr>
            <w:tcW w:w="6095" w:type="dxa"/>
            <w:noWrap/>
            <w:hideMark/>
          </w:tcPr>
          <w:p w:rsidR="00684612" w:rsidRPr="001211EC" w:rsidRDefault="00684612" w:rsidP="00684612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 xml:space="preserve">van Santen </w:t>
            </w:r>
            <w:r w:rsidRPr="001211EC"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211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[2]</w:t>
            </w:r>
            <w:r w:rsidRPr="001211EC">
              <w:rPr>
                <w:sz w:val="20"/>
                <w:szCs w:val="20"/>
              </w:rPr>
              <w:fldChar w:fldCharType="end"/>
            </w: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HCC, annual costs</w:t>
            </w:r>
          </w:p>
        </w:tc>
        <w:tc>
          <w:tcPr>
            <w:tcW w:w="1134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€ 21,592</w:t>
            </w:r>
          </w:p>
        </w:tc>
        <w:tc>
          <w:tcPr>
            <w:tcW w:w="6095" w:type="dxa"/>
            <w:noWrap/>
            <w:hideMark/>
          </w:tcPr>
          <w:p w:rsidR="00684612" w:rsidRPr="001211EC" w:rsidRDefault="00684612" w:rsidP="00684612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 xml:space="preserve">van Santen </w:t>
            </w:r>
            <w:r w:rsidRPr="001211EC"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211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[2]</w:t>
            </w:r>
            <w:r w:rsidRPr="001211EC">
              <w:rPr>
                <w:sz w:val="20"/>
                <w:szCs w:val="20"/>
              </w:rPr>
              <w:fldChar w:fldCharType="end"/>
            </w: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Liver transplantation</w:t>
            </w:r>
          </w:p>
        </w:tc>
        <w:tc>
          <w:tcPr>
            <w:tcW w:w="1134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€ 264,446</w:t>
            </w:r>
          </w:p>
        </w:tc>
        <w:tc>
          <w:tcPr>
            <w:tcW w:w="6095" w:type="dxa"/>
            <w:noWrap/>
            <w:hideMark/>
          </w:tcPr>
          <w:p w:rsidR="00684612" w:rsidRPr="001211EC" w:rsidRDefault="00684612" w:rsidP="00684612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 xml:space="preserve">Mangen, costs liver transplantation including 10 year follow-up costs </w:t>
            </w:r>
            <w:r w:rsidRPr="001211EC">
              <w:rPr>
                <w:sz w:val="20"/>
                <w:szCs w:val="20"/>
              </w:rPr>
              <w:fldChar w:fldCharType="begin">
                <w:fldData xml:space="preserve">PEVuZE5vdGU+PENpdGU+PEF1dGhvcj5NYW5nZW48L0F1dGhvcj48WWVhcj4yMDE3PC9ZZWFyPjxS
ZWNOdW0+NDI8L1JlY051bT48RGlzcGxheVRleHQ+WzFdPC9EaXNwbGF5VGV4dD48cmVjb3JkPjxy
ZWMtbnVtYmVyPjQyPC9yZWMtbnVtYmVyPjxmb3JlaWduLWtleXM+PGtleSBhcHA9IkVOIiBkYi1p
ZD0iMDI5MHplMngxcnZ0dzFld2Y1d3hkZnMzZXoyMHgyMHNyeHpzIiB0aW1lc3RhbXA9IjE0OTYx
NDY0MjIiPjQyPC9rZXk+PC9mb3JlaWduLWtleXM+PHJlZi10eXBlIG5hbWU9IkpvdXJuYWwgQXJ0
aWNsZSI+MTc8L3JlZi10eXBlPjxjb250cmlidXRvcnM+PGF1dGhvcnM+PGF1dGhvcj5NYW5nZW4s
IE0uIEouPC9hdXRob3I+PGF1dGhvcj5TdGliYmUsIEguPC9hdXRob3I+PGF1dGhvcj5VcmJhbnVz
LCBBLjwvYXV0aG9yPjxhdXRob3I+U2llZGVuYnVyZywgRS4gQy48L2F1dGhvcj48YXV0aG9yPldh
bGRob2JlciwgUS48L2F1dGhvcj48YXV0aG9yPmRlIFdpdCwgRy4gQS48L2F1dGhvcj48YXV0aG9y
PnZhbiBTdGVlbmJlcmdlbiwgSi4gRS48L2F1dGhvcj48L2F1dGhvcnM+PC9jb250cmlidXRvcnM+
PGF1dGgtYWRkcmVzcz5DZW50cmUgZm9yIEluZmVjdGlvdXMgRGlzZWFzZSBDb250cm9sLCBOYXRp
b25hbCBJbnN0aXR1dGUgZm9yIFB1YmxpYyBIZWFsdGggYW5kIHRoZSBFbnZpcm9ubWVudCwgQmls
dGhvdmVuLCBUaGUgTmV0aGVybGFuZHM7IFVuaXZlcnNpdHkgTWVkaWNhbCBDZW50ZXIgVXRyZWNo
dCwgSnVsaXVzIENlbnRlciBmb3IgSGVhbHRoIFNjaWVuY2VzIGFuZCBQcmltYXJ5IENhcmUsIFV0
cmVjaHQsIFRoZSBOZXRoZXJsYW5kcy4gRWxlY3Ryb25pYyBhZGRyZXNzOiBtYXJpZS1qb3NlZS5t
YW5nZW5Acml2bS5ubC4mI3hEO1VuaXZlcnNpdHkgTWVkaWNhbCBDZW50ZXIgVXRyZWNodCwgSnVs
aXVzIENlbnRlciBmb3IgSGVhbHRoIFNjaWVuY2VzIGFuZCBQcmltYXJ5IENhcmUsIFV0cmVjaHQs
IFRoZSBOZXRoZXJsYW5kcy4mI3hEO0NlbnRyZSBmb3IgSW5mZWN0aW91cyBEaXNlYXNlIENvbnRy
b2wsIE5hdGlvbmFsIEluc3RpdHV0ZSBmb3IgUHVibGljIEhlYWx0aCBhbmQgdGhlIEVudmlyb25t
ZW50LCBCaWx0aG92ZW4sIFRoZSBOZXRoZXJsYW5kcy4mI3hEO1B1YmxpYyBIZWFsdGggU2Vydmlj
ZSBBbXN0ZXJkYW0sIEFtc3RlcmRhbSwgVGhlIE5ldGhlcmxhbmRzLiYjeEQ7TmV0aGVybGFuZHMg
QXNzb2NpYXRpb24gb2YgQ29tbXVuaXR5IEhlYWx0aCBTZXJ2aWNlcywgVXRyZWNodCwgVGhlIE5l
dGhlcmxhbmRzLiYjeEQ7VW5pdmVyc2l0eSBNZWRpY2FsIENlbnRlciBVdHJlY2h0LCBKdWxpdXMg
Q2VudGVyIGZvciBIZWFsdGggU2NpZW5jZXMgYW5kIFByaW1hcnkgQ2FyZSwgVXRyZWNodCwgVGhl
IE5ldGhlcmxhbmRzOyBDZW50cmUgZm9yIE51dHJpdGlvbiwgUHJldmVudGlvbiBhbmQgSGVhbHRo
IFNlcnZpY2VzLCBOYXRpb25hbCBJbnN0aXR1dGUgZm9yIFB1YmxpYyBIZWFsdGggYW5kIHRoZSBF
bnZpcm9ubWVudCwgQmlsdGhvdmVuLCBUaGUgTmV0aGVybGFuZHMuJiN4RDtDZW50cmUgZm9yIElu
ZmVjdGlvdXMgRGlzZWFzZSBDb250cm9sLCBOYXRpb25hbCBJbnN0aXR1dGUgZm9yIFB1YmxpYyBI
ZWFsdGggYW5kIHRoZSBFbnZpcm9ubWVudCwgQmlsdGhvdmVuLCBUaGUgTmV0aGVybGFuZHM7IENl
bnRyZSBvZiBJbmZlY3Rpb3VzIERpc2Vhc2VzLCBMZWlkZW4gVW5pdmVyc2l0eSBNZWRpY2FsIENl
bnRlciwgTGVpZGVuLCBUaGUgTmV0aGVybGFuZHMuPC9hdXRoLWFkZHJlc3M+PHRpdGxlcz48dGl0
bGU+VGFyZ2V0ZWQgb3V0cmVhY2ggaGVwYXRpdGlzIEIgdmFjY2luYXRpb24gcHJvZ3JhbSBpbiBo
aWdoLXJpc2sgYWR1bHRzOiBUaGUgZnVuZGFtZW50YWwgY2hhbGxlbmdlIG9mIHRoZSBsYXN0IG1p
bGU8L3RpdGxlPjxzZWNvbmRhcnktdGl0bGU+VmFjY2luZTwvc2Vjb25kYXJ5LXRpdGxlPjxhbHQt
dGl0bGU+VmFjY2luZTwvYWx0LXRpdGxlPjwvdGl0bGVzPjxwZXJpb2RpY2FsPjxmdWxsLXRpdGxl
PlZhY2NpbmU8L2Z1bGwtdGl0bGU+PGFiYnItMT5WYWNjaW5lPC9hYmJyLTE+PC9wZXJpb2RpY2Fs
PjxhbHQtcGVyaW9kaWNhbD48ZnVsbC10aXRsZT5WYWNjaW5lPC9mdWxsLXRpdGxlPjxhYmJyLTE+
VmFjY2luZTwvYWJici0xPjwvYWx0LXBlcmlvZGljYWw+PHBhZ2VzPjMyMTUtMzIyMTwvcGFnZXM+
PHZvbHVtZT4zNTwvdm9sdW1lPjxudW1iZXI+MjQ8L251bWJlcj48ZWRpdGlvbj4yMDE3LzA1LzEw
PC9lZGl0aW9uPjxrZXl3b3Jkcz48a2V5d29yZD5Db21tZXJjaWFsIHNleCB3b3JrZXJzPC9rZXl3
b3JkPjxrZXl3b3JkPkNvc3QtZWZmZWN0aXZlbmVzczwva2V5d29yZD48a2V5d29yZD5FY29ub21p
YyBldmFsdWF0aW9uPC9rZXl3b3JkPjxrZXl3b3JkPkhhcmQgZHJ1ZyB1c2Vyczwva2V5d29yZD48
a2V5d29yZD5IZXBhdGl0aXMgQiB2aXJ1cyB2YWNjaW5hdGlvbjwva2V5d29yZD48a2V5d29yZD5I
aWdoLXJpc2sgZ3JvdXA8L2tleXdvcmQ+PGtleXdvcmQ+TWVuIGhhdmluZyBzZXggd2l0aCBtZW48
L2tleXdvcmQ+PC9rZXl3b3Jkcz48ZGF0ZXM+PHllYXI+MjAxNzwveWVhcj48cHViLWRhdGVzPjxk
YXRlPk1heSAzMTwvZGF0ZT48L3B1Yi1kYXRlcz48L2RhdGVzPjxpc2JuPjAyNjQtNDEweDwvaXNi
bj48YWNjZXNzaW9uLW51bT4yODQ4MzE5ODwvYWNjZXNzaW9uLW51bT48dXJscz48L3VybHM+PGVs
ZWN0cm9uaWMtcmVzb3VyY2UtbnVtPjEwLjEwMTYvai52YWNjaW5lLjIwMTcuMDQuMDY4PC9lbGVj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PEVuZE5vdGU+PENpdGU+PEF1dGhvcj5NYW5nZW48L0F1dGhvcj48WWVhcj4yMDE3PC9ZZWFyPjxS
ZWNOdW0+NDI8L1JlY051bT48RGlzcGxheVRleHQ+WzFdPC9EaXNwbGF5VGV4dD48cmVjb3JkPjxy
ZWMtbnVtYmVyPjQyPC9yZWMtbnVtYmVyPjxmb3JlaWduLWtleXM+PGtleSBhcHA9IkVOIiBkYi1p
ZD0iMDI5MHplMngxcnZ0dzFld2Y1d3hkZnMzZXoyMHgyMHNyeHpzIiB0aW1lc3RhbXA9IjE0OTYx
NDY0MjIiPjQyPC9rZXk+PC9mb3JlaWduLWtleXM+PHJlZi10eXBlIG5hbWU9IkpvdXJuYWwgQXJ0
aWNsZSI+MTc8L3JlZi10eXBlPjxjb250cmlidXRvcnM+PGF1dGhvcnM+PGF1dGhvcj5NYW5nZW4s
IE0uIEouPC9hdXRob3I+PGF1dGhvcj5TdGliYmUsIEguPC9hdXRob3I+PGF1dGhvcj5VcmJhbnVz
LCBBLjwvYXV0aG9yPjxhdXRob3I+U2llZGVuYnVyZywgRS4gQy48L2F1dGhvcj48YXV0aG9yPldh
bGRob2JlciwgUS48L2F1dGhvcj48YXV0aG9yPmRlIFdpdCwgRy4gQS48L2F1dGhvcj48YXV0aG9y
PnZhbiBTdGVlbmJlcmdlbiwgSi4gRS48L2F1dGhvcj48L2F1dGhvcnM+PC9jb250cmlidXRvcnM+
PGF1dGgtYWRkcmVzcz5DZW50cmUgZm9yIEluZmVjdGlvdXMgRGlzZWFzZSBDb250cm9sLCBOYXRp
b25hbCBJbnN0aXR1dGUgZm9yIFB1YmxpYyBIZWFsdGggYW5kIHRoZSBFbnZpcm9ubWVudCwgQmls
dGhvdmVuLCBUaGUgTmV0aGVybGFuZHM7IFVuaXZlcnNpdHkgTWVkaWNhbCBDZW50ZXIgVXRyZWNo
dCwgSnVsaXVzIENlbnRlciBmb3IgSGVhbHRoIFNjaWVuY2VzIGFuZCBQcmltYXJ5IENhcmUsIFV0
cmVjaHQsIFRoZSBOZXRoZXJsYW5kcy4gRWxlY3Ryb25pYyBhZGRyZXNzOiBtYXJpZS1qb3NlZS5t
YW5nZW5Acml2bS5ubC4mI3hEO1VuaXZlcnNpdHkgTWVkaWNhbCBDZW50ZXIgVXRyZWNodCwgSnVs
aXVzIENlbnRlciBmb3IgSGVhbHRoIFNjaWVuY2VzIGFuZCBQcmltYXJ5IENhcmUsIFV0cmVjaHQs
IFRoZSBOZXRoZXJsYW5kcy4mI3hEO0NlbnRyZSBmb3IgSW5mZWN0aW91cyBEaXNlYXNlIENvbnRy
b2wsIE5hdGlvbmFsIEluc3RpdHV0ZSBmb3IgUHVibGljIEhlYWx0aCBhbmQgdGhlIEVudmlyb25t
ZW50LCBCaWx0aG92ZW4sIFRoZSBOZXRoZXJsYW5kcy4mI3hEO1B1YmxpYyBIZWFsdGggU2Vydmlj
ZSBBbXN0ZXJkYW0sIEFtc3RlcmRhbSwgVGhlIE5ldGhlcmxhbmRzLiYjeEQ7TmV0aGVybGFuZHMg
QXNzb2NpYXRpb24gb2YgQ29tbXVuaXR5IEhlYWx0aCBTZXJ2aWNlcywgVXRyZWNodCwgVGhlIE5l
dGhlcmxhbmRzLiYjeEQ7VW5pdmVyc2l0eSBNZWRpY2FsIENlbnRlciBVdHJlY2h0LCBKdWxpdXMg
Q2VudGVyIGZvciBIZWFsdGggU2NpZW5jZXMgYW5kIFByaW1hcnkgQ2FyZSwgVXRyZWNodCwgVGhl
IE5ldGhlcmxhbmRzOyBDZW50cmUgZm9yIE51dHJpdGlvbiwgUHJldmVudGlvbiBhbmQgSGVhbHRo
IFNlcnZpY2VzLCBOYXRpb25hbCBJbnN0aXR1dGUgZm9yIFB1YmxpYyBIZWFsdGggYW5kIHRoZSBF
bnZpcm9ubWVudCwgQmlsdGhvdmVuLCBUaGUgTmV0aGVybGFuZHMuJiN4RDtDZW50cmUgZm9yIElu
ZmVjdGlvdXMgRGlzZWFzZSBDb250cm9sLCBOYXRpb25hbCBJbnN0aXR1dGUgZm9yIFB1YmxpYyBI
ZWFsdGggYW5kIHRoZSBFbnZpcm9ubWVudCwgQmlsdGhvdmVuLCBUaGUgTmV0aGVybGFuZHM7IENl
bnRyZSBvZiBJbmZlY3Rpb3VzIERpc2Vhc2VzLCBMZWlkZW4gVW5pdmVyc2l0eSBNZWRpY2FsIENl
bnRlciwgTGVpZGVuLCBUaGUgTmV0aGVybGFuZHMuPC9hdXRoLWFkZHJlc3M+PHRpdGxlcz48dGl0
bGU+VGFyZ2V0ZWQgb3V0cmVhY2ggaGVwYXRpdGlzIEIgdmFjY2luYXRpb24gcHJvZ3JhbSBpbiBo
aWdoLXJpc2sgYWR1bHRzOiBUaGUgZnVuZGFtZW50YWwgY2hhbGxlbmdlIG9mIHRoZSBsYXN0IG1p
bGU8L3RpdGxlPjxzZWNvbmRhcnktdGl0bGU+VmFjY2luZTwvc2Vjb25kYXJ5LXRpdGxlPjxhbHQt
dGl0bGU+VmFjY2luZTwvYWx0LXRpdGxlPjwvdGl0bGVzPjxwZXJpb2RpY2FsPjxmdWxsLXRpdGxl
PlZhY2NpbmU8L2Z1bGwtdGl0bGU+PGFiYnItMT5WYWNjaW5lPC9hYmJyLTE+PC9wZXJpb2RpY2Fs
PjxhbHQtcGVyaW9kaWNhbD48ZnVsbC10aXRsZT5WYWNjaW5lPC9mdWxsLXRpdGxlPjxhYmJyLTE+
VmFjY2luZTwvYWJici0xPjwvYWx0LXBlcmlvZGljYWw+PHBhZ2VzPjMyMTUtMzIyMTwvcGFnZXM+
PHZvbHVtZT4zNTwvdm9sdW1lPjxudW1iZXI+MjQ8L251bWJlcj48ZWRpdGlvbj4yMDE3LzA1LzEw
PC9lZGl0aW9uPjxrZXl3b3Jkcz48a2V5d29yZD5Db21tZXJjaWFsIHNleCB3b3JrZXJzPC9rZXl3
b3JkPjxrZXl3b3JkPkNvc3QtZWZmZWN0aXZlbmVzczwva2V5d29yZD48a2V5d29yZD5FY29ub21p
YyBldmFsdWF0aW9uPC9rZXl3b3JkPjxrZXl3b3JkPkhhcmQgZHJ1ZyB1c2Vyczwva2V5d29yZD48
a2V5d29yZD5IZXBhdGl0aXMgQiB2aXJ1cyB2YWNjaW5hdGlvbjwva2V5d29yZD48a2V5d29yZD5I
aWdoLXJpc2sgZ3JvdXA8L2tleXdvcmQ+PGtleXdvcmQ+TWVuIGhhdmluZyBzZXggd2l0aCBtZW48
L2tleXdvcmQ+PC9rZXl3b3Jkcz48ZGF0ZXM+PHllYXI+MjAxNzwveWVhcj48cHViLWRhdGVzPjxk
YXRlPk1heSAzMTwvZGF0ZT48L3B1Yi1kYXRlcz48L2RhdGVzPjxpc2JuPjAyNjQtNDEweDwvaXNi
bj48YWNjZXNzaW9uLW51bT4yODQ4MzE5ODwvYWNjZXNzaW9uLW51bT48dXJscz48L3VybHM+PGVs
ZWN0cm9uaWMtcmVzb3VyY2UtbnVtPjEwLjEwMTYvai52YWNjaW5lLjIwMTcuMDQuMDY4PC9lbGVj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211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[1]</w:t>
            </w:r>
            <w:r w:rsidRPr="001211EC">
              <w:rPr>
                <w:sz w:val="20"/>
                <w:szCs w:val="20"/>
              </w:rPr>
              <w:fldChar w:fldCharType="end"/>
            </w:r>
          </w:p>
        </w:tc>
      </w:tr>
      <w:tr w:rsidR="00684612" w:rsidRPr="001211EC" w:rsidTr="00586408">
        <w:trPr>
          <w:trHeight w:val="3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84612" w:rsidRPr="001211EC" w:rsidRDefault="00684612" w:rsidP="005864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1211EC">
              <w:rPr>
                <w:b/>
                <w:bCs/>
                <w:sz w:val="20"/>
                <w:szCs w:val="20"/>
              </w:rPr>
              <w:t>Hepatitis 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tcBorders>
              <w:top w:val="single" w:sz="4" w:space="0" w:color="auto"/>
            </w:tcBorders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Chronic HCV (CHC), annual costs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€ 211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noWrap/>
          </w:tcPr>
          <w:p w:rsidR="00684612" w:rsidRPr="001211EC" w:rsidRDefault="00684612" w:rsidP="00684612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 xml:space="preserve">van Santen </w:t>
            </w:r>
            <w:r w:rsidRPr="001211EC"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211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[2]</w:t>
            </w:r>
            <w:r w:rsidRPr="001211EC">
              <w:rPr>
                <w:sz w:val="20"/>
                <w:szCs w:val="20"/>
              </w:rPr>
              <w:fldChar w:fldCharType="end"/>
            </w: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Compensated cirrhosis, annual costs</w:t>
            </w:r>
          </w:p>
        </w:tc>
        <w:tc>
          <w:tcPr>
            <w:tcW w:w="1134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€ 437</w:t>
            </w:r>
          </w:p>
        </w:tc>
        <w:tc>
          <w:tcPr>
            <w:tcW w:w="6095" w:type="dxa"/>
            <w:noWrap/>
          </w:tcPr>
          <w:p w:rsidR="00684612" w:rsidRPr="001211EC" w:rsidRDefault="00684612" w:rsidP="00684612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 xml:space="preserve">van Santen </w:t>
            </w:r>
            <w:r w:rsidRPr="001211EC"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211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[2]</w:t>
            </w:r>
            <w:r w:rsidRPr="001211EC">
              <w:rPr>
                <w:sz w:val="20"/>
                <w:szCs w:val="20"/>
              </w:rPr>
              <w:fldChar w:fldCharType="end"/>
            </w:r>
          </w:p>
        </w:tc>
      </w:tr>
      <w:tr w:rsidR="00684612" w:rsidRPr="001211EC" w:rsidTr="00586408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b/>
                <w:bCs/>
                <w:sz w:val="20"/>
                <w:szCs w:val="20"/>
              </w:rPr>
              <w:t>Costs including treatment</w:t>
            </w: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Chronic HCV (CHC), Compensated cirrhosis,</w:t>
            </w:r>
          </w:p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Decompensated cirrhosis</w:t>
            </w:r>
          </w:p>
        </w:tc>
        <w:tc>
          <w:tcPr>
            <w:tcW w:w="1134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€ 48,044</w:t>
            </w:r>
          </w:p>
        </w:tc>
        <w:tc>
          <w:tcPr>
            <w:tcW w:w="6095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once only costs based on 12-weeks treatment with ledipasvir/sofosbuvir including outpatient visits (n=7), routine laboratory testing and additional diagnostics (radiology, ECG)</w:t>
            </w: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noWrap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HCC, annual costs</w:t>
            </w:r>
          </w:p>
        </w:tc>
        <w:tc>
          <w:tcPr>
            <w:tcW w:w="1134" w:type="dxa"/>
            <w:noWrap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€ 21,592</w:t>
            </w:r>
          </w:p>
        </w:tc>
        <w:tc>
          <w:tcPr>
            <w:tcW w:w="6095" w:type="dxa"/>
            <w:noWrap/>
          </w:tcPr>
          <w:p w:rsidR="00684612" w:rsidRPr="001211EC" w:rsidRDefault="00684612" w:rsidP="00684612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 xml:space="preserve">van Santen </w:t>
            </w:r>
            <w:r w:rsidRPr="001211EC"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211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[2]</w:t>
            </w:r>
            <w:r w:rsidRPr="001211EC">
              <w:rPr>
                <w:sz w:val="20"/>
                <w:szCs w:val="20"/>
              </w:rPr>
              <w:fldChar w:fldCharType="end"/>
            </w: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Liver transplantation</w:t>
            </w:r>
          </w:p>
        </w:tc>
        <w:tc>
          <w:tcPr>
            <w:tcW w:w="1134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€ 264,446</w:t>
            </w:r>
          </w:p>
        </w:tc>
        <w:tc>
          <w:tcPr>
            <w:tcW w:w="6095" w:type="dxa"/>
            <w:noWrap/>
            <w:hideMark/>
          </w:tcPr>
          <w:p w:rsidR="00684612" w:rsidRPr="001211EC" w:rsidRDefault="00684612" w:rsidP="00684612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 xml:space="preserve">Mangen, costs liver transplantation including 10 year follow-up costs </w:t>
            </w:r>
            <w:r w:rsidRPr="001211EC">
              <w:rPr>
                <w:sz w:val="20"/>
                <w:szCs w:val="20"/>
              </w:rPr>
              <w:fldChar w:fldCharType="begin">
                <w:fldData xml:space="preserve">PEVuZE5vdGU+PENpdGU+PEF1dGhvcj5NYW5nZW48L0F1dGhvcj48WWVhcj4yMDE3PC9ZZWFyPjxS
ZWNOdW0+NDI8L1JlY051bT48RGlzcGxheVRleHQ+WzFdPC9EaXNwbGF5VGV4dD48cmVjb3JkPjxy
ZWMtbnVtYmVyPjQyPC9yZWMtbnVtYmVyPjxmb3JlaWduLWtleXM+PGtleSBhcHA9IkVOIiBkYi1p
ZD0iMDI5MHplMngxcnZ0dzFld2Y1d3hkZnMzZXoyMHgyMHNyeHpzIiB0aW1lc3RhbXA9IjE0OTYx
NDY0MjIiPjQyPC9rZXk+PC9mb3JlaWduLWtleXM+PHJlZi10eXBlIG5hbWU9IkpvdXJuYWwgQXJ0
aWNsZSI+MTc8L3JlZi10eXBlPjxjb250cmlidXRvcnM+PGF1dGhvcnM+PGF1dGhvcj5NYW5nZW4s
IE0uIEouPC9hdXRob3I+PGF1dGhvcj5TdGliYmUsIEguPC9hdXRob3I+PGF1dGhvcj5VcmJhbnVz
LCBBLjwvYXV0aG9yPjxhdXRob3I+U2llZGVuYnVyZywgRS4gQy48L2F1dGhvcj48YXV0aG9yPldh
bGRob2JlciwgUS48L2F1dGhvcj48YXV0aG9yPmRlIFdpdCwgRy4gQS48L2F1dGhvcj48YXV0aG9y
PnZhbiBTdGVlbmJlcmdlbiwgSi4gRS48L2F1dGhvcj48L2F1dGhvcnM+PC9jb250cmlidXRvcnM+
PGF1dGgtYWRkcmVzcz5DZW50cmUgZm9yIEluZmVjdGlvdXMgRGlzZWFzZSBDb250cm9sLCBOYXRp
b25hbCBJbnN0aXR1dGUgZm9yIFB1YmxpYyBIZWFsdGggYW5kIHRoZSBFbnZpcm9ubWVudCwgQmls
dGhvdmVuLCBUaGUgTmV0aGVybGFuZHM7IFVuaXZlcnNpdHkgTWVkaWNhbCBDZW50ZXIgVXRyZWNo
dCwgSnVsaXVzIENlbnRlciBmb3IgSGVhbHRoIFNjaWVuY2VzIGFuZCBQcmltYXJ5IENhcmUsIFV0
cmVjaHQsIFRoZSBOZXRoZXJsYW5kcy4gRWxlY3Ryb25pYyBhZGRyZXNzOiBtYXJpZS1qb3NlZS5t
YW5nZW5Acml2bS5ubC4mI3hEO1VuaXZlcnNpdHkgTWVkaWNhbCBDZW50ZXIgVXRyZWNodCwgSnVs
aXVzIENlbnRlciBmb3IgSGVhbHRoIFNjaWVuY2VzIGFuZCBQcmltYXJ5IENhcmUsIFV0cmVjaHQs
IFRoZSBOZXRoZXJsYW5kcy4mI3hEO0NlbnRyZSBmb3IgSW5mZWN0aW91cyBEaXNlYXNlIENvbnRy
b2wsIE5hdGlvbmFsIEluc3RpdHV0ZSBmb3IgUHVibGljIEhlYWx0aCBhbmQgdGhlIEVudmlyb25t
ZW50LCBCaWx0aG92ZW4sIFRoZSBOZXRoZXJsYW5kcy4mI3hEO1B1YmxpYyBIZWFsdGggU2Vydmlj
ZSBBbXN0ZXJkYW0sIEFtc3RlcmRhbSwgVGhlIE5ldGhlcmxhbmRzLiYjeEQ7TmV0aGVybGFuZHMg
QXNzb2NpYXRpb24gb2YgQ29tbXVuaXR5IEhlYWx0aCBTZXJ2aWNlcywgVXRyZWNodCwgVGhlIE5l
dGhlcmxhbmRzLiYjeEQ7VW5pdmVyc2l0eSBNZWRpY2FsIENlbnRlciBVdHJlY2h0LCBKdWxpdXMg
Q2VudGVyIGZvciBIZWFsdGggU2NpZW5jZXMgYW5kIFByaW1hcnkgQ2FyZSwgVXRyZWNodCwgVGhl
IE5ldGhlcmxhbmRzOyBDZW50cmUgZm9yIE51dHJpdGlvbiwgUHJldmVudGlvbiBhbmQgSGVhbHRo
IFNlcnZpY2VzLCBOYXRpb25hbCBJbnN0aXR1dGUgZm9yIFB1YmxpYyBIZWFsdGggYW5kIHRoZSBF
bnZpcm9ubWVudCwgQmlsdGhvdmVuLCBUaGUgTmV0aGVybGFuZHMuJiN4RDtDZW50cmUgZm9yIElu
ZmVjdGlvdXMgRGlzZWFzZSBDb250cm9sLCBOYXRpb25hbCBJbnN0aXR1dGUgZm9yIFB1YmxpYyBI
ZWFsdGggYW5kIHRoZSBFbnZpcm9ubWVudCwgQmlsdGhvdmVuLCBUaGUgTmV0aGVybGFuZHM7IENl
bnRyZSBvZiBJbmZlY3Rpb3VzIERpc2Vhc2VzLCBMZWlkZW4gVW5pdmVyc2l0eSBNZWRpY2FsIENl
bnRlciwgTGVpZGVuLCBUaGUgTmV0aGVybGFuZHMuPC9hdXRoLWFkZHJlc3M+PHRpdGxlcz48dGl0
bGU+VGFyZ2V0ZWQgb3V0cmVhY2ggaGVwYXRpdGlzIEIgdmFjY2luYXRpb24gcHJvZ3JhbSBpbiBo
aWdoLXJpc2sgYWR1bHRzOiBUaGUgZnVuZGFtZW50YWwgY2hhbGxlbmdlIG9mIHRoZSBsYXN0IG1p
bGU8L3RpdGxlPjxzZWNvbmRhcnktdGl0bGU+VmFjY2luZTwvc2Vjb25kYXJ5LXRpdGxlPjxhbHQt
dGl0bGU+VmFjY2luZTwvYWx0LXRpdGxlPjwvdGl0bGVzPjxwZXJpb2RpY2FsPjxmdWxsLXRpdGxl
PlZhY2NpbmU8L2Z1bGwtdGl0bGU+PGFiYnItMT5WYWNjaW5lPC9hYmJyLTE+PC9wZXJpb2RpY2Fs
PjxhbHQtcGVyaW9kaWNhbD48ZnVsbC10aXRsZT5WYWNjaW5lPC9mdWxsLXRpdGxlPjxhYmJyLTE+
VmFjY2luZTwvYWJici0xPjwvYWx0LXBlcmlvZGljYWw+PHBhZ2VzPjMyMTUtMzIyMTwvcGFnZXM+
PHZvbHVtZT4zNTwvdm9sdW1lPjxudW1iZXI+MjQ8L251bWJlcj48ZWRpdGlvbj4yMDE3LzA1LzEw
PC9lZGl0aW9uPjxrZXl3b3Jkcz48a2V5d29yZD5Db21tZXJjaWFsIHNleCB3b3JrZXJzPC9rZXl3
b3JkPjxrZXl3b3JkPkNvc3QtZWZmZWN0aXZlbmVzczwva2V5d29yZD48a2V5d29yZD5FY29ub21p
YyBldmFsdWF0aW9uPC9rZXl3b3JkPjxrZXl3b3JkPkhhcmQgZHJ1ZyB1c2Vyczwva2V5d29yZD48
a2V5d29yZD5IZXBhdGl0aXMgQiB2aXJ1cyB2YWNjaW5hdGlvbjwva2V5d29yZD48a2V5d29yZD5I
aWdoLXJpc2sgZ3JvdXA8L2tleXdvcmQ+PGtleXdvcmQ+TWVuIGhhdmluZyBzZXggd2l0aCBtZW48
L2tleXdvcmQ+PC9rZXl3b3Jkcz48ZGF0ZXM+PHllYXI+MjAxNzwveWVhcj48cHViLWRhdGVzPjxk
YXRlPk1heSAzMTwvZGF0ZT48L3B1Yi1kYXRlcz48L2RhdGVzPjxpc2JuPjAyNjQtNDEweDwvaXNi
bj48YWNjZXNzaW9uLW51bT4yODQ4MzE5ODwvYWNjZXNzaW9uLW51bT48dXJscz48L3VybHM+PGVs
ZWN0cm9uaWMtcmVzb3VyY2UtbnVtPjEwLjEwMTYvai52YWNjaW5lLjIwMTcuMDQuMDY4PC9lbGVj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PEVuZE5vdGU+PENpdGU+PEF1dGhvcj5NYW5nZW48L0F1dGhvcj48WWVhcj4yMDE3PC9ZZWFyPjxS
ZWNOdW0+NDI8L1JlY051bT48RGlzcGxheVRleHQ+WzFdPC9EaXNwbGF5VGV4dD48cmVjb3JkPjxy
ZWMtbnVtYmVyPjQyPC9yZWMtbnVtYmVyPjxmb3JlaWduLWtleXM+PGtleSBhcHA9IkVOIiBkYi1p
ZD0iMDI5MHplMngxcnZ0dzFld2Y1d3hkZnMzZXoyMHgyMHNyeHpzIiB0aW1lc3RhbXA9IjE0OTYx
NDY0MjIiPjQyPC9rZXk+PC9mb3JlaWduLWtleXM+PHJlZi10eXBlIG5hbWU9IkpvdXJuYWwgQXJ0
aWNsZSI+MTc8L3JlZi10eXBlPjxjb250cmlidXRvcnM+PGF1dGhvcnM+PGF1dGhvcj5NYW5nZW4s
IE0uIEouPC9hdXRob3I+PGF1dGhvcj5TdGliYmUsIEguPC9hdXRob3I+PGF1dGhvcj5VcmJhbnVz
LCBBLjwvYXV0aG9yPjxhdXRob3I+U2llZGVuYnVyZywgRS4gQy48L2F1dGhvcj48YXV0aG9yPldh
bGRob2JlciwgUS48L2F1dGhvcj48YXV0aG9yPmRlIFdpdCwgRy4gQS48L2F1dGhvcj48YXV0aG9y
PnZhbiBTdGVlbmJlcmdlbiwgSi4gRS48L2F1dGhvcj48L2F1dGhvcnM+PC9jb250cmlidXRvcnM+
PGF1dGgtYWRkcmVzcz5DZW50cmUgZm9yIEluZmVjdGlvdXMgRGlzZWFzZSBDb250cm9sLCBOYXRp
b25hbCBJbnN0aXR1dGUgZm9yIFB1YmxpYyBIZWFsdGggYW5kIHRoZSBFbnZpcm9ubWVudCwgQmls
dGhvdmVuLCBUaGUgTmV0aGVybGFuZHM7IFVuaXZlcnNpdHkgTWVkaWNhbCBDZW50ZXIgVXRyZWNo
dCwgSnVsaXVzIENlbnRlciBmb3IgSGVhbHRoIFNjaWVuY2VzIGFuZCBQcmltYXJ5IENhcmUsIFV0
cmVjaHQsIFRoZSBOZXRoZXJsYW5kcy4gRWxlY3Ryb25pYyBhZGRyZXNzOiBtYXJpZS1qb3NlZS5t
YW5nZW5Acml2bS5ubC4mI3hEO1VuaXZlcnNpdHkgTWVkaWNhbCBDZW50ZXIgVXRyZWNodCwgSnVs
aXVzIENlbnRlciBmb3IgSGVhbHRoIFNjaWVuY2VzIGFuZCBQcmltYXJ5IENhcmUsIFV0cmVjaHQs
IFRoZSBOZXRoZXJsYW5kcy4mI3hEO0NlbnRyZSBmb3IgSW5mZWN0aW91cyBEaXNlYXNlIENvbnRy
b2wsIE5hdGlvbmFsIEluc3RpdHV0ZSBmb3IgUHVibGljIEhlYWx0aCBhbmQgdGhlIEVudmlyb25t
ZW50LCBCaWx0aG92ZW4sIFRoZSBOZXRoZXJsYW5kcy4mI3hEO1B1YmxpYyBIZWFsdGggU2Vydmlj
ZSBBbXN0ZXJkYW0sIEFtc3RlcmRhbSwgVGhlIE5ldGhlcmxhbmRzLiYjeEQ7TmV0aGVybGFuZHMg
QXNzb2NpYXRpb24gb2YgQ29tbXVuaXR5IEhlYWx0aCBTZXJ2aWNlcywgVXRyZWNodCwgVGhlIE5l
dGhlcmxhbmRzLiYjeEQ7VW5pdmVyc2l0eSBNZWRpY2FsIENlbnRlciBVdHJlY2h0LCBKdWxpdXMg
Q2VudGVyIGZvciBIZWFsdGggU2NpZW5jZXMgYW5kIFByaW1hcnkgQ2FyZSwgVXRyZWNodCwgVGhl
IE5ldGhlcmxhbmRzOyBDZW50cmUgZm9yIE51dHJpdGlvbiwgUHJldmVudGlvbiBhbmQgSGVhbHRo
IFNlcnZpY2VzLCBOYXRpb25hbCBJbnN0aXR1dGUgZm9yIFB1YmxpYyBIZWFsdGggYW5kIHRoZSBF
bnZpcm9ubWVudCwgQmlsdGhvdmVuLCBUaGUgTmV0aGVybGFuZHMuJiN4RDtDZW50cmUgZm9yIElu
ZmVjdGlvdXMgRGlzZWFzZSBDb250cm9sLCBOYXRpb25hbCBJbnN0aXR1dGUgZm9yIFB1YmxpYyBI
ZWFsdGggYW5kIHRoZSBFbnZpcm9ubWVudCwgQmlsdGhvdmVuLCBUaGUgTmV0aGVybGFuZHM7IENl
bnRyZSBvZiBJbmZlY3Rpb3VzIERpc2Vhc2VzLCBMZWlkZW4gVW5pdmVyc2l0eSBNZWRpY2FsIENl
bnRlciwgTGVpZGVuLCBUaGUgTmV0aGVybGFuZHMuPC9hdXRoLWFkZHJlc3M+PHRpdGxlcz48dGl0
bGU+VGFyZ2V0ZWQgb3V0cmVhY2ggaGVwYXRpdGlzIEIgdmFjY2luYXRpb24gcHJvZ3JhbSBpbiBo
aWdoLXJpc2sgYWR1bHRzOiBUaGUgZnVuZGFtZW50YWwgY2hhbGxlbmdlIG9mIHRoZSBsYXN0IG1p
bGU8L3RpdGxlPjxzZWNvbmRhcnktdGl0bGU+VmFjY2luZTwvc2Vjb25kYXJ5LXRpdGxlPjxhbHQt
dGl0bGU+VmFjY2luZTwvYWx0LXRpdGxlPjwvdGl0bGVzPjxwZXJpb2RpY2FsPjxmdWxsLXRpdGxl
PlZhY2NpbmU8L2Z1bGwtdGl0bGU+PGFiYnItMT5WYWNjaW5lPC9hYmJyLTE+PC9wZXJpb2RpY2Fs
PjxhbHQtcGVyaW9kaWNhbD48ZnVsbC10aXRsZT5WYWNjaW5lPC9mdWxsLXRpdGxlPjxhYmJyLTE+
VmFjY2luZTwvYWJici0xPjwvYWx0LXBlcmlvZGljYWw+PHBhZ2VzPjMyMTUtMzIyMTwvcGFnZXM+
PHZvbHVtZT4zNTwvdm9sdW1lPjxudW1iZXI+MjQ8L251bWJlcj48ZWRpdGlvbj4yMDE3LzA1LzEw
PC9lZGl0aW9uPjxrZXl3b3Jkcz48a2V5d29yZD5Db21tZXJjaWFsIHNleCB3b3JrZXJzPC9rZXl3
b3JkPjxrZXl3b3JkPkNvc3QtZWZmZWN0aXZlbmVzczwva2V5d29yZD48a2V5d29yZD5FY29ub21p
YyBldmFsdWF0aW9uPC9rZXl3b3JkPjxrZXl3b3JkPkhhcmQgZHJ1ZyB1c2Vyczwva2V5d29yZD48
a2V5d29yZD5IZXBhdGl0aXMgQiB2aXJ1cyB2YWNjaW5hdGlvbjwva2V5d29yZD48a2V5d29yZD5I
aWdoLXJpc2sgZ3JvdXA8L2tleXdvcmQ+PGtleXdvcmQ+TWVuIGhhdmluZyBzZXggd2l0aCBtZW48
L2tleXdvcmQ+PC9rZXl3b3Jkcz48ZGF0ZXM+PHllYXI+MjAxNzwveWVhcj48cHViLWRhdGVzPjxk
YXRlPk1heSAzMTwvZGF0ZT48L3B1Yi1kYXRlcz48L2RhdGVzPjxpc2JuPjAyNjQtNDEweDwvaXNi
bj48YWNjZXNzaW9uLW51bT4yODQ4MzE5ODwvYWNjZXNzaW9uLW51bT48dXJscz48L3VybHM+PGVs
ZWN0cm9uaWMtcmVzb3VyY2UtbnVtPjEwLjEwMTYvai52YWNjaW5lLjIwMTcuMDQuMDY4PC9lbGVj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211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[1]</w:t>
            </w:r>
            <w:r w:rsidRPr="001211EC">
              <w:rPr>
                <w:sz w:val="20"/>
                <w:szCs w:val="20"/>
              </w:rPr>
              <w:fldChar w:fldCharType="end"/>
            </w:r>
          </w:p>
        </w:tc>
      </w:tr>
      <w:tr w:rsidR="00684612" w:rsidRPr="001211EC" w:rsidTr="00586408">
        <w:trPr>
          <w:trHeight w:val="300"/>
        </w:trPr>
        <w:tc>
          <w:tcPr>
            <w:tcW w:w="3652" w:type="dxa"/>
            <w:gridSpan w:val="3"/>
            <w:noWrap/>
            <w:hideMark/>
          </w:tcPr>
          <w:p w:rsidR="00684612" w:rsidRPr="001211EC" w:rsidRDefault="00684612" w:rsidP="005864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1211EC">
              <w:rPr>
                <w:b/>
                <w:bCs/>
                <w:sz w:val="20"/>
                <w:szCs w:val="20"/>
              </w:rPr>
              <w:t>Monitoring costs after successful treatment</w:t>
            </w:r>
          </w:p>
        </w:tc>
        <w:tc>
          <w:tcPr>
            <w:tcW w:w="6095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Chronic HCV, annual costs</w:t>
            </w:r>
          </w:p>
        </w:tc>
        <w:tc>
          <w:tcPr>
            <w:tcW w:w="1134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€ 205</w:t>
            </w:r>
          </w:p>
        </w:tc>
        <w:tc>
          <w:tcPr>
            <w:tcW w:w="6095" w:type="dxa"/>
            <w:noWrap/>
            <w:hideMark/>
          </w:tcPr>
          <w:p w:rsidR="00684612" w:rsidRPr="001211EC" w:rsidRDefault="00684612" w:rsidP="00684612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 xml:space="preserve">van Santen </w:t>
            </w:r>
            <w:r w:rsidRPr="001211EC"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211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[2]</w:t>
            </w:r>
            <w:r w:rsidRPr="001211EC">
              <w:rPr>
                <w:sz w:val="20"/>
                <w:szCs w:val="20"/>
              </w:rPr>
              <w:fldChar w:fldCharType="end"/>
            </w: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Compensated cirrhosis, annual costs</w:t>
            </w:r>
          </w:p>
        </w:tc>
        <w:tc>
          <w:tcPr>
            <w:tcW w:w="1134" w:type="dxa"/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€ 501</w:t>
            </w:r>
          </w:p>
        </w:tc>
        <w:tc>
          <w:tcPr>
            <w:tcW w:w="6095" w:type="dxa"/>
            <w:noWrap/>
            <w:hideMark/>
          </w:tcPr>
          <w:p w:rsidR="00684612" w:rsidRPr="001211EC" w:rsidRDefault="00684612" w:rsidP="00684612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 xml:space="preserve">van Santen </w:t>
            </w:r>
            <w:r w:rsidRPr="001211EC"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211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[2]</w:t>
            </w:r>
            <w:r w:rsidRPr="001211EC">
              <w:rPr>
                <w:sz w:val="20"/>
                <w:szCs w:val="20"/>
              </w:rPr>
              <w:fldChar w:fldCharType="end"/>
            </w:r>
          </w:p>
        </w:tc>
      </w:tr>
      <w:tr w:rsidR="00684612" w:rsidRPr="001211EC" w:rsidTr="00586408">
        <w:trPr>
          <w:trHeight w:val="300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Decompensated cirrhosis, annual costs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684612" w:rsidRPr="001211EC" w:rsidRDefault="00684612" w:rsidP="00586408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>€ 501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noWrap/>
            <w:hideMark/>
          </w:tcPr>
          <w:p w:rsidR="00684612" w:rsidRPr="001211EC" w:rsidRDefault="00684612" w:rsidP="00684612">
            <w:pPr>
              <w:spacing w:after="0"/>
              <w:rPr>
                <w:sz w:val="20"/>
                <w:szCs w:val="20"/>
              </w:rPr>
            </w:pPr>
            <w:r w:rsidRPr="001211EC">
              <w:rPr>
                <w:sz w:val="20"/>
                <w:szCs w:val="20"/>
              </w:rPr>
              <w:t xml:space="preserve">van Santen </w:t>
            </w:r>
            <w:r w:rsidRPr="001211EC"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PEVuZE5vdGU+PENpdGU+PEF1dGhvcj52YW4gU2FudGVuPC9BdXRob3I+PFllYXI+MjAxNjwvWWVh
cj48UmVjTnVtPjE3PC9SZWNOdW0+PERpc3BsYXlUZXh0PlsyXTwvRGlzcGxheVRleHQ+PHJlY29y
ZD48cmVjLW51bWJlcj4xNzwvcmVjLW51bWJlcj48Zm9yZWlnbi1rZXlzPjxrZXkgYXBwPSJFTiIg
ZGItaWQ9IjAyOTB6ZTJ4MXJ2dHcxZXdmNXd4ZGZzM2V6MjB4MjBzcnh6cyIgdGltZXN0YW1wPSIx
NDg2NjQ1NjQ1Ij4xNzwva2V5PjwvZm9yZWlnbi1rZXlzPjxyZWYtdHlwZSBuYW1lPSJKb3VybmFs
IEFydGljbGUiPjE3PC9yZWYtdHlwZT48Y29udHJpYnV0b3JzPjxhdXRob3JzPjxhdXRob3I+dmFu
IFNhbnRlbiwgRC4gSy48L2F1dGhvcj48YXV0aG9yPmRlIFZvcywgQS4gUy48L2F1dGhvcj48YXV0
aG9yPk1hdHNlciwgQS48L2F1dGhvcj48YXV0aG9yPldpbGxlbXNlLCBTLiBCLjwvYXV0aG9yPjxh
dXRob3I+TGluZGVuYnVyZywgSy48L2F1dGhvcj48YXV0aG9yPktyZXR6c2NobWFyLCBNLiBFLjwv
YXV0aG9yPjxhdXRob3I+UHJpbnMsIE0uPC9hdXRob3I+PGF1dGhvcj5kZSBXaXQsIEcuIEEuPC9h
dXRob3I+PC9hdXRob3JzPjwvY29udHJpYnV0b3JzPjxhdXRoLWFkZHJlc3M+RGVwYXJ0bWVudCBv
ZiBJbmZlY3Rpb3VzIERpc2Vhc2UgUmVzZWFyY2ggYW5kIFByZXZlbnRpb24sIFB1YmxpYyBIZWFs
dGggU2VydmljZSBvZiBBbXN0ZXJkYW0sIEFtc3RlcmRhbSwgdGhlIE5ldGhlcmxhbmRzLiYjeEQ7
SnVsaXVzIENlbnRlciBmb3IgSGVhbHRoIFNjaWVuY2VzIGFuZCBQcmltYXJ5IENhcmUsIFVuaXZl
cnNpdHkgTWVkaWNhbCBDZW50ZXIgVXRyZWNodCwgVXRyZWNodCwgdGhlIE5ldGhlcmxhbmRzLiYj
eEQ7RGVwYXJ0bWVudCBvZiBHYXN0cm9lbnRlcm9sb2d5IGFuZCBIZXBhdG9sb2d5LCBBY2FkZW1p
YyBNZWRpY2FsIENlbnRlciwgQW1zdGVyZGFtLCB0aGUgTmV0aGVybGFuZHMuJiN4RDtOYXRpb25h
bCBJbnN0aXR1dGUgb2YgUHVibGljIEhlYWx0aCBhbmQgdGhlIEVudmlyb25tZW50LCBCaWx0aG92
ZW4sIHRoZSBOZXRoZXJsYW5kcy4mI3hEO0RlcGFydG1lbnQgb2YgSW5mZWN0aW91cyBEaXNlYXNl
cywgQ2VudGVyIGZvciBJbmZlY3Rpb24gYW5kIEltbXVub2xvZ3kgQW1zdGVyZGFtIChDSU5JTUEp
LCBBY2FkZW1pYyBNZWRpY2FsIENlbnRlciAoQU1DKSwgQW1zdGVyZGFtLCB0aGUgTmV0aGVybGFu
ZHMuPC9hdXRoLWFkZHJlc3M+PHRpdGxlcz48dGl0bGU+Q29zdC1FZmZlY3RpdmVuZXNzIG9mIEhl
cGF0aXRpcyBDIFRyZWF0bWVudCBmb3IgUGVvcGxlIFdobyBJbmplY3QgRHJ1Z3MgYW5kIHRoZSBJ
bXBhY3Qgb2YgdGhlIFR5cGUgb2YgRXBpZGVtaWM7IEV4dHJhcG9sYXRpbmcgZnJvbSBBbXN0ZXJk
YW0sIHRoZSBOZXRoZXJsYW5kczwvdGl0bGU+PHNlY29uZGFyeS10aXRsZT5QTG9TIE9uZTwvc2Vj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cGFnZXM+ZTAxNjM0ODg8L3BhZ2VzPjx2b2x1bWU+MTE8L3ZvbHVtZT48bnVtYmVyPjEwPC9udW1i
ZXI+PGVkaXRpb24+MjAxNi8xMC8wNzwvZWRpdGlvbj48ZGF0ZXM+PHllYXI+MjAxNjwveWVhcj48
L2RhdGVzPjxpc2JuPjE5MzItNjIwMzwvaXNibj48YWNjZXNzaW9uLW51bT4yNzcxMTIwMDwvYWNj
ZXNzaW9uLW51bT48dXJscz48L3VybHM+PGN1c3RvbTI+UE1DNTA1MzQyOTwvY3VzdG9tMj48ZWxl
Y3Ryb25pYy1yZXNvdXJjZS1udW0+MTAuMTM3MS9qb3VybmFsLnBvbmUuMDE2MzQ4ODwvZWxlY3Ry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211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[2]</w:t>
            </w:r>
            <w:r w:rsidRPr="001211EC">
              <w:rPr>
                <w:sz w:val="20"/>
                <w:szCs w:val="20"/>
              </w:rPr>
              <w:fldChar w:fldCharType="end"/>
            </w:r>
          </w:p>
        </w:tc>
      </w:tr>
    </w:tbl>
    <w:p w:rsidR="00684612" w:rsidRPr="001211EC" w:rsidRDefault="00684612" w:rsidP="00684612">
      <w:pPr>
        <w:spacing w:after="0" w:line="360" w:lineRule="auto"/>
      </w:pPr>
    </w:p>
    <w:p w:rsidR="00684612" w:rsidRDefault="00684612"/>
    <w:p w:rsidR="00684612" w:rsidRPr="00684612" w:rsidRDefault="00684612">
      <w:pPr>
        <w:rPr>
          <w:b/>
        </w:rPr>
      </w:pPr>
      <w:r>
        <w:rPr>
          <w:b/>
        </w:rPr>
        <w:t>References</w:t>
      </w:r>
      <w:bookmarkStart w:id="1" w:name="_GoBack"/>
      <w:bookmarkEnd w:id="1"/>
    </w:p>
    <w:p w:rsidR="00684612" w:rsidRPr="00684612" w:rsidRDefault="00684612" w:rsidP="00684612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84612">
        <w:t>1.</w:t>
      </w:r>
      <w:r w:rsidRPr="00684612">
        <w:tab/>
        <w:t>Mangen MJ, Stibbe H, Urbanus A, Siedenburg EC, Waldhober Q, de Wit GA, et al. Targeted outreach hepatitis B vaccination program in high-risk adults: The fundamental challenge of the last mile. Vaccine. 2017;35(24):3215-21. Epub 2017/05/10. doi: 10.1016/j.vaccine.2017.04.068. PubMed PMID: 28483198.</w:t>
      </w:r>
    </w:p>
    <w:p w:rsidR="00684612" w:rsidRPr="00684612" w:rsidRDefault="00684612" w:rsidP="00684612">
      <w:pPr>
        <w:pStyle w:val="EndNoteBibliography"/>
      </w:pPr>
      <w:r w:rsidRPr="00684612">
        <w:t>2.</w:t>
      </w:r>
      <w:r w:rsidRPr="00684612">
        <w:tab/>
        <w:t>van Santen DK, de Vos AS, Matser A, Willemse SB, Lindenburg K, Kretzschmar ME, et al. Cost-Effectiveness of Hepatitis C Treatment for People Who Inject Drugs and the Impact of the Type of Epidemic; Extrapolating from Amsterdam, the Netherlands. PloS one. 2016;11(10):e0163488. Epub 2016/10/07. doi: 10.1371/journal.pone.0163488. PubMed PMID: 27711200; PubMed Central PMCID: PMCPMC5053429.</w:t>
      </w:r>
    </w:p>
    <w:p w:rsidR="00867DEA" w:rsidRDefault="00684612">
      <w:r>
        <w:fldChar w:fldCharType="end"/>
      </w:r>
    </w:p>
    <w:sectPr w:rsidR="0086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84612"/>
    <w:rsid w:val="002C31F1"/>
    <w:rsid w:val="00684612"/>
    <w:rsid w:val="008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12"/>
    <w:pPr>
      <w:spacing w:after="20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C31F1"/>
    <w:pPr>
      <w:spacing w:after="0"/>
      <w:ind w:left="720"/>
      <w:contextualSpacing/>
    </w:pPr>
  </w:style>
  <w:style w:type="table" w:styleId="TableGrid">
    <w:name w:val="Table Grid"/>
    <w:basedOn w:val="TableNormal"/>
    <w:uiPriority w:val="39"/>
    <w:rsid w:val="00684612"/>
    <w:pPr>
      <w:spacing w:after="20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8461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461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84612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84612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12"/>
    <w:pPr>
      <w:spacing w:after="20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C31F1"/>
    <w:pPr>
      <w:spacing w:after="0"/>
      <w:ind w:left="720"/>
      <w:contextualSpacing/>
    </w:pPr>
  </w:style>
  <w:style w:type="table" w:styleId="TableGrid">
    <w:name w:val="Table Grid"/>
    <w:basedOn w:val="TableNormal"/>
    <w:uiPriority w:val="39"/>
    <w:rsid w:val="00684612"/>
    <w:pPr>
      <w:spacing w:after="20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8461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461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84612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84612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13F95CC3</Template>
  <TotalTime>0</TotalTime>
  <Pages>1</Pages>
  <Words>412</Words>
  <Characters>2268</Characters>
  <Application>Microsoft Office Word</Application>
  <DocSecurity>0</DocSecurity>
  <Lines>18</Lines>
  <Paragraphs>5</Paragraphs>
  <ScaleCrop>false</ScaleCrop>
  <Company>SSC-Campus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Suijkerbuijk</dc:creator>
  <cp:lastModifiedBy>Anita Suijkerbuijk</cp:lastModifiedBy>
  <cp:revision>1</cp:revision>
  <dcterms:created xsi:type="dcterms:W3CDTF">2018-10-30T11:31:00Z</dcterms:created>
  <dcterms:modified xsi:type="dcterms:W3CDTF">2018-10-30T11:31:00Z</dcterms:modified>
</cp:coreProperties>
</file>