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43" w:rsidRPr="0096799D" w:rsidRDefault="008A2443" w:rsidP="008A2443">
      <w:pPr>
        <w:rPr>
          <w:sz w:val="24"/>
          <w:lang w:val="en-US"/>
        </w:rPr>
      </w:pPr>
    </w:p>
    <w:p w:rsidR="008A2443" w:rsidRPr="00F30022" w:rsidRDefault="008A2443" w:rsidP="008A2443">
      <w:pPr>
        <w:rPr>
          <w:rFonts w:ascii="Arial" w:hAnsi="Arial" w:cs="Arial"/>
          <w:b/>
          <w:sz w:val="24"/>
          <w:szCs w:val="24"/>
          <w:lang w:val="en-US" w:eastAsia="en-AU"/>
        </w:rPr>
      </w:pPr>
      <w:r>
        <w:rPr>
          <w:rFonts w:ascii="Arial" w:hAnsi="Arial" w:cs="Arial"/>
          <w:b/>
          <w:sz w:val="24"/>
          <w:szCs w:val="24"/>
          <w:lang w:val="en-US" w:eastAsia="en-AU"/>
        </w:rPr>
        <w:t>S</w:t>
      </w:r>
      <w:r w:rsidR="00446299">
        <w:rPr>
          <w:rFonts w:ascii="Arial" w:hAnsi="Arial" w:cs="Arial"/>
          <w:b/>
          <w:sz w:val="24"/>
          <w:szCs w:val="24"/>
          <w:lang w:val="en-US" w:eastAsia="en-AU"/>
        </w:rPr>
        <w:t xml:space="preserve">2 </w:t>
      </w:r>
      <w:r w:rsidRPr="00F30022">
        <w:rPr>
          <w:rFonts w:ascii="Arial" w:hAnsi="Arial" w:cs="Arial"/>
          <w:b/>
          <w:sz w:val="24"/>
          <w:szCs w:val="24"/>
          <w:lang w:val="en-US" w:eastAsia="en-AU"/>
        </w:rPr>
        <w:t>Table</w:t>
      </w:r>
      <w:r w:rsidR="00446299">
        <w:rPr>
          <w:rFonts w:ascii="Arial" w:hAnsi="Arial" w:cs="Arial"/>
          <w:b/>
          <w:sz w:val="24"/>
          <w:szCs w:val="24"/>
          <w:lang w:val="en-US" w:eastAsia="en-AU"/>
        </w:rPr>
        <w:t>:</w:t>
      </w:r>
      <w:r w:rsidRPr="00F30022">
        <w:rPr>
          <w:rFonts w:ascii="Arial" w:hAnsi="Arial" w:cs="Arial"/>
          <w:b/>
          <w:sz w:val="24"/>
          <w:szCs w:val="24"/>
          <w:lang w:val="en-US" w:eastAsia="en-AU"/>
        </w:rPr>
        <w:t xml:space="preserve"> </w:t>
      </w:r>
      <w:bookmarkStart w:id="0" w:name="_GoBack"/>
      <w:bookmarkEnd w:id="0"/>
      <w:r w:rsidRPr="00F30022">
        <w:rPr>
          <w:rFonts w:ascii="Arial" w:hAnsi="Arial" w:cs="Arial"/>
          <w:b/>
          <w:sz w:val="24"/>
          <w:szCs w:val="24"/>
          <w:lang w:val="en-US" w:eastAsia="en-AU"/>
        </w:rPr>
        <w:t xml:space="preserve">DSF of the </w:t>
      </w:r>
      <w:proofErr w:type="spellStart"/>
      <w:r w:rsidRPr="00F30022">
        <w:rPr>
          <w:rFonts w:ascii="Arial" w:hAnsi="Arial" w:cs="Arial"/>
          <w:b/>
          <w:sz w:val="24"/>
          <w:szCs w:val="24"/>
          <w:lang w:val="en-US" w:eastAsia="en-AU"/>
        </w:rPr>
        <w:t>AtzH</w:t>
      </w:r>
      <w:proofErr w:type="spellEnd"/>
      <w:r w:rsidRPr="00F30022">
        <w:rPr>
          <w:rFonts w:ascii="Arial" w:hAnsi="Arial" w:cs="Arial"/>
          <w:b/>
          <w:sz w:val="24"/>
          <w:szCs w:val="24"/>
          <w:lang w:val="en-US" w:eastAsia="en-AU"/>
        </w:rPr>
        <w:t xml:space="preserve"> variants.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704"/>
      </w:tblGrid>
      <w:tr w:rsidR="008A2443" w:rsidRPr="007751B2" w:rsidTr="00D74039">
        <w:tc>
          <w:tcPr>
            <w:tcW w:w="1697" w:type="dxa"/>
            <w:tcBorders>
              <w:top w:val="single" w:sz="18" w:space="0" w:color="auto"/>
              <w:bottom w:val="single" w:sz="18" w:space="0" w:color="auto"/>
            </w:tcBorders>
          </w:tcPr>
          <w:p w:rsidR="008A2443" w:rsidRPr="00F30022" w:rsidRDefault="008A2443" w:rsidP="00D74039">
            <w:pPr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</w:pPr>
            <w:proofErr w:type="spellStart"/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t>AtzH</w:t>
            </w:r>
            <w:proofErr w:type="spellEnd"/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t xml:space="preserve"> Variant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</w:tcBorders>
          </w:tcPr>
          <w:p w:rsidR="008A2443" w:rsidRPr="00F30022" w:rsidRDefault="008A2443" w:rsidP="00D74039">
            <w:pPr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</w:pPr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t>T</w:t>
            </w:r>
            <w:r w:rsidRPr="00F30022">
              <w:rPr>
                <w:rFonts w:ascii="Arial" w:hAnsi="Arial" w:cs="Arial"/>
                <w:b/>
                <w:sz w:val="24"/>
                <w:szCs w:val="24"/>
                <w:vertAlign w:val="subscript"/>
                <w:lang w:val="en-US" w:eastAsia="en-AU"/>
              </w:rPr>
              <w:t xml:space="preserve">m </w:t>
            </w:r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t>(</w:t>
            </w:r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sym w:font="Symbol" w:char="F0B0"/>
            </w:r>
            <w:r w:rsidRPr="00F30022">
              <w:rPr>
                <w:rFonts w:ascii="Arial" w:hAnsi="Arial" w:cs="Arial"/>
                <w:b/>
                <w:sz w:val="24"/>
                <w:szCs w:val="24"/>
                <w:lang w:val="en-US" w:eastAsia="en-AU"/>
              </w:rPr>
              <w:t>C)</w:t>
            </w:r>
          </w:p>
        </w:tc>
      </w:tr>
      <w:tr w:rsidR="008A2443" w:rsidRPr="007751B2" w:rsidTr="00D74039">
        <w:tc>
          <w:tcPr>
            <w:tcW w:w="1697" w:type="dxa"/>
            <w:tcBorders>
              <w:top w:val="single" w:sz="18" w:space="0" w:color="auto"/>
            </w:tcBorders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Y22A</w:t>
            </w:r>
          </w:p>
        </w:tc>
        <w:tc>
          <w:tcPr>
            <w:tcW w:w="1704" w:type="dxa"/>
            <w:tcBorders>
              <w:top w:val="single" w:sz="18" w:space="0" w:color="auto"/>
            </w:tcBorders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48.8 +/- 0.04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Y22F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57.0 +/- 0.09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R46A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55.3 +/- 0.02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R46K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58.3 +/- 0.05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R63A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55.3 +/- 0.04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R63K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54.2 +/- 0.13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R66A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55.3 +/- 0.04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R66K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55.0 +/- 0.05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R73A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55.5 +/- 0.06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R73K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50.6 +/- 0.09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R96A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57.0 +/- 0.03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R96K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55.6 +/- 0.05</w:t>
            </w:r>
          </w:p>
        </w:tc>
      </w:tr>
      <w:tr w:rsidR="008A2443" w:rsidRPr="007751B2" w:rsidTr="00D74039">
        <w:tc>
          <w:tcPr>
            <w:tcW w:w="1697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Q106A</w:t>
            </w:r>
          </w:p>
        </w:tc>
        <w:tc>
          <w:tcPr>
            <w:tcW w:w="1704" w:type="dxa"/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50.2 +/- 0.04</w:t>
            </w:r>
          </w:p>
        </w:tc>
      </w:tr>
      <w:tr w:rsidR="008A2443" w:rsidRPr="007751B2" w:rsidTr="00D74039">
        <w:tc>
          <w:tcPr>
            <w:tcW w:w="1697" w:type="dxa"/>
            <w:tcBorders>
              <w:bottom w:val="single" w:sz="18" w:space="0" w:color="auto"/>
            </w:tcBorders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Q108A</w:t>
            </w:r>
          </w:p>
        </w:tc>
        <w:tc>
          <w:tcPr>
            <w:tcW w:w="1704" w:type="dxa"/>
            <w:tcBorders>
              <w:bottom w:val="single" w:sz="18" w:space="0" w:color="auto"/>
            </w:tcBorders>
          </w:tcPr>
          <w:p w:rsidR="008A2443" w:rsidRPr="0096799D" w:rsidRDefault="008A2443" w:rsidP="00D74039">
            <w:pPr>
              <w:rPr>
                <w:rFonts w:ascii="Arial" w:hAnsi="Arial" w:cs="Arial"/>
                <w:sz w:val="24"/>
                <w:szCs w:val="24"/>
                <w:lang w:val="en-US" w:eastAsia="en-AU"/>
              </w:rPr>
            </w:pPr>
            <w:r w:rsidRPr="0096799D">
              <w:rPr>
                <w:rFonts w:ascii="Arial" w:hAnsi="Arial" w:cs="Arial"/>
                <w:sz w:val="24"/>
                <w:szCs w:val="24"/>
                <w:lang w:val="en-US" w:eastAsia="en-AU"/>
              </w:rPr>
              <w:t>52.1 +/- 0.06</w:t>
            </w:r>
          </w:p>
        </w:tc>
      </w:tr>
    </w:tbl>
    <w:p w:rsidR="00A4287C" w:rsidRDefault="00A4287C"/>
    <w:sectPr w:rsidR="00A42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43"/>
    <w:rsid w:val="00372E21"/>
    <w:rsid w:val="00446299"/>
    <w:rsid w:val="008A2443"/>
    <w:rsid w:val="00A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E19A-86E7-4AD6-A8C0-8C25CE7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Colin (L&amp;W, Black Mountain)</dc:creator>
  <cp:keywords/>
  <dc:description/>
  <cp:lastModifiedBy>Scott, Colin (L&amp;W, Black Mountain)</cp:lastModifiedBy>
  <cp:revision>2</cp:revision>
  <dcterms:created xsi:type="dcterms:W3CDTF">2018-08-29T02:28:00Z</dcterms:created>
  <dcterms:modified xsi:type="dcterms:W3CDTF">2018-10-24T22:24:00Z</dcterms:modified>
</cp:coreProperties>
</file>