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CFF7" w14:textId="431CBC2E" w:rsidR="00624CAB" w:rsidRDefault="00624CAB" w:rsidP="00624CAB">
      <w:pPr>
        <w:pStyle w:val="Caption"/>
        <w:jc w:val="center"/>
        <w:rPr>
          <w:rFonts w:ascii="Times New Roman" w:hAnsi="Times New Roman"/>
        </w:rPr>
      </w:pPr>
    </w:p>
    <w:p w14:paraId="1BDE9D8D" w14:textId="3B89F317" w:rsidR="00F100A5" w:rsidRDefault="00F100A5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</w:p>
    <w:p w14:paraId="43DDDBD6" w14:textId="67F6AEBE" w:rsidR="007E1517" w:rsidRPr="007E1517" w:rsidRDefault="006073DB" w:rsidP="00AD3BCA">
      <w:pPr>
        <w:widowControl/>
        <w:wordWrap/>
        <w:autoSpaceDE/>
        <w:autoSpaceDN/>
        <w:ind w:left="720" w:firstLine="72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S2 </w:t>
      </w:r>
      <w:r w:rsidR="007E1517" w:rsidRPr="007E1517">
        <w:rPr>
          <w:rFonts w:ascii="Times New Roman" w:hAnsi="Times New Roman" w:cs="Times New Roman"/>
          <w:b/>
          <w:sz w:val="22"/>
        </w:rPr>
        <w:t>Table</w:t>
      </w:r>
      <w:r>
        <w:rPr>
          <w:rFonts w:ascii="Times New Roman" w:hAnsi="Times New Roman" w:cs="Times New Roman"/>
          <w:b/>
          <w:sz w:val="22"/>
        </w:rPr>
        <w:t>.</w:t>
      </w:r>
      <w:r w:rsidR="007E1517" w:rsidRPr="007E1517">
        <w:rPr>
          <w:rFonts w:ascii="Times New Roman" w:hAnsi="Times New Roman" w:cs="Times New Roman"/>
          <w:b/>
          <w:sz w:val="22"/>
        </w:rPr>
        <w:t xml:space="preserve"> Program Participation Rates of Government Programs</w:t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120"/>
        <w:gridCol w:w="900"/>
        <w:gridCol w:w="990"/>
        <w:gridCol w:w="1080"/>
        <w:gridCol w:w="990"/>
      </w:tblGrid>
      <w:tr w:rsidR="007E1517" w:rsidRPr="00FE45AE" w14:paraId="3370FE4C" w14:textId="77777777" w:rsidTr="007E1517">
        <w:trPr>
          <w:trHeight w:val="300"/>
          <w:jc w:val="center"/>
        </w:trPr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36D2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E4D0" w14:textId="0D2B5A53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State Program (Valladolid)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E731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Federal Program (Motul)</w:t>
            </w:r>
          </w:p>
        </w:tc>
      </w:tr>
      <w:tr w:rsidR="007E1517" w:rsidRPr="00FE45AE" w14:paraId="6C3DF425" w14:textId="77777777" w:rsidTr="007E1517">
        <w:trPr>
          <w:trHeight w:val="30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5A1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Government Programs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F97EB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408AF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7E1517" w:rsidRPr="00FE45AE" w14:paraId="13FCBE23" w14:textId="77777777" w:rsidTr="007E1517">
        <w:trPr>
          <w:trHeight w:val="30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0FBA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415C7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70DF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0555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46A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%</w:t>
            </w:r>
          </w:p>
        </w:tc>
      </w:tr>
      <w:tr w:rsidR="007E1517" w:rsidRPr="00FE45AE" w14:paraId="3855F057" w14:textId="77777777" w:rsidTr="007E1517">
        <w:trPr>
          <w:trHeight w:val="300"/>
          <w:jc w:val="center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0048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2B382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W1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D4489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B3274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W1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B818D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W2</w:t>
            </w:r>
          </w:p>
        </w:tc>
      </w:tr>
      <w:tr w:rsidR="007E1517" w:rsidRPr="00FE45AE" w14:paraId="7ABB96C1" w14:textId="77777777" w:rsidTr="007E1517">
        <w:trPr>
          <w:trHeight w:val="30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05A8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Receives Reconocer (State non-contributory pension program)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E5E3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DF7F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0785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40E0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0.0</w:t>
            </w:r>
          </w:p>
        </w:tc>
      </w:tr>
      <w:tr w:rsidR="007E1517" w:rsidRPr="00FE45AE" w14:paraId="30565DD2" w14:textId="77777777" w:rsidTr="007E1517">
        <w:trPr>
          <w:trHeight w:val="30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71F6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Receives 70 y Más (Federal non-contributory pension program)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A9FA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432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F5C1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D1AA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83.8</w:t>
            </w:r>
          </w:p>
        </w:tc>
      </w:tr>
      <w:tr w:rsidR="007E1517" w:rsidRPr="00FE45AE" w14:paraId="3E3BA655" w14:textId="77777777" w:rsidTr="007E1517">
        <w:trPr>
          <w:trHeight w:val="30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0CE3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Receives Oportunidades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6B3C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9F90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04B9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E389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14.2</w:t>
            </w:r>
          </w:p>
        </w:tc>
      </w:tr>
      <w:tr w:rsidR="007E1517" w:rsidRPr="00FE45AE" w14:paraId="0B98C8BD" w14:textId="77777777" w:rsidTr="007E1517">
        <w:trPr>
          <w:trHeight w:val="300"/>
          <w:jc w:val="center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8E120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Receives PROCAMPO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13EB8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01E98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2698A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78F13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0.4</w:t>
            </w:r>
          </w:p>
        </w:tc>
      </w:tr>
      <w:tr w:rsidR="00FE45AE" w:rsidRPr="00FE45AE" w14:paraId="2C46DFBC" w14:textId="77777777" w:rsidTr="007E1517">
        <w:trPr>
          <w:trHeight w:val="255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9F72" w14:textId="77777777" w:rsidR="00FE45AE" w:rsidRPr="00FE45AE" w:rsidRDefault="00FE45AE" w:rsidP="00FE45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FE45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 xml:space="preserve">Notes: </w:t>
            </w:r>
            <w:r w:rsidRPr="003049FA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en-US"/>
              </w:rPr>
              <w:t>Oportunidades</w:t>
            </w:r>
            <w:r w:rsidRPr="00FE45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 xml:space="preserve"> is a poverty alleviation program for urban and rural households in extreme poverty. PROCAMPO is an income supplement program for agricultural workers.</w:t>
            </w:r>
          </w:p>
        </w:tc>
      </w:tr>
    </w:tbl>
    <w:p w14:paraId="659F0913" w14:textId="6DC1A0B2" w:rsidR="000D5B7C" w:rsidRDefault="000D5B7C" w:rsidP="00AD3BCA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0D5B7C" w:rsidSect="00E8217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33EC0" w14:textId="77777777" w:rsidR="00F44440" w:rsidRDefault="00F44440" w:rsidP="004058F3">
      <w:pPr>
        <w:spacing w:after="0" w:line="240" w:lineRule="auto"/>
      </w:pPr>
      <w:r>
        <w:separator/>
      </w:r>
    </w:p>
  </w:endnote>
  <w:endnote w:type="continuationSeparator" w:id="0">
    <w:p w14:paraId="1D55E78F" w14:textId="77777777" w:rsidR="00F44440" w:rsidRDefault="00F44440" w:rsidP="0040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502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C405A" w14:textId="53EDE927" w:rsidR="00622323" w:rsidRDefault="006223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2BFDA" w14:textId="77777777" w:rsidR="00622323" w:rsidRDefault="00622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A59EB" w14:textId="77777777" w:rsidR="00F44440" w:rsidRDefault="00F44440" w:rsidP="004058F3">
      <w:pPr>
        <w:spacing w:after="0" w:line="240" w:lineRule="auto"/>
      </w:pPr>
      <w:r>
        <w:separator/>
      </w:r>
    </w:p>
  </w:footnote>
  <w:footnote w:type="continuationSeparator" w:id="0">
    <w:p w14:paraId="4A969086" w14:textId="77777777" w:rsidR="00F44440" w:rsidRDefault="00F44440" w:rsidP="00405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15"/>
    <w:rsid w:val="0001073D"/>
    <w:rsid w:val="00016FB1"/>
    <w:rsid w:val="00042D93"/>
    <w:rsid w:val="000617EF"/>
    <w:rsid w:val="00067AB2"/>
    <w:rsid w:val="00072FBC"/>
    <w:rsid w:val="00077558"/>
    <w:rsid w:val="0008658A"/>
    <w:rsid w:val="000920E9"/>
    <w:rsid w:val="000A0FFA"/>
    <w:rsid w:val="000B1113"/>
    <w:rsid w:val="000B1FC6"/>
    <w:rsid w:val="000D04CE"/>
    <w:rsid w:val="000D5B7C"/>
    <w:rsid w:val="00104F29"/>
    <w:rsid w:val="001127CF"/>
    <w:rsid w:val="001228E3"/>
    <w:rsid w:val="0012382C"/>
    <w:rsid w:val="00124D0F"/>
    <w:rsid w:val="00154AA3"/>
    <w:rsid w:val="00160B1F"/>
    <w:rsid w:val="00180A81"/>
    <w:rsid w:val="001B2A12"/>
    <w:rsid w:val="001B3151"/>
    <w:rsid w:val="001D3060"/>
    <w:rsid w:val="001E484F"/>
    <w:rsid w:val="00204AAF"/>
    <w:rsid w:val="00211204"/>
    <w:rsid w:val="00224254"/>
    <w:rsid w:val="00225B56"/>
    <w:rsid w:val="002279A8"/>
    <w:rsid w:val="0023761B"/>
    <w:rsid w:val="00245D64"/>
    <w:rsid w:val="0025108C"/>
    <w:rsid w:val="002A3A93"/>
    <w:rsid w:val="002B5A51"/>
    <w:rsid w:val="002C624C"/>
    <w:rsid w:val="002E3EF8"/>
    <w:rsid w:val="002F0D4F"/>
    <w:rsid w:val="003030CF"/>
    <w:rsid w:val="00303D2A"/>
    <w:rsid w:val="003049FA"/>
    <w:rsid w:val="00305A99"/>
    <w:rsid w:val="00334A5C"/>
    <w:rsid w:val="00344835"/>
    <w:rsid w:val="0035057F"/>
    <w:rsid w:val="003705B5"/>
    <w:rsid w:val="003A4A9E"/>
    <w:rsid w:val="003C0574"/>
    <w:rsid w:val="003D74FE"/>
    <w:rsid w:val="003E465B"/>
    <w:rsid w:val="00403CDF"/>
    <w:rsid w:val="004058F3"/>
    <w:rsid w:val="00417AA2"/>
    <w:rsid w:val="0042627C"/>
    <w:rsid w:val="004418D5"/>
    <w:rsid w:val="00477F0A"/>
    <w:rsid w:val="0049063A"/>
    <w:rsid w:val="004B78FA"/>
    <w:rsid w:val="004E3DA1"/>
    <w:rsid w:val="00504DC7"/>
    <w:rsid w:val="00543BBA"/>
    <w:rsid w:val="0056122E"/>
    <w:rsid w:val="00565DE5"/>
    <w:rsid w:val="005B5566"/>
    <w:rsid w:val="005F0875"/>
    <w:rsid w:val="006070E9"/>
    <w:rsid w:val="006073DB"/>
    <w:rsid w:val="0061189D"/>
    <w:rsid w:val="00622323"/>
    <w:rsid w:val="00624CAB"/>
    <w:rsid w:val="00643EC4"/>
    <w:rsid w:val="006A46E8"/>
    <w:rsid w:val="006E48EC"/>
    <w:rsid w:val="006F1459"/>
    <w:rsid w:val="00732063"/>
    <w:rsid w:val="00762D98"/>
    <w:rsid w:val="00765F2F"/>
    <w:rsid w:val="007677E9"/>
    <w:rsid w:val="00775330"/>
    <w:rsid w:val="00790933"/>
    <w:rsid w:val="00795253"/>
    <w:rsid w:val="00795C5B"/>
    <w:rsid w:val="007A096B"/>
    <w:rsid w:val="007C65FC"/>
    <w:rsid w:val="007E1517"/>
    <w:rsid w:val="007E488B"/>
    <w:rsid w:val="007F21E6"/>
    <w:rsid w:val="00801233"/>
    <w:rsid w:val="00823BCF"/>
    <w:rsid w:val="0083576A"/>
    <w:rsid w:val="00842737"/>
    <w:rsid w:val="00855402"/>
    <w:rsid w:val="00857319"/>
    <w:rsid w:val="00880593"/>
    <w:rsid w:val="00883677"/>
    <w:rsid w:val="008838A4"/>
    <w:rsid w:val="008B11EE"/>
    <w:rsid w:val="008B5AEB"/>
    <w:rsid w:val="008D2275"/>
    <w:rsid w:val="008F60AC"/>
    <w:rsid w:val="00912FB4"/>
    <w:rsid w:val="009173A1"/>
    <w:rsid w:val="00933B9C"/>
    <w:rsid w:val="00934455"/>
    <w:rsid w:val="00944716"/>
    <w:rsid w:val="0096415A"/>
    <w:rsid w:val="0097513B"/>
    <w:rsid w:val="009942DA"/>
    <w:rsid w:val="009A2DF7"/>
    <w:rsid w:val="009C6A8E"/>
    <w:rsid w:val="009D06E7"/>
    <w:rsid w:val="009D6FDC"/>
    <w:rsid w:val="009E1296"/>
    <w:rsid w:val="00A32A19"/>
    <w:rsid w:val="00A56D17"/>
    <w:rsid w:val="00AA1618"/>
    <w:rsid w:val="00AA499B"/>
    <w:rsid w:val="00AC2446"/>
    <w:rsid w:val="00AC6E3C"/>
    <w:rsid w:val="00AD3BCA"/>
    <w:rsid w:val="00AE6601"/>
    <w:rsid w:val="00B178AF"/>
    <w:rsid w:val="00B44ADB"/>
    <w:rsid w:val="00B82735"/>
    <w:rsid w:val="00B83E14"/>
    <w:rsid w:val="00B909FE"/>
    <w:rsid w:val="00B91818"/>
    <w:rsid w:val="00BA0855"/>
    <w:rsid w:val="00BB3264"/>
    <w:rsid w:val="00BB62C4"/>
    <w:rsid w:val="00BC620E"/>
    <w:rsid w:val="00BD3246"/>
    <w:rsid w:val="00BE43C4"/>
    <w:rsid w:val="00BE7343"/>
    <w:rsid w:val="00C02A0D"/>
    <w:rsid w:val="00C14063"/>
    <w:rsid w:val="00C42F3E"/>
    <w:rsid w:val="00C473C1"/>
    <w:rsid w:val="00C773BE"/>
    <w:rsid w:val="00C84FCA"/>
    <w:rsid w:val="00C950BB"/>
    <w:rsid w:val="00CB72ED"/>
    <w:rsid w:val="00CC26A3"/>
    <w:rsid w:val="00CD63AD"/>
    <w:rsid w:val="00CF2DB6"/>
    <w:rsid w:val="00D018D6"/>
    <w:rsid w:val="00D05330"/>
    <w:rsid w:val="00D127E5"/>
    <w:rsid w:val="00D24DA3"/>
    <w:rsid w:val="00D55356"/>
    <w:rsid w:val="00D73724"/>
    <w:rsid w:val="00D8013F"/>
    <w:rsid w:val="00D84404"/>
    <w:rsid w:val="00DB3D42"/>
    <w:rsid w:val="00DF727C"/>
    <w:rsid w:val="00E01D93"/>
    <w:rsid w:val="00E14CBC"/>
    <w:rsid w:val="00E333FB"/>
    <w:rsid w:val="00E3372C"/>
    <w:rsid w:val="00E8217E"/>
    <w:rsid w:val="00E854AC"/>
    <w:rsid w:val="00E86213"/>
    <w:rsid w:val="00E92F15"/>
    <w:rsid w:val="00EA3852"/>
    <w:rsid w:val="00EB7DBE"/>
    <w:rsid w:val="00ED2222"/>
    <w:rsid w:val="00ED4C7D"/>
    <w:rsid w:val="00EE0C1A"/>
    <w:rsid w:val="00EE185F"/>
    <w:rsid w:val="00F047DB"/>
    <w:rsid w:val="00F100A5"/>
    <w:rsid w:val="00F27494"/>
    <w:rsid w:val="00F346C3"/>
    <w:rsid w:val="00F41C60"/>
    <w:rsid w:val="00F44440"/>
    <w:rsid w:val="00F95737"/>
    <w:rsid w:val="00FB4619"/>
    <w:rsid w:val="00FC2457"/>
    <w:rsid w:val="00FD431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58B9"/>
  <w15:chartTrackingRefBased/>
  <w15:docId w15:val="{8A1F6B2E-A757-4FD7-94AA-42807359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17E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E8217E"/>
    <w:pPr>
      <w:widowControl/>
      <w:wordWrap/>
      <w:autoSpaceDE/>
      <w:autoSpaceDN/>
      <w:spacing w:after="0" w:line="240" w:lineRule="auto"/>
      <w:jc w:val="left"/>
    </w:pPr>
    <w:rPr>
      <w:rFonts w:ascii="Calibri" w:eastAsia="Times New Roman" w:hAnsi="Calibri" w:cs="Times New Roman"/>
      <w:b/>
      <w:bCs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4E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link w:val="Caption"/>
    <w:rsid w:val="00624CAB"/>
    <w:rPr>
      <w:rFonts w:ascii="Calibri" w:eastAsia="Times New Roman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7CF"/>
    <w:rPr>
      <w:rFonts w:eastAsiaTheme="minorEastAsia"/>
      <w:kern w:val="2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7CF"/>
    <w:rPr>
      <w:rFonts w:eastAsiaTheme="minorEastAsia"/>
      <w:b/>
      <w:bCs/>
      <w:kern w:val="2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F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0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F3"/>
    <w:rPr>
      <w:rFonts w:eastAsiaTheme="minorEastAsia"/>
      <w:kern w:val="2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0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F3"/>
    <w:rPr>
      <w:rFonts w:eastAsiaTheme="minorEastAsia"/>
      <w:kern w:val="2"/>
      <w:sz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ED2222"/>
    <w:rPr>
      <w:strike w:val="0"/>
      <w:dstrike w:val="0"/>
      <w:color w:val="BD451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D2222"/>
    <w:pPr>
      <w:widowControl/>
      <w:wordWrap/>
      <w:autoSpaceDE/>
      <w:autoSpaceDN/>
      <w:spacing w:after="240" w:line="240" w:lineRule="auto"/>
      <w:jc w:val="left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mathjax2">
    <w:name w:val="mathjax2"/>
    <w:basedOn w:val="DefaultParagraphFont"/>
    <w:rsid w:val="00ED222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3">
    <w:name w:val="mathjax3"/>
    <w:basedOn w:val="DefaultParagraphFont"/>
    <w:rsid w:val="00ED222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16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44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3CCE-1EA0-4B18-BF9D-2E454B1B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Aguila, Emma</dc:creator>
  <cp:keywords/>
  <dc:description/>
  <cp:lastModifiedBy>Aguila, Emma</cp:lastModifiedBy>
  <cp:revision>3</cp:revision>
  <cp:lastPrinted>2018-05-09T22:53:00Z</cp:lastPrinted>
  <dcterms:created xsi:type="dcterms:W3CDTF">2018-10-23T22:26:00Z</dcterms:created>
  <dcterms:modified xsi:type="dcterms:W3CDTF">2018-10-23T22:27:00Z</dcterms:modified>
</cp:coreProperties>
</file>