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78" w:rsidRPr="00292767" w:rsidRDefault="001C2378" w:rsidP="00292767">
      <w:pPr>
        <w:jc w:val="center"/>
        <w:rPr>
          <w:rFonts w:ascii="Arial" w:eastAsiaTheme="majorEastAsia" w:hAnsi="Arial" w:cs="Arial"/>
          <w:b/>
          <w:bCs/>
          <w:color w:val="000000"/>
          <w:sz w:val="24"/>
          <w:szCs w:val="24"/>
        </w:rPr>
      </w:pPr>
    </w:p>
    <w:p w:rsidR="00292767" w:rsidRDefault="00292767">
      <w:pPr>
        <w:rPr>
          <w:rFonts w:ascii="Minion-Regular" w:hAnsi="Minion-Regular" w:hint="eastAsia"/>
          <w:color w:val="000000"/>
          <w:sz w:val="22"/>
        </w:rPr>
      </w:pPr>
    </w:p>
    <w:p w:rsidR="00292767" w:rsidRDefault="00292767">
      <w:pPr>
        <w:rPr>
          <w:rFonts w:ascii="Minion-Regular" w:hAnsi="Minion-Regular" w:hint="eastAsia"/>
          <w:color w:val="000000"/>
          <w:sz w:val="22"/>
        </w:rPr>
      </w:pPr>
      <w:r>
        <w:rPr>
          <w:rFonts w:ascii="Minion-Regular" w:hAnsi="Minion-Regular" w:hint="eastAsia"/>
          <w:color w:val="000000"/>
          <w:sz w:val="22"/>
        </w:rPr>
        <w:t>1.</w:t>
      </w:r>
      <w:r w:rsidRPr="00292767">
        <w:rPr>
          <w:rFonts w:ascii="Minion-Regular" w:hAnsi="Minion-Regular"/>
          <w:color w:val="000000"/>
          <w:sz w:val="22"/>
        </w:rPr>
        <w:t xml:space="preserve"> </w:t>
      </w:r>
      <w:proofErr w:type="spellStart"/>
      <w:r w:rsidRPr="001C2378">
        <w:rPr>
          <w:rFonts w:ascii="Minion-Regular" w:hAnsi="Minion-Regular"/>
          <w:color w:val="000000"/>
          <w:sz w:val="22"/>
        </w:rPr>
        <w:t>Isofluorane</w:t>
      </w:r>
      <w:proofErr w:type="spellEnd"/>
      <w:r w:rsidRPr="001C2378">
        <w:rPr>
          <w:rFonts w:ascii="Minion-Regular" w:hAnsi="Minion-Regular"/>
          <w:color w:val="000000"/>
          <w:sz w:val="22"/>
        </w:rPr>
        <w:t xml:space="preserve"> </w:t>
      </w:r>
      <w:r w:rsidR="008E345E">
        <w:rPr>
          <w:rFonts w:ascii="Minion-Regular" w:hAnsi="Minion-Regular" w:hint="eastAsia"/>
          <w:color w:val="000000"/>
          <w:sz w:val="22"/>
        </w:rPr>
        <w:t>wa</w:t>
      </w:r>
      <w:r w:rsidRPr="001C2378">
        <w:rPr>
          <w:rFonts w:ascii="Minion-Regular" w:hAnsi="Minion-Regular"/>
          <w:color w:val="000000"/>
          <w:sz w:val="22"/>
        </w:rPr>
        <w:t>s given by</w:t>
      </w:r>
      <w:r>
        <w:rPr>
          <w:rFonts w:ascii="Minion-Regular" w:hAnsi="Minion-Regular" w:hint="eastAsia"/>
          <w:color w:val="000000"/>
          <w:sz w:val="22"/>
        </w:rPr>
        <w:t xml:space="preserve"> </w:t>
      </w:r>
      <w:r w:rsidRPr="001C2378">
        <w:rPr>
          <w:rFonts w:ascii="Minion-Regular" w:hAnsi="Minion-Regular"/>
          <w:color w:val="000000"/>
          <w:sz w:val="22"/>
        </w:rPr>
        <w:t>inhalation via a specially designed nose cone at 3% in</w:t>
      </w:r>
      <w:r>
        <w:rPr>
          <w:rFonts w:ascii="Minion-Regular" w:hAnsi="Minion-Regular" w:hint="eastAsia"/>
          <w:color w:val="000000"/>
          <w:sz w:val="22"/>
        </w:rPr>
        <w:t xml:space="preserve"> air </w:t>
      </w:r>
      <w:r w:rsidRPr="001C2378">
        <w:rPr>
          <w:rFonts w:ascii="Minion-Regular" w:hAnsi="Minion-Regular"/>
          <w:color w:val="000000"/>
          <w:sz w:val="22"/>
        </w:rPr>
        <w:t xml:space="preserve">delivered at </w:t>
      </w:r>
      <w:r>
        <w:rPr>
          <w:rFonts w:ascii="Minion-Regular" w:hAnsi="Minion-Regular" w:hint="eastAsia"/>
          <w:color w:val="000000"/>
          <w:sz w:val="22"/>
        </w:rPr>
        <w:t>100-200ml/</w:t>
      </w:r>
      <w:r w:rsidRPr="001C2378">
        <w:rPr>
          <w:rFonts w:ascii="Minion-Regular" w:hAnsi="Minion-Regular"/>
          <w:color w:val="000000"/>
          <w:sz w:val="22"/>
        </w:rPr>
        <w:t>min</w:t>
      </w:r>
      <w:r w:rsidRPr="001C2378">
        <w:rPr>
          <w:rFonts w:ascii="Minion-Regular" w:hAnsi="Minion-Regular"/>
          <w:color w:val="231F20"/>
          <w:sz w:val="14"/>
        </w:rPr>
        <w:t xml:space="preserve"> </w:t>
      </w:r>
      <w:r w:rsidRPr="001C2378">
        <w:rPr>
          <w:rFonts w:ascii="Minion-Regular" w:hAnsi="Minion-Regular"/>
          <w:color w:val="000000"/>
          <w:sz w:val="22"/>
        </w:rPr>
        <w:t>for induction and 1</w:t>
      </w:r>
      <w:r w:rsidR="00033509">
        <w:rPr>
          <w:rFonts w:ascii="Minion-Regular" w:hAnsi="Minion-Regular" w:hint="eastAsia"/>
          <w:color w:val="000000"/>
          <w:sz w:val="22"/>
        </w:rPr>
        <w:t>.5</w:t>
      </w:r>
      <w:r>
        <w:rPr>
          <w:rFonts w:ascii="Minion-Regular" w:hAnsi="Minion-Regular" w:hint="eastAsia"/>
          <w:color w:val="000000"/>
          <w:sz w:val="22"/>
        </w:rPr>
        <w:t>-2</w:t>
      </w:r>
      <w:r w:rsidR="00033509">
        <w:rPr>
          <w:rFonts w:ascii="Minion-Regular" w:hAnsi="Minion-Regular" w:hint="eastAsia"/>
          <w:color w:val="000000"/>
          <w:sz w:val="22"/>
        </w:rPr>
        <w:t>.5</w:t>
      </w:r>
      <w:r w:rsidRPr="001C2378">
        <w:rPr>
          <w:rFonts w:ascii="Minion-Regular" w:hAnsi="Minion-Regular"/>
          <w:color w:val="000000"/>
          <w:sz w:val="22"/>
        </w:rPr>
        <w:t>% in</w:t>
      </w:r>
      <w:r>
        <w:rPr>
          <w:rFonts w:ascii="Minion-Regular" w:hAnsi="Minion-Regular" w:hint="eastAsia"/>
          <w:color w:val="000000"/>
          <w:sz w:val="22"/>
        </w:rPr>
        <w:t xml:space="preserve"> air</w:t>
      </w:r>
      <w:r w:rsidRPr="001C2378">
        <w:rPr>
          <w:rFonts w:ascii="Minion-Regular" w:hAnsi="Minion-Regular"/>
          <w:color w:val="000000"/>
          <w:sz w:val="22"/>
        </w:rPr>
        <w:t xml:space="preserve"> at </w:t>
      </w:r>
      <w:r>
        <w:rPr>
          <w:rFonts w:ascii="Minion-Regular" w:hAnsi="Minion-Regular" w:hint="eastAsia"/>
          <w:color w:val="000000"/>
          <w:sz w:val="22"/>
        </w:rPr>
        <w:t>100-200ml/</w:t>
      </w:r>
      <w:r w:rsidRPr="001C2378">
        <w:rPr>
          <w:rFonts w:ascii="Minion-Regular" w:hAnsi="Minion-Regular"/>
          <w:color w:val="000000"/>
          <w:sz w:val="22"/>
        </w:rPr>
        <w:t>min</w:t>
      </w:r>
      <w:r w:rsidRPr="001C2378">
        <w:rPr>
          <w:rFonts w:ascii="Minion-Regular" w:hAnsi="Minion-Regular"/>
          <w:color w:val="231F20"/>
          <w:sz w:val="14"/>
        </w:rPr>
        <w:t xml:space="preserve"> </w:t>
      </w:r>
      <w:r w:rsidRPr="001C2378">
        <w:rPr>
          <w:rFonts w:ascii="Minion-Regular" w:hAnsi="Minion-Regular"/>
          <w:color w:val="000000"/>
          <w:sz w:val="22"/>
        </w:rPr>
        <w:t>for maintenance.</w:t>
      </w:r>
    </w:p>
    <w:p w:rsidR="00F153E4" w:rsidRDefault="00292767">
      <w:r>
        <w:rPr>
          <w:rFonts w:ascii="Minion-Regular" w:hAnsi="Minion-Regular" w:hint="eastAsia"/>
          <w:color w:val="000000"/>
          <w:sz w:val="22"/>
        </w:rPr>
        <w:t>2</w:t>
      </w:r>
      <w:r w:rsidR="00F153E4">
        <w:rPr>
          <w:rFonts w:ascii="Minion-Regular" w:hAnsi="Minion-Regular" w:hint="eastAsia"/>
          <w:color w:val="000000"/>
          <w:sz w:val="22"/>
        </w:rPr>
        <w:t xml:space="preserve">. </w:t>
      </w:r>
      <w:r w:rsidR="00AC369E">
        <w:rPr>
          <w:rFonts w:ascii="Minion-Regular" w:hAnsi="Minion-Regular" w:hint="eastAsia"/>
          <w:color w:val="000000"/>
          <w:sz w:val="22"/>
        </w:rPr>
        <w:t>M</w:t>
      </w:r>
      <w:r w:rsidR="00AC369E" w:rsidRPr="00AC369E">
        <w:rPr>
          <w:rFonts w:ascii="Minion-Regular" w:hAnsi="Minion-Regular"/>
          <w:color w:val="000000"/>
          <w:sz w:val="22"/>
        </w:rPr>
        <w:t>ice were placed supine on a heating pad under a lamp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 xml:space="preserve">(to maintain body temperature at </w:t>
      </w:r>
      <w:r w:rsidR="00033509">
        <w:rPr>
          <w:rFonts w:ascii="Minion-Regular" w:hAnsi="Minion-Regular" w:hint="eastAsia"/>
          <w:color w:val="000000"/>
          <w:sz w:val="22"/>
        </w:rPr>
        <w:t>36-</w:t>
      </w:r>
      <w:r w:rsidR="00AC369E" w:rsidRPr="00AC369E">
        <w:rPr>
          <w:rFonts w:ascii="Minion-Regular" w:hAnsi="Minion-Regular"/>
          <w:color w:val="000000"/>
          <w:sz w:val="22"/>
        </w:rPr>
        <w:t>37</w:t>
      </w:r>
      <w:r w:rsidR="00AC369E" w:rsidRPr="00AC369E">
        <w:rPr>
          <w:rFonts w:ascii="MTSY" w:hAnsi="MTSY"/>
          <w:color w:val="231F20"/>
          <w:sz w:val="14"/>
        </w:rPr>
        <w:t>◦</w:t>
      </w:r>
      <w:r w:rsidR="00AC369E" w:rsidRPr="00AC369E">
        <w:rPr>
          <w:rFonts w:ascii="Minion-Regular" w:hAnsi="Minion-Regular"/>
          <w:color w:val="000000"/>
          <w:sz w:val="22"/>
        </w:rPr>
        <w:t>C) and operating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>microscope</w:t>
      </w:r>
      <w:r w:rsidR="00F153E4">
        <w:rPr>
          <w:rFonts w:ascii="Minion-Regular" w:hAnsi="Minion-Regular" w:hint="eastAsia"/>
          <w:color w:val="000000"/>
          <w:sz w:val="22"/>
        </w:rPr>
        <w:t>.</w:t>
      </w:r>
    </w:p>
    <w:p w:rsidR="00F153E4" w:rsidRDefault="00292767">
      <w:pPr>
        <w:rPr>
          <w:rFonts w:ascii="Minion-Regular" w:hAnsi="Minion-Regular" w:hint="eastAsia"/>
          <w:color w:val="000000"/>
          <w:sz w:val="22"/>
        </w:rPr>
      </w:pPr>
      <w:r>
        <w:rPr>
          <w:rFonts w:hint="eastAsia"/>
        </w:rPr>
        <w:t>3</w:t>
      </w:r>
      <w:r w:rsidR="00F153E4">
        <w:rPr>
          <w:rFonts w:hint="eastAsia"/>
        </w:rPr>
        <w:t>.</w:t>
      </w:r>
      <w:r>
        <w:rPr>
          <w:rFonts w:hint="eastAsia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>Fur was removed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>from the neck and upper chest area, and the area was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 xml:space="preserve">wiped with </w:t>
      </w:r>
      <w:r w:rsidR="00F153E4">
        <w:rPr>
          <w:rFonts w:ascii="Minion-Regular" w:hAnsi="Minion-Regular" w:hint="eastAsia"/>
          <w:color w:val="000000"/>
          <w:sz w:val="22"/>
        </w:rPr>
        <w:t>75% ethanol</w:t>
      </w:r>
      <w:r w:rsidR="00AC369E" w:rsidRPr="00AC369E">
        <w:rPr>
          <w:rFonts w:ascii="Minion-Regular" w:hAnsi="Minion-Regular"/>
          <w:color w:val="000000"/>
          <w:sz w:val="22"/>
        </w:rPr>
        <w:t xml:space="preserve">. </w:t>
      </w:r>
    </w:p>
    <w:p w:rsidR="00F153E4" w:rsidRDefault="00292767">
      <w:pPr>
        <w:rPr>
          <w:rFonts w:ascii="Minion-Regular" w:hAnsi="Minion-Regular" w:hint="eastAsia"/>
          <w:color w:val="000000"/>
          <w:sz w:val="22"/>
        </w:rPr>
      </w:pPr>
      <w:r>
        <w:rPr>
          <w:rFonts w:ascii="Minion-Regular" w:hAnsi="Minion-Regular" w:hint="eastAsia"/>
          <w:color w:val="000000"/>
          <w:sz w:val="22"/>
        </w:rPr>
        <w:t>4</w:t>
      </w:r>
      <w:r w:rsidR="00F153E4">
        <w:rPr>
          <w:rFonts w:ascii="Minion-Regular" w:hAnsi="Minion-Regular" w:hint="eastAsia"/>
          <w:color w:val="000000"/>
          <w:sz w:val="22"/>
        </w:rPr>
        <w:t>.</w:t>
      </w:r>
      <w:r>
        <w:rPr>
          <w:rFonts w:ascii="Minion-Regular" w:hAnsi="Minion-Regular" w:hint="eastAsia"/>
          <w:color w:val="000000"/>
          <w:sz w:val="22"/>
        </w:rPr>
        <w:t xml:space="preserve"> </w:t>
      </w:r>
      <w:r w:rsidR="00F153E4">
        <w:rPr>
          <w:rFonts w:ascii="Minion-Regular" w:hAnsi="Minion-Regular" w:hint="eastAsia"/>
          <w:color w:val="000000"/>
          <w:sz w:val="22"/>
        </w:rPr>
        <w:t>A</w:t>
      </w:r>
      <w:r w:rsidR="00AC369E" w:rsidRPr="00AC369E">
        <w:rPr>
          <w:rFonts w:ascii="Minion-Regular" w:hAnsi="Minion-Regular"/>
          <w:color w:val="000000"/>
          <w:sz w:val="22"/>
        </w:rPr>
        <w:t xml:space="preserve"> small horizontal skin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 xml:space="preserve">incision </w:t>
      </w:r>
      <w:r w:rsidR="00033509">
        <w:rPr>
          <w:rFonts w:ascii="Minion-Regular" w:hAnsi="Minion-Regular" w:hint="eastAsia"/>
          <w:color w:val="000000"/>
          <w:sz w:val="22"/>
        </w:rPr>
        <w:t>7-10</w:t>
      </w:r>
      <w:r w:rsidR="00033509">
        <w:rPr>
          <w:rFonts w:ascii="Minion-Regular" w:hAnsi="Minion-Regular"/>
          <w:color w:val="000000"/>
          <w:sz w:val="22"/>
        </w:rPr>
        <w:t xml:space="preserve"> </w:t>
      </w:r>
      <w:r w:rsidR="00033509">
        <w:rPr>
          <w:rFonts w:ascii="Minion-Regular" w:hAnsi="Minion-Regular" w:hint="eastAsia"/>
          <w:color w:val="000000"/>
          <w:sz w:val="22"/>
        </w:rPr>
        <w:t>m</w:t>
      </w:r>
      <w:r w:rsidR="00AC369E" w:rsidRPr="00AC369E">
        <w:rPr>
          <w:rFonts w:ascii="Minion-Regular" w:hAnsi="Minion-Regular"/>
          <w:color w:val="000000"/>
          <w:sz w:val="22"/>
        </w:rPr>
        <w:t>m in length was made at the level of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 xml:space="preserve">the </w:t>
      </w:r>
      <w:proofErr w:type="spellStart"/>
      <w:r w:rsidR="00AC369E" w:rsidRPr="00AC369E">
        <w:rPr>
          <w:rFonts w:ascii="Minion-Regular" w:hAnsi="Minion-Regular"/>
          <w:color w:val="000000"/>
          <w:sz w:val="22"/>
        </w:rPr>
        <w:t>suprasternal</w:t>
      </w:r>
      <w:proofErr w:type="spellEnd"/>
      <w:r w:rsidR="00AC369E" w:rsidRPr="00AC369E">
        <w:rPr>
          <w:rFonts w:ascii="Minion-Regular" w:hAnsi="Minion-Regular"/>
          <w:color w:val="000000"/>
          <w:sz w:val="22"/>
        </w:rPr>
        <w:t xml:space="preserve"> notch. </w:t>
      </w:r>
    </w:p>
    <w:p w:rsidR="004E5075" w:rsidRDefault="00292767">
      <w:pPr>
        <w:rPr>
          <w:rFonts w:ascii="Minion-Regular" w:hAnsi="Minion-Regular" w:hint="eastAsia"/>
          <w:color w:val="000000"/>
          <w:sz w:val="22"/>
        </w:rPr>
      </w:pPr>
      <w:r>
        <w:rPr>
          <w:rFonts w:ascii="Minion-Regular" w:hAnsi="Minion-Regular" w:hint="eastAsia"/>
          <w:color w:val="000000"/>
          <w:sz w:val="22"/>
        </w:rPr>
        <w:t>5</w:t>
      </w:r>
      <w:r w:rsidR="00F153E4">
        <w:rPr>
          <w:rFonts w:ascii="Minion-Regular" w:hAnsi="Minion-Regular" w:hint="eastAsia"/>
          <w:color w:val="000000"/>
          <w:sz w:val="22"/>
        </w:rPr>
        <w:t>.</w:t>
      </w:r>
      <w:r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>Once the trachea was located, a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>5 mm longitudinal cut was made down the sternum, the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 xml:space="preserve">thymus was retracted and the aortic arch located. </w:t>
      </w:r>
    </w:p>
    <w:p w:rsidR="00F153E4" w:rsidRDefault="00292767">
      <w:pPr>
        <w:rPr>
          <w:rFonts w:ascii="Minion-Regular" w:hAnsi="Minion-Regular" w:hint="eastAsia"/>
          <w:color w:val="000000"/>
          <w:sz w:val="22"/>
        </w:rPr>
      </w:pPr>
      <w:r>
        <w:rPr>
          <w:rFonts w:ascii="Minion-Regular" w:hAnsi="Minion-Regular" w:hint="eastAsia"/>
          <w:color w:val="000000"/>
          <w:sz w:val="22"/>
        </w:rPr>
        <w:t>6</w:t>
      </w:r>
      <w:r w:rsidR="00F153E4">
        <w:rPr>
          <w:rFonts w:ascii="Minion-Regular" w:hAnsi="Minion-Regular" w:hint="eastAsia"/>
          <w:color w:val="000000"/>
          <w:sz w:val="22"/>
        </w:rPr>
        <w:t>.</w:t>
      </w:r>
      <w:r w:rsidR="00AC369E" w:rsidRPr="00AC369E">
        <w:rPr>
          <w:rFonts w:ascii="Minion-Regular" w:hAnsi="Minion-Regular"/>
          <w:color w:val="000000"/>
          <w:sz w:val="22"/>
        </w:rPr>
        <w:t xml:space="preserve"> </w:t>
      </w:r>
      <w:r w:rsidR="00F153E4" w:rsidRPr="00F153E4">
        <w:rPr>
          <w:rFonts w:ascii="Minion-Regular" w:hAnsi="Minion-Regular"/>
          <w:color w:val="000000"/>
          <w:sz w:val="22"/>
        </w:rPr>
        <w:t>A curved 2</w:t>
      </w:r>
      <w:r w:rsidR="00F153E4" w:rsidRPr="00F153E4">
        <w:rPr>
          <w:rFonts w:ascii="Minion-Regular" w:hAnsi="Minion-Regular" w:hint="eastAsia"/>
          <w:color w:val="000000"/>
          <w:sz w:val="22"/>
        </w:rPr>
        <w:t>7</w:t>
      </w:r>
      <w:r w:rsidR="00F153E4" w:rsidRPr="00F153E4">
        <w:rPr>
          <w:rFonts w:ascii="Minion-Regular" w:hAnsi="Minion-Regular"/>
          <w:color w:val="000000"/>
          <w:sz w:val="22"/>
        </w:rPr>
        <w:t>-gauge needle was used to place a 6–0 silk suture</w:t>
      </w:r>
      <w:r w:rsidR="00F153E4" w:rsidRPr="00F153E4">
        <w:rPr>
          <w:rFonts w:ascii="Minion-Regular" w:hAnsi="Minion-Regular" w:hint="eastAsia"/>
          <w:color w:val="000000"/>
          <w:sz w:val="22"/>
        </w:rPr>
        <w:t xml:space="preserve"> </w:t>
      </w:r>
      <w:r w:rsidR="00F153E4" w:rsidRPr="00F153E4">
        <w:rPr>
          <w:rFonts w:ascii="Minion-Regular" w:hAnsi="Minion-Regular"/>
          <w:color w:val="000000"/>
          <w:sz w:val="22"/>
        </w:rPr>
        <w:t xml:space="preserve">under the aorta arch between the origin of the right </w:t>
      </w:r>
      <w:proofErr w:type="spellStart"/>
      <w:r w:rsidR="00F153E4" w:rsidRPr="00F153E4">
        <w:rPr>
          <w:rFonts w:ascii="Minion-Regular" w:hAnsi="Minion-Regular"/>
          <w:color w:val="000000"/>
          <w:sz w:val="22"/>
        </w:rPr>
        <w:t>innominate</w:t>
      </w:r>
      <w:proofErr w:type="spellEnd"/>
      <w:r w:rsidR="00F153E4" w:rsidRPr="00F153E4">
        <w:rPr>
          <w:rFonts w:ascii="Minion-Regular" w:hAnsi="Minion-Regular"/>
          <w:color w:val="000000"/>
          <w:sz w:val="22"/>
        </w:rPr>
        <w:t xml:space="preserve"> and</w:t>
      </w:r>
      <w:r w:rsidR="00F153E4" w:rsidRPr="00F153E4">
        <w:rPr>
          <w:rFonts w:ascii="Minion-Regular" w:hAnsi="Minion-Regular" w:hint="eastAsia"/>
          <w:color w:val="000000"/>
          <w:sz w:val="22"/>
        </w:rPr>
        <w:t xml:space="preserve"> </w:t>
      </w:r>
      <w:r w:rsidR="00F153E4" w:rsidRPr="00F153E4">
        <w:rPr>
          <w:rFonts w:ascii="Minion-Regular" w:hAnsi="Minion-Regular"/>
          <w:color w:val="000000"/>
          <w:sz w:val="22"/>
        </w:rPr>
        <w:t>left common carotid arteries.</w:t>
      </w:r>
      <w:r w:rsidR="00BC2EEA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>A 27-gauge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 xml:space="preserve">needle was used to control the tightness of the suture. </w:t>
      </w:r>
    </w:p>
    <w:p w:rsidR="001C2378" w:rsidRDefault="00292767">
      <w:pPr>
        <w:rPr>
          <w:rFonts w:ascii="Minion-Regular" w:hAnsi="Minion-Regular" w:hint="eastAsia"/>
          <w:color w:val="000000"/>
          <w:sz w:val="22"/>
        </w:rPr>
      </w:pPr>
      <w:r>
        <w:rPr>
          <w:rFonts w:ascii="Minion-Regular" w:hAnsi="Minion-Regular" w:hint="eastAsia"/>
          <w:color w:val="000000"/>
          <w:sz w:val="22"/>
        </w:rPr>
        <w:t>7</w:t>
      </w:r>
      <w:r w:rsidR="00F153E4">
        <w:rPr>
          <w:rFonts w:ascii="Minion-Regular" w:hAnsi="Minion-Regular" w:hint="eastAsia"/>
          <w:color w:val="000000"/>
          <w:sz w:val="22"/>
        </w:rPr>
        <w:t>.</w:t>
      </w:r>
      <w:r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>After</w:t>
      </w:r>
      <w:r w:rsidR="00AC369E">
        <w:rPr>
          <w:rFonts w:ascii="Minion-Regular" w:hAnsi="Minion-Regular" w:hint="eastAsia"/>
          <w:color w:val="000000"/>
          <w:sz w:val="22"/>
        </w:rPr>
        <w:t xml:space="preserve"> </w:t>
      </w:r>
      <w:r w:rsidR="00AC369E" w:rsidRPr="00AC369E">
        <w:rPr>
          <w:rFonts w:ascii="Minion-Regular" w:hAnsi="Minion-Regular"/>
          <w:color w:val="000000"/>
          <w:sz w:val="22"/>
        </w:rPr>
        <w:t xml:space="preserve">ligation of the arch, </w:t>
      </w:r>
      <w:r w:rsidR="00F153E4" w:rsidRPr="00F153E4">
        <w:rPr>
          <w:rFonts w:ascii="Minion-Regular" w:hAnsi="Minion-Regular"/>
          <w:color w:val="000000"/>
          <w:sz w:val="22"/>
        </w:rPr>
        <w:t>skin was</w:t>
      </w:r>
      <w:r w:rsidR="00F153E4" w:rsidRPr="00F153E4">
        <w:rPr>
          <w:rFonts w:ascii="Minion-Regular" w:hAnsi="Minion-Regular" w:hint="eastAsia"/>
          <w:color w:val="000000"/>
          <w:sz w:val="22"/>
        </w:rPr>
        <w:t xml:space="preserve"> </w:t>
      </w:r>
      <w:r w:rsidR="00F153E4" w:rsidRPr="00F153E4">
        <w:rPr>
          <w:rFonts w:ascii="Minion-Regular" w:hAnsi="Minion-Regular"/>
          <w:color w:val="000000"/>
          <w:sz w:val="22"/>
        </w:rPr>
        <w:t xml:space="preserve">closed </w:t>
      </w:r>
      <w:r w:rsidR="00F153E4" w:rsidRPr="00F153E4">
        <w:rPr>
          <w:rFonts w:ascii="Minion-Regular" w:hAnsi="Minion-Regular" w:hint="eastAsia"/>
          <w:color w:val="000000"/>
          <w:sz w:val="22"/>
        </w:rPr>
        <w:t xml:space="preserve">with 4-0 Nylon suture </w:t>
      </w:r>
      <w:r w:rsidR="00F153E4" w:rsidRPr="00F153E4">
        <w:rPr>
          <w:rFonts w:ascii="Minion-Regular" w:hAnsi="Minion-Regular"/>
          <w:color w:val="000000"/>
          <w:sz w:val="22"/>
        </w:rPr>
        <w:t>and the mouse was allowed to recover in a clean cage on a heating pad</w:t>
      </w:r>
      <w:r w:rsidR="00F153E4" w:rsidRPr="00F153E4">
        <w:rPr>
          <w:rFonts w:ascii="Minion-Regular" w:hAnsi="Minion-Regular" w:hint="eastAsia"/>
          <w:color w:val="000000"/>
          <w:sz w:val="22"/>
        </w:rPr>
        <w:t xml:space="preserve"> until fully recovered</w:t>
      </w:r>
      <w:r w:rsidR="00F153E4" w:rsidRPr="00F153E4">
        <w:rPr>
          <w:rFonts w:ascii="Minion-Regular" w:hAnsi="Minion-Regular"/>
          <w:color w:val="000000"/>
          <w:sz w:val="22"/>
        </w:rPr>
        <w:t>.</w:t>
      </w:r>
    </w:p>
    <w:p w:rsidR="00F153E4" w:rsidRPr="007C3258" w:rsidRDefault="007C3258">
      <w:pPr>
        <w:rPr>
          <w:rFonts w:ascii="Minion-Regular" w:hAnsi="Minion-Regular"/>
          <w:color w:val="000000"/>
          <w:sz w:val="22"/>
        </w:rPr>
      </w:pPr>
      <w:r>
        <w:rPr>
          <w:rFonts w:hint="eastAsia"/>
        </w:rPr>
        <w:t xml:space="preserve">8. </w:t>
      </w:r>
      <w:proofErr w:type="spellStart"/>
      <w:r w:rsidRPr="007C3258">
        <w:rPr>
          <w:rFonts w:ascii="Minion-Regular" w:hAnsi="Minion-Regular"/>
          <w:color w:val="000000"/>
          <w:sz w:val="22"/>
        </w:rPr>
        <w:t>Buprenorphine</w:t>
      </w:r>
      <w:proofErr w:type="spellEnd"/>
      <w:r w:rsidRPr="007C3258">
        <w:rPr>
          <w:rFonts w:ascii="Minion-Regular" w:hAnsi="Minion-Regular"/>
          <w:color w:val="000000"/>
          <w:sz w:val="22"/>
        </w:rPr>
        <w:t xml:space="preserve"> was administered subcutaneously once per day for 3 days for</w:t>
      </w:r>
      <w:r>
        <w:rPr>
          <w:rFonts w:ascii="Minion-Regular" w:hAnsi="Minion-Regular" w:hint="eastAsia"/>
          <w:color w:val="000000"/>
          <w:sz w:val="22"/>
        </w:rPr>
        <w:t xml:space="preserve"> </w:t>
      </w:r>
      <w:r w:rsidRPr="007C3258">
        <w:rPr>
          <w:rFonts w:ascii="Minion-Regular" w:hAnsi="Minion-Regular"/>
          <w:color w:val="000000"/>
          <w:sz w:val="22"/>
        </w:rPr>
        <w:t>post-operative analgesia.</w:t>
      </w:r>
    </w:p>
    <w:sectPr w:rsidR="00F153E4" w:rsidRPr="007C3258" w:rsidSect="00B021C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E9" w:rsidRDefault="00CA0CE9" w:rsidP="00837935">
      <w:r>
        <w:separator/>
      </w:r>
    </w:p>
  </w:endnote>
  <w:endnote w:type="continuationSeparator" w:id="0">
    <w:p w:rsidR="00CA0CE9" w:rsidRDefault="00CA0CE9" w:rsidP="0083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TS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T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E9" w:rsidRDefault="00CA0CE9" w:rsidP="00837935">
      <w:r>
        <w:separator/>
      </w:r>
    </w:p>
  </w:footnote>
  <w:footnote w:type="continuationSeparator" w:id="0">
    <w:p w:rsidR="00CA0CE9" w:rsidRDefault="00CA0CE9" w:rsidP="00837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C3" w:rsidRPr="00EF13E0" w:rsidRDefault="008C75C3" w:rsidP="00EF13E0">
    <w:pPr>
      <w:pStyle w:val="a3"/>
      <w:rPr>
        <w:rFonts w:ascii="Calibri" w:hAnsi="Calibri" w:cs="Calibri"/>
        <w:bCs/>
        <w:sz w:val="36"/>
        <w:szCs w:val="36"/>
      </w:rPr>
    </w:pPr>
    <w:r w:rsidRPr="007C6813">
      <w:rPr>
        <w:rFonts w:ascii="Calibri" w:hAnsi="Calibri" w:cs="Calibri"/>
        <w:bCs/>
        <w:sz w:val="36"/>
        <w:szCs w:val="36"/>
      </w:rPr>
      <w:t>Protocol for</w:t>
    </w:r>
    <w:r>
      <w:rPr>
        <w:rFonts w:ascii="Calibri" w:hAnsi="Calibri" w:cs="Calibri"/>
        <w:bCs/>
        <w:sz w:val="36"/>
        <w:szCs w:val="36"/>
      </w:rPr>
      <w:t xml:space="preserve"> </w:t>
    </w:r>
    <w:r w:rsidRPr="008C75C3">
      <w:rPr>
        <w:rFonts w:ascii="Calibri" w:hAnsi="Calibri" w:cs="Calibri"/>
        <w:bCs/>
        <w:sz w:val="36"/>
        <w:szCs w:val="36"/>
      </w:rPr>
      <w:t xml:space="preserve">Minimally Invasive </w:t>
    </w:r>
    <w:bookmarkStart w:id="0" w:name="OLE_LINK1"/>
    <w:bookmarkStart w:id="1" w:name="OLE_LINK2"/>
    <w:r w:rsidRPr="008C75C3">
      <w:rPr>
        <w:rFonts w:ascii="Calibri" w:hAnsi="Calibri" w:cs="Calibri"/>
        <w:bCs/>
        <w:sz w:val="36"/>
        <w:szCs w:val="36"/>
      </w:rPr>
      <w:t>Transverse Aortic Constriction</w:t>
    </w:r>
    <w:bookmarkEnd w:id="0"/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tz2v0w4vrtw1ea5xexzxp3xzx95ppzttpf&quot;&gt;My EndNote Library&lt;record-ids&gt;&lt;item&gt;546&lt;/item&gt;&lt;/record-ids&gt;&lt;/item&gt;&lt;/Libraries&gt;"/>
  </w:docVars>
  <w:rsids>
    <w:rsidRoot w:val="00837935"/>
    <w:rsid w:val="00033509"/>
    <w:rsid w:val="000F3C1D"/>
    <w:rsid w:val="0011676D"/>
    <w:rsid w:val="00193169"/>
    <w:rsid w:val="001C2378"/>
    <w:rsid w:val="00203C6A"/>
    <w:rsid w:val="002233EA"/>
    <w:rsid w:val="00235AAA"/>
    <w:rsid w:val="00292767"/>
    <w:rsid w:val="00324C36"/>
    <w:rsid w:val="00374F03"/>
    <w:rsid w:val="00487967"/>
    <w:rsid w:val="004E5075"/>
    <w:rsid w:val="0055424E"/>
    <w:rsid w:val="005D2EB0"/>
    <w:rsid w:val="00600AAD"/>
    <w:rsid w:val="006D55DD"/>
    <w:rsid w:val="0071141D"/>
    <w:rsid w:val="007C3258"/>
    <w:rsid w:val="00837935"/>
    <w:rsid w:val="008904D4"/>
    <w:rsid w:val="008C75C3"/>
    <w:rsid w:val="008E345E"/>
    <w:rsid w:val="00961641"/>
    <w:rsid w:val="009B1956"/>
    <w:rsid w:val="009D0A8C"/>
    <w:rsid w:val="00AC369E"/>
    <w:rsid w:val="00B021C4"/>
    <w:rsid w:val="00BC2EEA"/>
    <w:rsid w:val="00C21CBF"/>
    <w:rsid w:val="00C85A21"/>
    <w:rsid w:val="00CA0CE9"/>
    <w:rsid w:val="00E368EE"/>
    <w:rsid w:val="00EF13E0"/>
    <w:rsid w:val="00F10545"/>
    <w:rsid w:val="00F153E4"/>
    <w:rsid w:val="00F4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935"/>
    <w:rPr>
      <w:sz w:val="18"/>
      <w:szCs w:val="18"/>
    </w:rPr>
  </w:style>
  <w:style w:type="character" w:customStyle="1" w:styleId="fontstyle01">
    <w:name w:val="fontstyle01"/>
    <w:basedOn w:val="a0"/>
    <w:rsid w:val="00600AAD"/>
    <w:rPr>
      <w:rFonts w:ascii="Frutiger-Bold" w:hAnsi="Frutiger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C2378"/>
    <w:rPr>
      <w:rFonts w:ascii="MTSY" w:hAnsi="MTSY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31">
    <w:name w:val="fontstyle31"/>
    <w:basedOn w:val="a0"/>
    <w:rsid w:val="00AC369E"/>
    <w:rPr>
      <w:rFonts w:ascii="MTMI" w:hAnsi="MTMI" w:hint="default"/>
      <w:b w:val="0"/>
      <w:bCs w:val="0"/>
      <w:i/>
      <w:iCs/>
      <w:color w:val="000000"/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F153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53E4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292767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92767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92767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92767"/>
    <w:rPr>
      <w:rFonts w:ascii="Calibri" w:hAnsi="Calibri"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lifei liu</dc:creator>
  <cp:keywords/>
  <dc:description/>
  <cp:lastModifiedBy>lifei liu</cp:lastModifiedBy>
  <cp:revision>19</cp:revision>
  <dcterms:created xsi:type="dcterms:W3CDTF">2017-03-23T01:42:00Z</dcterms:created>
  <dcterms:modified xsi:type="dcterms:W3CDTF">2018-09-06T08:11:00Z</dcterms:modified>
</cp:coreProperties>
</file>