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BF" w:rsidRPr="009F4D0A" w:rsidRDefault="008C02EB" w:rsidP="00B00DBF">
      <w:pPr>
        <w:pStyle w:val="NoSpacing"/>
        <w:spacing w:line="360" w:lineRule="auto"/>
        <w:rPr>
          <w:b/>
          <w:sz w:val="22"/>
          <w:szCs w:val="22"/>
        </w:rPr>
      </w:pPr>
      <w:r w:rsidRPr="009F4D0A">
        <w:rPr>
          <w:b/>
          <w:sz w:val="22"/>
          <w:szCs w:val="22"/>
        </w:rPr>
        <w:t>S2</w:t>
      </w:r>
      <w:r w:rsidR="00571452" w:rsidRPr="009F4D0A">
        <w:rPr>
          <w:b/>
          <w:sz w:val="22"/>
          <w:szCs w:val="22"/>
        </w:rPr>
        <w:t xml:space="preserve"> Table</w:t>
      </w:r>
      <w:r w:rsidR="00B00DBF" w:rsidRPr="009F4D0A">
        <w:rPr>
          <w:b/>
          <w:sz w:val="22"/>
          <w:szCs w:val="22"/>
        </w:rPr>
        <w:t xml:space="preserve">. </w:t>
      </w:r>
      <w:r w:rsidRPr="009F4D0A">
        <w:rPr>
          <w:b/>
          <w:sz w:val="22"/>
          <w:szCs w:val="22"/>
        </w:rPr>
        <w:t>Cervical cancer incidence by age and FIGO stage</w:t>
      </w:r>
      <w:r w:rsidR="009F4D0A" w:rsidRPr="009F4D0A">
        <w:rPr>
          <w:b/>
          <w:sz w:val="22"/>
          <w:szCs w:val="22"/>
        </w:rPr>
        <w:t>.</w:t>
      </w:r>
      <w:bookmarkStart w:id="0" w:name="_GoBack"/>
      <w:bookmarkEnd w:id="0"/>
    </w:p>
    <w:tbl>
      <w:tblPr>
        <w:tblW w:w="4079" w:type="pct"/>
        <w:tblLayout w:type="fixed"/>
        <w:tblLook w:val="04A0" w:firstRow="1" w:lastRow="0" w:firstColumn="1" w:lastColumn="0" w:noHBand="0" w:noVBand="1"/>
      </w:tblPr>
      <w:tblGrid>
        <w:gridCol w:w="467"/>
        <w:gridCol w:w="33"/>
        <w:gridCol w:w="502"/>
        <w:gridCol w:w="502"/>
        <w:gridCol w:w="502"/>
        <w:gridCol w:w="502"/>
        <w:gridCol w:w="502"/>
        <w:gridCol w:w="509"/>
        <w:gridCol w:w="503"/>
        <w:gridCol w:w="503"/>
        <w:gridCol w:w="503"/>
        <w:gridCol w:w="503"/>
        <w:gridCol w:w="503"/>
        <w:gridCol w:w="914"/>
        <w:gridCol w:w="629"/>
      </w:tblGrid>
      <w:tr w:rsidR="009F4D0A" w:rsidRPr="009F4D0A" w:rsidTr="009F4D0A">
        <w:trPr>
          <w:trHeight w:val="144"/>
        </w:trPr>
        <w:tc>
          <w:tcPr>
            <w:tcW w:w="3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6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D0A" w:rsidRPr="009F4D0A" w:rsidRDefault="009F4D0A" w:rsidP="009F4D0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F4D0A">
              <w:rPr>
                <w:b/>
                <w:sz w:val="16"/>
                <w:szCs w:val="16"/>
              </w:rPr>
              <w:t>FIGO stage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2EB" w:rsidRPr="009F4D0A" w:rsidRDefault="008C02EB" w:rsidP="008C02EB">
            <w:pPr>
              <w:pStyle w:val="NoSpacing"/>
              <w:rPr>
                <w:b/>
                <w:sz w:val="16"/>
                <w:szCs w:val="16"/>
              </w:rPr>
            </w:pPr>
            <w:r w:rsidRPr="009F4D0A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2EB" w:rsidRPr="009F4D0A" w:rsidRDefault="008C02EB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 xml:space="preserve">I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2EB" w:rsidRPr="009F4D0A" w:rsidRDefault="008C02EB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Ia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2EB" w:rsidRPr="009F4D0A" w:rsidRDefault="008C02EB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Ib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2EB" w:rsidRPr="009F4D0A" w:rsidRDefault="008C02EB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 xml:space="preserve">II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2EB" w:rsidRPr="009F4D0A" w:rsidRDefault="008C02EB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IIa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2EB" w:rsidRPr="009F4D0A" w:rsidRDefault="008C02EB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IIb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2EB" w:rsidRPr="009F4D0A" w:rsidRDefault="008C02EB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 xml:space="preserve">III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2EB" w:rsidRPr="009F4D0A" w:rsidRDefault="008C02EB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IIIa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2EB" w:rsidRPr="009F4D0A" w:rsidRDefault="008C02EB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IIIb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2EB" w:rsidRPr="009F4D0A" w:rsidRDefault="008C02EB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IVa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2EB" w:rsidRPr="009F4D0A" w:rsidRDefault="008C02EB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IVb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2EB" w:rsidRPr="009F4D0A" w:rsidRDefault="008C02EB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unknown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2EB" w:rsidRPr="009F4D0A" w:rsidRDefault="008C02EB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total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16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21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23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25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27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28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29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30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32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33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34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36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37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38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39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43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44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45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46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47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48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51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52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53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55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56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58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59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61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62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63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65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66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67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68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69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70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71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73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74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75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76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77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79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80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81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82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84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85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86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87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88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89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90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92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93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94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F4D0A" w:rsidRPr="009F4D0A" w:rsidTr="009F4D0A">
        <w:trPr>
          <w:trHeight w:val="144"/>
        </w:trPr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4D0A" w:rsidRPr="009F4D0A" w:rsidRDefault="009F4D0A" w:rsidP="008C02EB">
            <w:pPr>
              <w:pStyle w:val="NoSpacing"/>
              <w:rPr>
                <w:sz w:val="16"/>
                <w:szCs w:val="16"/>
              </w:rPr>
            </w:pPr>
            <w:r w:rsidRPr="009F4D0A">
              <w:rPr>
                <w:sz w:val="16"/>
                <w:szCs w:val="16"/>
              </w:rPr>
              <w:t>95+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D0A" w:rsidRPr="009F4D0A" w:rsidRDefault="009F4D0A" w:rsidP="009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4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</w:tbl>
    <w:p w:rsidR="00B00DBF" w:rsidRPr="009F4D0A" w:rsidRDefault="008C02EB" w:rsidP="00B00DBF">
      <w:pPr>
        <w:pStyle w:val="NoSpacing"/>
        <w:spacing w:line="360" w:lineRule="auto"/>
        <w:rPr>
          <w:sz w:val="16"/>
          <w:szCs w:val="16"/>
        </w:rPr>
      </w:pPr>
      <w:r w:rsidRPr="009F4D0A">
        <w:rPr>
          <w:sz w:val="16"/>
          <w:szCs w:val="16"/>
        </w:rPr>
        <w:t xml:space="preserve">FIGO = </w:t>
      </w:r>
      <w:r w:rsidR="009F4D0A" w:rsidRPr="009F4D0A">
        <w:rPr>
          <w:rStyle w:val="st1"/>
          <w:sz w:val="16"/>
          <w:szCs w:val="16"/>
        </w:rPr>
        <w:t xml:space="preserve">International Federation of </w:t>
      </w:r>
      <w:r w:rsidR="009F4D0A" w:rsidRPr="009F4D0A">
        <w:rPr>
          <w:rStyle w:val="Emphasis"/>
          <w:b w:val="0"/>
          <w:sz w:val="16"/>
          <w:szCs w:val="16"/>
        </w:rPr>
        <w:t>Gynecology</w:t>
      </w:r>
      <w:r w:rsidR="009F4D0A" w:rsidRPr="009F4D0A">
        <w:rPr>
          <w:rStyle w:val="st1"/>
          <w:b/>
          <w:sz w:val="16"/>
          <w:szCs w:val="16"/>
        </w:rPr>
        <w:t xml:space="preserve"> </w:t>
      </w:r>
      <w:r w:rsidR="009F4D0A" w:rsidRPr="009F4D0A">
        <w:rPr>
          <w:rStyle w:val="st1"/>
          <w:sz w:val="16"/>
          <w:szCs w:val="16"/>
        </w:rPr>
        <w:t>and Obstetrics</w:t>
      </w:r>
      <w:r w:rsidR="009F4D0A">
        <w:rPr>
          <w:rStyle w:val="st1"/>
          <w:sz w:val="16"/>
          <w:szCs w:val="16"/>
        </w:rPr>
        <w:t>.</w:t>
      </w:r>
      <w:r w:rsidR="009F4D0A" w:rsidRPr="009F4D0A">
        <w:rPr>
          <w:rStyle w:val="st1"/>
          <w:sz w:val="16"/>
          <w:szCs w:val="16"/>
        </w:rPr>
        <w:t xml:space="preserve"> </w:t>
      </w:r>
    </w:p>
    <w:p w:rsidR="008C02EB" w:rsidRPr="009F4D0A" w:rsidRDefault="008C02EB" w:rsidP="00B00DBF">
      <w:pPr>
        <w:pStyle w:val="NoSpacing"/>
        <w:spacing w:line="360" w:lineRule="auto"/>
        <w:rPr>
          <w:color w:val="333333"/>
          <w:sz w:val="22"/>
          <w:szCs w:val="22"/>
        </w:rPr>
      </w:pPr>
    </w:p>
    <w:sectPr w:rsidR="008C02EB" w:rsidRPr="009F4D0A" w:rsidSect="009F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BF"/>
    <w:rsid w:val="001053F5"/>
    <w:rsid w:val="001B6A83"/>
    <w:rsid w:val="00571452"/>
    <w:rsid w:val="008C02EB"/>
    <w:rsid w:val="009F4D0A"/>
    <w:rsid w:val="00A00353"/>
    <w:rsid w:val="00B00DBF"/>
    <w:rsid w:val="00DA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00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nl-NL"/>
    </w:rPr>
  </w:style>
  <w:style w:type="character" w:styleId="Emphasis">
    <w:name w:val="Emphasis"/>
    <w:basedOn w:val="DefaultParagraphFont"/>
    <w:uiPriority w:val="20"/>
    <w:qFormat/>
    <w:rsid w:val="009F4D0A"/>
    <w:rPr>
      <w:b/>
      <w:bCs/>
      <w:i w:val="0"/>
      <w:iCs w:val="0"/>
    </w:rPr>
  </w:style>
  <w:style w:type="character" w:customStyle="1" w:styleId="st1">
    <w:name w:val="st1"/>
    <w:basedOn w:val="DefaultParagraphFont"/>
    <w:rsid w:val="009F4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00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nl-NL"/>
    </w:rPr>
  </w:style>
  <w:style w:type="character" w:styleId="Emphasis">
    <w:name w:val="Emphasis"/>
    <w:basedOn w:val="DefaultParagraphFont"/>
    <w:uiPriority w:val="20"/>
    <w:qFormat/>
    <w:rsid w:val="009F4D0A"/>
    <w:rPr>
      <w:b/>
      <w:bCs/>
      <w:i w:val="0"/>
      <w:iCs w:val="0"/>
    </w:rPr>
  </w:style>
  <w:style w:type="character" w:customStyle="1" w:styleId="st1">
    <w:name w:val="st1"/>
    <w:basedOn w:val="DefaultParagraphFont"/>
    <w:rsid w:val="009F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J.A.C. Hontelez</dc:creator>
  <cp:lastModifiedBy>S.K. Naber</cp:lastModifiedBy>
  <cp:revision>6</cp:revision>
  <dcterms:created xsi:type="dcterms:W3CDTF">2018-07-03T10:55:00Z</dcterms:created>
  <dcterms:modified xsi:type="dcterms:W3CDTF">2018-07-31T15:47:00Z</dcterms:modified>
</cp:coreProperties>
</file>